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77777777" w:rsidR="0032329A" w:rsidRDefault="0032329A"/>
    <w:p w14:paraId="5617A737" w14:textId="7777777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 Republic of Afghanistan</w:t>
      </w:r>
    </w:p>
    <w:p w14:paraId="6476C7EA" w14:textId="00B53AEA" w:rsidR="005E2E0F" w:rsidRDefault="00AE3128"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Ariana Afghan Airlines</w:t>
      </w:r>
      <w:r w:rsidR="003F003E">
        <w:rPr>
          <w:rFonts w:ascii="Arial" w:eastAsia="Arial" w:hAnsi="Arial" w:cs="Arial"/>
          <w:b/>
          <w:sz w:val="40"/>
          <w:szCs w:val="40"/>
        </w:rPr>
        <w:t xml:space="preserve"> </w:t>
      </w:r>
    </w:p>
    <w:p w14:paraId="0E464F0F" w14:textId="14EDD45E" w:rsidR="005E2E0F" w:rsidRDefault="005E2E0F" w:rsidP="00B776C6">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C4A5FD4"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sidR="00BF29DF">
        <w:rPr>
          <w:rFonts w:ascii="Arial" w:eastAsia="Arial" w:hAnsi="Arial" w:cs="Arial"/>
          <w:b/>
          <w:sz w:val="36"/>
          <w:szCs w:val="36"/>
        </w:rPr>
        <w:t xml:space="preserve">Chartering </w:t>
      </w:r>
      <w:r w:rsidRPr="00F0529C">
        <w:rPr>
          <w:rFonts w:ascii="Arial" w:eastAsia="Arial" w:hAnsi="Arial" w:cs="Arial"/>
          <w:b/>
          <w:sz w:val="36"/>
          <w:szCs w:val="36"/>
        </w:rPr>
        <w:t xml:space="preserve">of </w:t>
      </w:r>
    </w:p>
    <w:p w14:paraId="35D1CB05" w14:textId="2C385F2B" w:rsidR="005E2E0F" w:rsidRDefault="005E2E0F" w:rsidP="0021172C">
      <w:pPr>
        <w:tabs>
          <w:tab w:val="left" w:pos="0"/>
          <w:tab w:val="left" w:pos="720"/>
        </w:tabs>
        <w:ind w:left="1440" w:right="615"/>
        <w:jc w:val="center"/>
        <w:rPr>
          <w:sz w:val="16"/>
          <w:szCs w:val="1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on ACMI Basis</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8137" w:type="dxa"/>
        <w:tblInd w:w="853" w:type="dxa"/>
        <w:tblLook w:val="04A0" w:firstRow="1" w:lastRow="0" w:firstColumn="1" w:lastColumn="0" w:noHBand="0" w:noVBand="1"/>
      </w:tblPr>
      <w:tblGrid>
        <w:gridCol w:w="3547"/>
        <w:gridCol w:w="4590"/>
      </w:tblGrid>
      <w:tr w:rsidR="005E2E0F" w:rsidRPr="00702AD7" w14:paraId="58DA1AC3" w14:textId="77777777" w:rsidTr="005E2E0F">
        <w:trPr>
          <w:trHeight w:val="300"/>
        </w:trPr>
        <w:tc>
          <w:tcPr>
            <w:tcW w:w="35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59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5E2E0F">
            <w:pPr>
              <w:tabs>
                <w:tab w:val="left" w:pos="540"/>
              </w:tabs>
              <w:ind w:left="630"/>
              <w:jc w:val="lowKashida"/>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5E2E0F">
        <w:trPr>
          <w:trHeight w:val="386"/>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4590" w:type="dxa"/>
            <w:tcBorders>
              <w:top w:val="nil"/>
              <w:left w:val="nil"/>
              <w:bottom w:val="single" w:sz="4" w:space="0" w:color="auto"/>
              <w:right w:val="single" w:sz="8" w:space="0" w:color="auto"/>
            </w:tcBorders>
            <w:shd w:val="clear" w:color="auto" w:fill="auto"/>
            <w:noWrap/>
            <w:vAlign w:val="center"/>
            <w:hideMark/>
          </w:tcPr>
          <w:p w14:paraId="67802DE3" w14:textId="1D43989A" w:rsidR="005E2E0F" w:rsidRPr="00BB4BEB" w:rsidRDefault="00BF29DF" w:rsidP="005E2E0F">
            <w:pPr>
              <w:tabs>
                <w:tab w:val="left" w:pos="540"/>
              </w:tabs>
              <w:ind w:left="630"/>
              <w:jc w:val="lowKashida"/>
              <w:rPr>
                <w:rFonts w:asciiTheme="minorBidi" w:hAnsiTheme="minorBidi"/>
                <w:color w:val="000000"/>
                <w:lang w:val="en-GB"/>
              </w:rPr>
            </w:pPr>
            <w:r>
              <w:rPr>
                <w:rFonts w:asciiTheme="minorBidi" w:hAnsiTheme="minorBidi"/>
                <w:color w:val="000000"/>
                <w:lang w:val="en-GB"/>
              </w:rPr>
              <w:t>Charter of Aircraft in ACMI Basis</w:t>
            </w:r>
          </w:p>
        </w:tc>
      </w:tr>
      <w:tr w:rsidR="005E2E0F" w:rsidRPr="00702AD7" w14:paraId="37ABC924"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4590" w:type="dxa"/>
            <w:tcBorders>
              <w:top w:val="nil"/>
              <w:left w:val="nil"/>
              <w:bottom w:val="single" w:sz="4" w:space="0" w:color="auto"/>
              <w:right w:val="single" w:sz="8" w:space="0" w:color="auto"/>
            </w:tcBorders>
            <w:shd w:val="clear" w:color="auto" w:fill="auto"/>
            <w:noWrap/>
            <w:hideMark/>
          </w:tcPr>
          <w:p w14:paraId="045B251F" w14:textId="79CAE8AC" w:rsidR="005E2E0F" w:rsidRPr="000F5CBC" w:rsidRDefault="00A872AF" w:rsidP="005E2E0F">
            <w:pPr>
              <w:tabs>
                <w:tab w:val="left" w:pos="540"/>
              </w:tabs>
              <w:ind w:left="630"/>
              <w:jc w:val="lowKashida"/>
              <w:rPr>
                <w:rFonts w:asciiTheme="minorBidi" w:hAnsiTheme="minorBidi"/>
              </w:rPr>
            </w:pPr>
            <w:r>
              <w:rPr>
                <w:rFonts w:asciiTheme="minorBidi" w:hAnsiTheme="minorBidi"/>
              </w:rPr>
              <w:t>SBD -</w:t>
            </w:r>
            <w:r w:rsidR="00984FC0">
              <w:rPr>
                <w:rFonts w:ascii="Verdana" w:hAnsi="Verdana"/>
                <w:b/>
                <w:bCs/>
                <w:color w:val="000000"/>
                <w:sz w:val="21"/>
                <w:szCs w:val="21"/>
                <w:shd w:val="clear" w:color="auto" w:fill="FFFFFF"/>
              </w:rPr>
              <w:t>004-529-</w:t>
            </w:r>
            <w:r w:rsidR="00984FC0">
              <w:rPr>
                <w:rFonts w:asciiTheme="minorBidi" w:hAnsiTheme="minorBidi"/>
              </w:rPr>
              <w:t>Charter</w:t>
            </w:r>
            <w:r>
              <w:rPr>
                <w:rFonts w:asciiTheme="minorBidi" w:hAnsiTheme="minorBidi"/>
              </w:rPr>
              <w:t xml:space="preserve"> for </w:t>
            </w:r>
            <w:r w:rsidR="00AE3128">
              <w:rPr>
                <w:rFonts w:asciiTheme="minorBidi" w:hAnsiTheme="minorBidi"/>
              </w:rPr>
              <w:t xml:space="preserve">Ariana </w:t>
            </w:r>
          </w:p>
        </w:tc>
      </w:tr>
      <w:tr w:rsidR="005E2E0F" w:rsidRPr="00702AD7" w14:paraId="2A8852AC"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4590" w:type="dxa"/>
            <w:tcBorders>
              <w:top w:val="nil"/>
              <w:left w:val="nil"/>
              <w:bottom w:val="single" w:sz="4" w:space="0" w:color="auto"/>
              <w:right w:val="single" w:sz="8" w:space="0" w:color="auto"/>
            </w:tcBorders>
            <w:shd w:val="clear" w:color="auto" w:fill="auto"/>
            <w:noWrap/>
            <w:hideMark/>
          </w:tcPr>
          <w:p w14:paraId="22762C25" w14:textId="5BB0977C" w:rsidR="005E2E0F" w:rsidRPr="000F5CBC" w:rsidRDefault="0028679B" w:rsidP="005E2E0F">
            <w:pPr>
              <w:tabs>
                <w:tab w:val="left" w:pos="540"/>
              </w:tabs>
              <w:ind w:left="630"/>
              <w:jc w:val="lowKashida"/>
              <w:rPr>
                <w:rFonts w:asciiTheme="minorBidi" w:hAnsiTheme="minorBidi"/>
              </w:rPr>
            </w:pPr>
            <w:r>
              <w:rPr>
                <w:rFonts w:asciiTheme="minorBidi" w:hAnsiTheme="minorBidi"/>
              </w:rPr>
              <w:t>30-DEC-2021</w:t>
            </w:r>
          </w:p>
        </w:tc>
      </w:tr>
      <w:tr w:rsidR="00A40B7F" w:rsidRPr="00702AD7" w14:paraId="65CA6EA9"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007EA773" w14:textId="4EA54B00" w:rsidR="00A40B7F" w:rsidRPr="000F5CBC" w:rsidRDefault="000F5CBC"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590" w:type="dxa"/>
            <w:tcBorders>
              <w:top w:val="nil"/>
              <w:left w:val="nil"/>
              <w:bottom w:val="single" w:sz="4" w:space="0" w:color="auto"/>
              <w:right w:val="single" w:sz="8" w:space="0" w:color="auto"/>
            </w:tcBorders>
            <w:shd w:val="clear" w:color="auto" w:fill="auto"/>
            <w:noWrap/>
          </w:tcPr>
          <w:p w14:paraId="15EAA50C" w14:textId="2898490F" w:rsidR="00A40B7F" w:rsidRPr="000F5CBC" w:rsidRDefault="000F5CBC" w:rsidP="005E2E0F">
            <w:pPr>
              <w:tabs>
                <w:tab w:val="left" w:pos="540"/>
              </w:tabs>
              <w:ind w:left="630"/>
              <w:jc w:val="lowKashida"/>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 xml:space="preserve">Upon request of the </w:t>
            </w:r>
            <w:r w:rsidR="002734D9">
              <w:rPr>
                <w:rFonts w:asciiTheme="minorBidi" w:hAnsiTheme="minorBidi"/>
                <w:sz w:val="20"/>
                <w:szCs w:val="20"/>
              </w:rPr>
              <w:t>Bidder (Lessor</w:t>
            </w:r>
            <w:r w:rsidR="00CE7D99">
              <w:rPr>
                <w:rFonts w:asciiTheme="minorBidi" w:hAnsiTheme="minorBidi"/>
                <w:sz w:val="20"/>
                <w:szCs w:val="20"/>
              </w:rPr>
              <w:t xml:space="preserve">)? </w:t>
            </w:r>
          </w:p>
        </w:tc>
      </w:tr>
      <w:tr w:rsidR="00A40B7F" w:rsidRPr="00702AD7" w14:paraId="2B25432A"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A40B7F" w:rsidRPr="000F5CBC" w:rsidRDefault="00A40B7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590" w:type="dxa"/>
            <w:tcBorders>
              <w:top w:val="nil"/>
              <w:left w:val="nil"/>
              <w:bottom w:val="single" w:sz="4" w:space="0" w:color="auto"/>
              <w:right w:val="single" w:sz="8" w:space="0" w:color="auto"/>
            </w:tcBorders>
            <w:shd w:val="clear" w:color="auto" w:fill="auto"/>
            <w:noWrap/>
          </w:tcPr>
          <w:p w14:paraId="3213580A" w14:textId="21C9FDF1" w:rsidR="00A40B7F" w:rsidRPr="000F5CBC" w:rsidRDefault="0028679B" w:rsidP="005E2E0F">
            <w:pPr>
              <w:tabs>
                <w:tab w:val="left" w:pos="540"/>
              </w:tabs>
              <w:ind w:left="630"/>
              <w:jc w:val="lowKashida"/>
              <w:rPr>
                <w:rFonts w:asciiTheme="minorBidi" w:hAnsiTheme="minorBidi"/>
              </w:rPr>
            </w:pPr>
            <w:r>
              <w:rPr>
                <w:rFonts w:asciiTheme="minorBidi" w:hAnsiTheme="minorBidi"/>
              </w:rPr>
              <w:t>05-Jan-2022</w:t>
            </w:r>
          </w:p>
        </w:tc>
      </w:tr>
      <w:tr w:rsidR="00452050" w:rsidRPr="00702AD7" w14:paraId="39CC5116"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3678FCA9" w14:textId="580121AB" w:rsidR="00452050" w:rsidRPr="000F5CBC" w:rsidRDefault="00452050" w:rsidP="005E2E0F">
            <w:pPr>
              <w:tabs>
                <w:tab w:val="left" w:pos="540"/>
              </w:tabs>
              <w:ind w:left="630"/>
              <w:jc w:val="lowKashida"/>
              <w:rPr>
                <w:rFonts w:asciiTheme="minorBidi" w:hAnsiTheme="minorBidi"/>
                <w:b/>
                <w:bCs/>
                <w:color w:val="000000"/>
              </w:rPr>
            </w:pPr>
            <w:r w:rsidRPr="007D6419">
              <w:rPr>
                <w:rFonts w:asciiTheme="minorBidi" w:hAnsiTheme="minorBidi"/>
                <w:b/>
                <w:bCs/>
                <w:color w:val="FF0000"/>
              </w:rPr>
              <w:t>Submit offer to this email address only</w:t>
            </w:r>
            <w:r w:rsidR="0042437A" w:rsidRPr="007D6419">
              <w:rPr>
                <w:rFonts w:asciiTheme="minorBidi" w:hAnsiTheme="minorBidi"/>
                <w:b/>
                <w:bCs/>
                <w:color w:val="FF0000"/>
              </w:rPr>
              <w:t xml:space="preserve"> and do not share your offer with other address </w:t>
            </w:r>
          </w:p>
        </w:tc>
        <w:tc>
          <w:tcPr>
            <w:tcW w:w="4590" w:type="dxa"/>
            <w:tcBorders>
              <w:top w:val="nil"/>
              <w:left w:val="nil"/>
              <w:bottom w:val="single" w:sz="4" w:space="0" w:color="auto"/>
              <w:right w:val="single" w:sz="8" w:space="0" w:color="auto"/>
            </w:tcBorders>
            <w:shd w:val="clear" w:color="auto" w:fill="auto"/>
            <w:noWrap/>
          </w:tcPr>
          <w:p w14:paraId="5A819F62" w14:textId="0DB3B618" w:rsidR="00452050" w:rsidRDefault="008C07CC" w:rsidP="005E2E0F">
            <w:pPr>
              <w:tabs>
                <w:tab w:val="left" w:pos="540"/>
              </w:tabs>
              <w:ind w:left="630"/>
              <w:jc w:val="lowKashida"/>
              <w:rPr>
                <w:rFonts w:asciiTheme="minorBidi" w:hAnsiTheme="minorBidi"/>
              </w:rPr>
            </w:pPr>
            <w:hyperlink r:id="rId8" w:history="1">
              <w:r w:rsidR="00452050" w:rsidRPr="00B115C1">
                <w:rPr>
                  <w:rStyle w:val="Hyperlink"/>
                  <w:rFonts w:asciiTheme="minorBidi" w:hAnsiTheme="minorBidi"/>
                </w:rPr>
                <w:t>quotation-box@flyariana.com</w:t>
              </w:r>
            </w:hyperlink>
            <w:r w:rsidR="00452050">
              <w:rPr>
                <w:rFonts w:asciiTheme="minorBidi" w:hAnsiTheme="minorBidi"/>
              </w:rPr>
              <w:t xml:space="preserve"> </w:t>
            </w:r>
          </w:p>
        </w:tc>
      </w:tr>
      <w:tr w:rsidR="00BC403E" w:rsidRPr="00702AD7" w14:paraId="7FC072F7" w14:textId="77777777" w:rsidTr="00091FDC">
        <w:trPr>
          <w:trHeight w:val="300"/>
        </w:trPr>
        <w:tc>
          <w:tcPr>
            <w:tcW w:w="3547" w:type="dxa"/>
            <w:tcBorders>
              <w:top w:val="nil"/>
              <w:left w:val="single" w:sz="8" w:space="0" w:color="auto"/>
              <w:bottom w:val="single" w:sz="4" w:space="0" w:color="auto"/>
              <w:right w:val="single" w:sz="4" w:space="0" w:color="auto"/>
            </w:tcBorders>
            <w:shd w:val="clear" w:color="auto" w:fill="auto"/>
            <w:noWrap/>
            <w:vAlign w:val="center"/>
          </w:tcPr>
          <w:p w14:paraId="6E7F4BB0" w14:textId="6851E683" w:rsidR="00BC403E" w:rsidRPr="007D6419" w:rsidRDefault="00BC403E" w:rsidP="00BC403E">
            <w:pPr>
              <w:tabs>
                <w:tab w:val="left" w:pos="540"/>
              </w:tabs>
              <w:ind w:left="630"/>
              <w:jc w:val="lowKashida"/>
              <w:rPr>
                <w:rFonts w:asciiTheme="minorBidi" w:hAnsiTheme="minorBidi"/>
                <w:b/>
                <w:bCs/>
                <w:color w:val="FF0000"/>
              </w:rPr>
            </w:pPr>
            <w:r w:rsidRPr="000F5CBC">
              <w:rPr>
                <w:rFonts w:asciiTheme="minorBidi" w:hAnsiTheme="minorBidi"/>
                <w:b/>
                <w:bCs/>
                <w:color w:val="000000"/>
              </w:rPr>
              <w:t xml:space="preserve">Closing Date &amp; time </w:t>
            </w:r>
          </w:p>
        </w:tc>
        <w:tc>
          <w:tcPr>
            <w:tcW w:w="4590" w:type="dxa"/>
            <w:tcBorders>
              <w:top w:val="nil"/>
              <w:left w:val="nil"/>
              <w:bottom w:val="single" w:sz="4" w:space="0" w:color="auto"/>
              <w:right w:val="single" w:sz="8" w:space="0" w:color="auto"/>
            </w:tcBorders>
            <w:shd w:val="clear" w:color="auto" w:fill="auto"/>
            <w:noWrap/>
          </w:tcPr>
          <w:p w14:paraId="24879088" w14:textId="290528E7" w:rsidR="00BC403E" w:rsidRDefault="00BC403E" w:rsidP="00BC403E">
            <w:pPr>
              <w:tabs>
                <w:tab w:val="left" w:pos="540"/>
              </w:tabs>
              <w:ind w:left="630"/>
              <w:jc w:val="lowKashida"/>
            </w:pPr>
            <w:r>
              <w:rPr>
                <w:rFonts w:asciiTheme="minorBidi" w:hAnsiTheme="minorBidi"/>
                <w:color w:val="FF0000"/>
                <w:sz w:val="20"/>
                <w:szCs w:val="20"/>
              </w:rPr>
              <w:t>07-Jan-2022</w:t>
            </w:r>
          </w:p>
        </w:tc>
      </w:tr>
      <w:tr w:rsidR="00BC403E" w:rsidRPr="00702AD7" w14:paraId="420E4A78" w14:textId="77777777" w:rsidTr="00BC403E">
        <w:trPr>
          <w:trHeight w:val="315"/>
        </w:trPr>
        <w:tc>
          <w:tcPr>
            <w:tcW w:w="3547" w:type="dxa"/>
            <w:tcBorders>
              <w:top w:val="nil"/>
              <w:left w:val="single" w:sz="8" w:space="0" w:color="auto"/>
              <w:bottom w:val="single" w:sz="4" w:space="0" w:color="auto"/>
              <w:right w:val="single" w:sz="4" w:space="0" w:color="auto"/>
            </w:tcBorders>
            <w:shd w:val="clear" w:color="auto" w:fill="auto"/>
            <w:noWrap/>
            <w:vAlign w:val="center"/>
          </w:tcPr>
          <w:p w14:paraId="4AD8520C" w14:textId="7A832501" w:rsidR="00BC403E" w:rsidRPr="000F5CBC" w:rsidRDefault="00BC403E" w:rsidP="00BC403E">
            <w:pPr>
              <w:tabs>
                <w:tab w:val="left" w:pos="540"/>
              </w:tabs>
              <w:ind w:left="630"/>
              <w:jc w:val="lowKashida"/>
              <w:rPr>
                <w:rFonts w:asciiTheme="minorBidi" w:hAnsiTheme="minorBidi"/>
                <w:b/>
                <w:bCs/>
                <w:color w:val="000000"/>
              </w:rPr>
            </w:pPr>
            <w:r>
              <w:rPr>
                <w:rFonts w:asciiTheme="minorBidi" w:hAnsiTheme="minorBidi"/>
                <w:b/>
                <w:bCs/>
                <w:color w:val="000000"/>
              </w:rPr>
              <w:t xml:space="preserve">Bidding opening </w:t>
            </w:r>
          </w:p>
        </w:tc>
        <w:tc>
          <w:tcPr>
            <w:tcW w:w="4590" w:type="dxa"/>
            <w:tcBorders>
              <w:top w:val="nil"/>
              <w:left w:val="nil"/>
              <w:bottom w:val="single" w:sz="4" w:space="0" w:color="auto"/>
              <w:right w:val="single" w:sz="8" w:space="0" w:color="auto"/>
            </w:tcBorders>
            <w:shd w:val="clear" w:color="auto" w:fill="auto"/>
            <w:noWrap/>
          </w:tcPr>
          <w:p w14:paraId="67D06DB9" w14:textId="5CB56028" w:rsidR="00BC403E" w:rsidRPr="000F5CBC" w:rsidRDefault="00BC403E" w:rsidP="00BC403E">
            <w:pPr>
              <w:tabs>
                <w:tab w:val="left" w:pos="540"/>
              </w:tabs>
              <w:ind w:left="630"/>
              <w:jc w:val="lowKashida"/>
              <w:rPr>
                <w:rFonts w:asciiTheme="minorBidi" w:hAnsiTheme="minorBidi"/>
                <w:color w:val="FF0000"/>
                <w:sz w:val="20"/>
                <w:szCs w:val="20"/>
              </w:rPr>
            </w:pPr>
            <w:r>
              <w:rPr>
                <w:rFonts w:asciiTheme="minorBidi" w:hAnsiTheme="minorBidi"/>
                <w:color w:val="FF0000"/>
                <w:sz w:val="20"/>
                <w:szCs w:val="20"/>
              </w:rPr>
              <w:t>08-Jan-2022</w:t>
            </w:r>
          </w:p>
        </w:tc>
      </w:tr>
    </w:tbl>
    <w:p w14:paraId="394BA587" w14:textId="77777777" w:rsidR="005E2E0F" w:rsidRDefault="005E2E0F" w:rsidP="005E2E0F">
      <w:pPr>
        <w:rPr>
          <w:rtl/>
        </w:rPr>
      </w:pPr>
    </w:p>
    <w:p w14:paraId="2619EDE8" w14:textId="77777777" w:rsidR="005E2E0F" w:rsidRDefault="005E2E0F" w:rsidP="005E2E0F">
      <w:pPr>
        <w:rPr>
          <w:rtl/>
        </w:rPr>
      </w:pPr>
    </w:p>
    <w:p w14:paraId="4BC8AA28" w14:textId="6DFF35E4" w:rsidR="005E2E0F" w:rsidRDefault="005E2E0F" w:rsidP="005E2E0F"/>
    <w:p w14:paraId="72C352DA" w14:textId="4A4E6C1B" w:rsidR="00AE3128" w:rsidRDefault="00AE3128" w:rsidP="005E2E0F"/>
    <w:p w14:paraId="3D962BD7" w14:textId="451C9D63" w:rsidR="00AE3128" w:rsidRDefault="00AE3128" w:rsidP="005E2E0F"/>
    <w:p w14:paraId="75CEC756" w14:textId="18C22F6C" w:rsidR="00AE3128" w:rsidRDefault="00AE3128" w:rsidP="005E2E0F"/>
    <w:p w14:paraId="6CA1FB67" w14:textId="77777777" w:rsidR="00AE3128" w:rsidRDefault="00AE3128" w:rsidP="005E2E0F">
      <w:pPr>
        <w:rPr>
          <w:rtl/>
        </w:rPr>
      </w:pPr>
    </w:p>
    <w:p w14:paraId="6C34A84E" w14:textId="77777777" w:rsidR="005E2E0F" w:rsidRDefault="005E2E0F" w:rsidP="005E2E0F">
      <w:pPr>
        <w:rPr>
          <w:rtl/>
        </w:rPr>
      </w:pPr>
    </w:p>
    <w:p w14:paraId="40817009" w14:textId="30E5E8F2" w:rsidR="003F6F2D" w:rsidRDefault="005E2E0F">
      <w:pPr>
        <w:pStyle w:val="TOC1"/>
        <w:bidi w:val="0"/>
        <w:rPr>
          <w:rFonts w:cstheme="minorBidi"/>
          <w:noProof/>
        </w:rPr>
      </w:pPr>
      <w:r>
        <w:fldChar w:fldCharType="begin"/>
      </w:r>
      <w:r>
        <w:instrText xml:space="preserve"> TOC \o "1-3" \h \z \u </w:instrText>
      </w:r>
      <w:r>
        <w:fldChar w:fldCharType="separate"/>
      </w:r>
      <w:hyperlink w:anchor="_Toc91776739" w:history="1">
        <w:r w:rsidR="003F6F2D" w:rsidRPr="00A54AC2">
          <w:rPr>
            <w:rStyle w:val="Hyperlink"/>
            <w:b/>
            <w:bCs/>
            <w:noProof/>
          </w:rPr>
          <w:t>Preamble</w:t>
        </w:r>
        <w:r w:rsidR="003F6F2D">
          <w:rPr>
            <w:noProof/>
            <w:webHidden/>
          </w:rPr>
          <w:tab/>
        </w:r>
        <w:r w:rsidR="003F6F2D">
          <w:rPr>
            <w:noProof/>
            <w:webHidden/>
          </w:rPr>
          <w:fldChar w:fldCharType="begin"/>
        </w:r>
        <w:r w:rsidR="003F6F2D">
          <w:rPr>
            <w:noProof/>
            <w:webHidden/>
          </w:rPr>
          <w:instrText xml:space="preserve"> PAGEREF _Toc91776739 \h </w:instrText>
        </w:r>
        <w:r w:rsidR="003F6F2D">
          <w:rPr>
            <w:noProof/>
            <w:webHidden/>
          </w:rPr>
        </w:r>
        <w:r w:rsidR="003F6F2D">
          <w:rPr>
            <w:noProof/>
            <w:webHidden/>
          </w:rPr>
          <w:fldChar w:fldCharType="separate"/>
        </w:r>
        <w:r w:rsidR="00BC403E">
          <w:rPr>
            <w:noProof/>
            <w:webHidden/>
          </w:rPr>
          <w:t>5</w:t>
        </w:r>
        <w:r w:rsidR="003F6F2D">
          <w:rPr>
            <w:noProof/>
            <w:webHidden/>
          </w:rPr>
          <w:fldChar w:fldCharType="end"/>
        </w:r>
      </w:hyperlink>
    </w:p>
    <w:p w14:paraId="40B3DBB1" w14:textId="2D2BC740" w:rsidR="003F6F2D" w:rsidRDefault="008C07CC">
      <w:pPr>
        <w:pStyle w:val="TOC1"/>
        <w:bidi w:val="0"/>
        <w:rPr>
          <w:rFonts w:cstheme="minorBidi"/>
          <w:noProof/>
        </w:rPr>
      </w:pPr>
      <w:hyperlink w:anchor="_Toc91776740" w:history="1">
        <w:r w:rsidR="003F6F2D" w:rsidRPr="00A54AC2">
          <w:rPr>
            <w:rStyle w:val="Hyperlink"/>
            <w:b/>
            <w:bCs/>
            <w:noProof/>
          </w:rPr>
          <w:t>Section A- Instruction to Bidder (Lessor) s</w:t>
        </w:r>
        <w:r w:rsidR="003F6F2D">
          <w:rPr>
            <w:noProof/>
            <w:webHidden/>
          </w:rPr>
          <w:tab/>
        </w:r>
        <w:r w:rsidR="003F6F2D">
          <w:rPr>
            <w:noProof/>
            <w:webHidden/>
          </w:rPr>
          <w:fldChar w:fldCharType="begin"/>
        </w:r>
        <w:r w:rsidR="003F6F2D">
          <w:rPr>
            <w:noProof/>
            <w:webHidden/>
          </w:rPr>
          <w:instrText xml:space="preserve"> PAGEREF _Toc91776740 \h </w:instrText>
        </w:r>
        <w:r w:rsidR="003F6F2D">
          <w:rPr>
            <w:noProof/>
            <w:webHidden/>
          </w:rPr>
        </w:r>
        <w:r w:rsidR="003F6F2D">
          <w:rPr>
            <w:noProof/>
            <w:webHidden/>
          </w:rPr>
          <w:fldChar w:fldCharType="separate"/>
        </w:r>
        <w:r w:rsidR="00BC403E">
          <w:rPr>
            <w:noProof/>
            <w:webHidden/>
          </w:rPr>
          <w:t>6</w:t>
        </w:r>
        <w:r w:rsidR="003F6F2D">
          <w:rPr>
            <w:noProof/>
            <w:webHidden/>
          </w:rPr>
          <w:fldChar w:fldCharType="end"/>
        </w:r>
      </w:hyperlink>
    </w:p>
    <w:p w14:paraId="4EFFE7A5" w14:textId="05313F1B" w:rsidR="003F6F2D" w:rsidRDefault="008C07CC">
      <w:pPr>
        <w:pStyle w:val="TOC2"/>
        <w:tabs>
          <w:tab w:val="left" w:pos="660"/>
          <w:tab w:val="right" w:leader="dot" w:pos="9170"/>
        </w:tabs>
        <w:rPr>
          <w:rFonts w:cstheme="minorBidi"/>
          <w:noProof/>
        </w:rPr>
      </w:pPr>
      <w:hyperlink w:anchor="_Toc91776741" w:history="1">
        <w:r w:rsidR="003F6F2D" w:rsidRPr="00A54AC2">
          <w:rPr>
            <w:rStyle w:val="Hyperlink"/>
            <w:rFonts w:cstheme="minorHAnsi"/>
            <w:b/>
            <w:bCs/>
            <w:noProof/>
          </w:rPr>
          <w:t>1-</w:t>
        </w:r>
        <w:r w:rsidR="003F6F2D">
          <w:rPr>
            <w:rFonts w:cstheme="minorBidi"/>
            <w:noProof/>
          </w:rPr>
          <w:tab/>
        </w:r>
        <w:r w:rsidR="003F6F2D" w:rsidRPr="00A54AC2">
          <w:rPr>
            <w:rStyle w:val="Hyperlink"/>
            <w:b/>
            <w:bCs/>
            <w:noProof/>
          </w:rPr>
          <w:t>Scope of Bid</w:t>
        </w:r>
        <w:r w:rsidR="003F6F2D">
          <w:rPr>
            <w:noProof/>
            <w:webHidden/>
          </w:rPr>
          <w:tab/>
        </w:r>
        <w:r w:rsidR="003F6F2D">
          <w:rPr>
            <w:noProof/>
            <w:webHidden/>
          </w:rPr>
          <w:fldChar w:fldCharType="begin"/>
        </w:r>
        <w:r w:rsidR="003F6F2D">
          <w:rPr>
            <w:noProof/>
            <w:webHidden/>
          </w:rPr>
          <w:instrText xml:space="preserve"> PAGEREF _Toc91776741 \h </w:instrText>
        </w:r>
        <w:r w:rsidR="003F6F2D">
          <w:rPr>
            <w:noProof/>
            <w:webHidden/>
          </w:rPr>
        </w:r>
        <w:r w:rsidR="003F6F2D">
          <w:rPr>
            <w:noProof/>
            <w:webHidden/>
          </w:rPr>
          <w:fldChar w:fldCharType="separate"/>
        </w:r>
        <w:r w:rsidR="00BC403E">
          <w:rPr>
            <w:noProof/>
            <w:webHidden/>
          </w:rPr>
          <w:t>6</w:t>
        </w:r>
        <w:r w:rsidR="003F6F2D">
          <w:rPr>
            <w:noProof/>
            <w:webHidden/>
          </w:rPr>
          <w:fldChar w:fldCharType="end"/>
        </w:r>
      </w:hyperlink>
    </w:p>
    <w:p w14:paraId="4A6696AF" w14:textId="5D38D63E" w:rsidR="003F6F2D" w:rsidRDefault="008C07CC">
      <w:pPr>
        <w:pStyle w:val="TOC2"/>
        <w:tabs>
          <w:tab w:val="left" w:pos="660"/>
          <w:tab w:val="right" w:leader="dot" w:pos="9170"/>
        </w:tabs>
        <w:rPr>
          <w:rFonts w:cstheme="minorBidi"/>
          <w:noProof/>
        </w:rPr>
      </w:pPr>
      <w:hyperlink w:anchor="_Toc91776742" w:history="1">
        <w:r w:rsidR="003F6F2D" w:rsidRPr="00A54AC2">
          <w:rPr>
            <w:rStyle w:val="Hyperlink"/>
            <w:rFonts w:cstheme="minorHAnsi"/>
            <w:b/>
            <w:bCs/>
            <w:noProof/>
          </w:rPr>
          <w:t>2-</w:t>
        </w:r>
        <w:r w:rsidR="003F6F2D">
          <w:rPr>
            <w:rFonts w:cstheme="minorBidi"/>
            <w:noProof/>
          </w:rPr>
          <w:tab/>
        </w:r>
        <w:r w:rsidR="003F6F2D" w:rsidRPr="00A54AC2">
          <w:rPr>
            <w:rStyle w:val="Hyperlink"/>
            <w:b/>
            <w:bCs/>
            <w:noProof/>
          </w:rPr>
          <w:t>Parties qualified to apply</w:t>
        </w:r>
        <w:r w:rsidR="003F6F2D">
          <w:rPr>
            <w:noProof/>
            <w:webHidden/>
          </w:rPr>
          <w:tab/>
        </w:r>
        <w:r w:rsidR="003F6F2D">
          <w:rPr>
            <w:noProof/>
            <w:webHidden/>
          </w:rPr>
          <w:fldChar w:fldCharType="begin"/>
        </w:r>
        <w:r w:rsidR="003F6F2D">
          <w:rPr>
            <w:noProof/>
            <w:webHidden/>
          </w:rPr>
          <w:instrText xml:space="preserve"> PAGEREF _Toc91776742 \h </w:instrText>
        </w:r>
        <w:r w:rsidR="003F6F2D">
          <w:rPr>
            <w:noProof/>
            <w:webHidden/>
          </w:rPr>
        </w:r>
        <w:r w:rsidR="003F6F2D">
          <w:rPr>
            <w:noProof/>
            <w:webHidden/>
          </w:rPr>
          <w:fldChar w:fldCharType="separate"/>
        </w:r>
        <w:r w:rsidR="00BC403E">
          <w:rPr>
            <w:noProof/>
            <w:webHidden/>
          </w:rPr>
          <w:t>7</w:t>
        </w:r>
        <w:r w:rsidR="003F6F2D">
          <w:rPr>
            <w:noProof/>
            <w:webHidden/>
          </w:rPr>
          <w:fldChar w:fldCharType="end"/>
        </w:r>
      </w:hyperlink>
    </w:p>
    <w:p w14:paraId="5CAF8712" w14:textId="0D60D85B" w:rsidR="003F6F2D" w:rsidRDefault="008C07CC">
      <w:pPr>
        <w:pStyle w:val="TOC2"/>
        <w:tabs>
          <w:tab w:val="left" w:pos="660"/>
          <w:tab w:val="right" w:leader="dot" w:pos="9170"/>
        </w:tabs>
        <w:rPr>
          <w:rFonts w:cstheme="minorBidi"/>
          <w:noProof/>
        </w:rPr>
      </w:pPr>
      <w:hyperlink w:anchor="_Toc91776743" w:history="1">
        <w:r w:rsidR="003F6F2D" w:rsidRPr="00A54AC2">
          <w:rPr>
            <w:rStyle w:val="Hyperlink"/>
            <w:rFonts w:cstheme="minorHAnsi"/>
            <w:b/>
            <w:bCs/>
            <w:noProof/>
          </w:rPr>
          <w:t>3-</w:t>
        </w:r>
        <w:r w:rsidR="003F6F2D">
          <w:rPr>
            <w:rFonts w:cstheme="minorBidi"/>
            <w:noProof/>
          </w:rPr>
          <w:tab/>
        </w:r>
        <w:r w:rsidR="003F6F2D" w:rsidRPr="00A54AC2">
          <w:rPr>
            <w:rStyle w:val="Hyperlink"/>
            <w:b/>
            <w:bCs/>
            <w:noProof/>
          </w:rPr>
          <w:t>Cost of bidding</w:t>
        </w:r>
        <w:r w:rsidR="003F6F2D">
          <w:rPr>
            <w:noProof/>
            <w:webHidden/>
          </w:rPr>
          <w:tab/>
        </w:r>
        <w:r w:rsidR="003F6F2D">
          <w:rPr>
            <w:noProof/>
            <w:webHidden/>
          </w:rPr>
          <w:fldChar w:fldCharType="begin"/>
        </w:r>
        <w:r w:rsidR="003F6F2D">
          <w:rPr>
            <w:noProof/>
            <w:webHidden/>
          </w:rPr>
          <w:instrText xml:space="preserve"> PAGEREF _Toc91776743 \h </w:instrText>
        </w:r>
        <w:r w:rsidR="003F6F2D">
          <w:rPr>
            <w:noProof/>
            <w:webHidden/>
          </w:rPr>
        </w:r>
        <w:r w:rsidR="003F6F2D">
          <w:rPr>
            <w:noProof/>
            <w:webHidden/>
          </w:rPr>
          <w:fldChar w:fldCharType="separate"/>
        </w:r>
        <w:r w:rsidR="00BC403E">
          <w:rPr>
            <w:noProof/>
            <w:webHidden/>
          </w:rPr>
          <w:t>7</w:t>
        </w:r>
        <w:r w:rsidR="003F6F2D">
          <w:rPr>
            <w:noProof/>
            <w:webHidden/>
          </w:rPr>
          <w:fldChar w:fldCharType="end"/>
        </w:r>
      </w:hyperlink>
    </w:p>
    <w:p w14:paraId="54DDB307" w14:textId="0753D449" w:rsidR="003F6F2D" w:rsidRDefault="008C07CC">
      <w:pPr>
        <w:pStyle w:val="TOC2"/>
        <w:tabs>
          <w:tab w:val="left" w:pos="660"/>
          <w:tab w:val="right" w:leader="dot" w:pos="9170"/>
        </w:tabs>
        <w:rPr>
          <w:rFonts w:cstheme="minorBidi"/>
          <w:noProof/>
        </w:rPr>
      </w:pPr>
      <w:hyperlink w:anchor="_Toc91776744" w:history="1">
        <w:r w:rsidR="003F6F2D" w:rsidRPr="00A54AC2">
          <w:rPr>
            <w:rStyle w:val="Hyperlink"/>
            <w:rFonts w:cstheme="minorHAnsi"/>
            <w:b/>
            <w:bCs/>
            <w:noProof/>
          </w:rPr>
          <w:t>4-</w:t>
        </w:r>
        <w:r w:rsidR="003F6F2D">
          <w:rPr>
            <w:rFonts w:cstheme="minorBidi"/>
            <w:noProof/>
          </w:rPr>
          <w:tab/>
        </w:r>
        <w:r w:rsidR="003F6F2D" w:rsidRPr="00A54AC2">
          <w:rPr>
            <w:rStyle w:val="Hyperlink"/>
            <w:b/>
            <w:bCs/>
            <w:noProof/>
          </w:rPr>
          <w:t>Bidding documents</w:t>
        </w:r>
        <w:r w:rsidR="003F6F2D">
          <w:rPr>
            <w:noProof/>
            <w:webHidden/>
          </w:rPr>
          <w:tab/>
        </w:r>
        <w:r w:rsidR="003F6F2D">
          <w:rPr>
            <w:noProof/>
            <w:webHidden/>
          </w:rPr>
          <w:fldChar w:fldCharType="begin"/>
        </w:r>
        <w:r w:rsidR="003F6F2D">
          <w:rPr>
            <w:noProof/>
            <w:webHidden/>
          </w:rPr>
          <w:instrText xml:space="preserve"> PAGEREF _Toc91776744 \h </w:instrText>
        </w:r>
        <w:r w:rsidR="003F6F2D">
          <w:rPr>
            <w:noProof/>
            <w:webHidden/>
          </w:rPr>
        </w:r>
        <w:r w:rsidR="003F6F2D">
          <w:rPr>
            <w:noProof/>
            <w:webHidden/>
          </w:rPr>
          <w:fldChar w:fldCharType="separate"/>
        </w:r>
        <w:r w:rsidR="00BC403E">
          <w:rPr>
            <w:noProof/>
            <w:webHidden/>
          </w:rPr>
          <w:t>7</w:t>
        </w:r>
        <w:r w:rsidR="003F6F2D">
          <w:rPr>
            <w:noProof/>
            <w:webHidden/>
          </w:rPr>
          <w:fldChar w:fldCharType="end"/>
        </w:r>
      </w:hyperlink>
    </w:p>
    <w:p w14:paraId="5829E630" w14:textId="47C916DB" w:rsidR="003F6F2D" w:rsidRDefault="008C07CC">
      <w:pPr>
        <w:pStyle w:val="TOC2"/>
        <w:tabs>
          <w:tab w:val="left" w:pos="660"/>
          <w:tab w:val="right" w:leader="dot" w:pos="9170"/>
        </w:tabs>
        <w:rPr>
          <w:rFonts w:cstheme="minorBidi"/>
          <w:noProof/>
        </w:rPr>
      </w:pPr>
      <w:hyperlink w:anchor="_Toc91776745" w:history="1">
        <w:r w:rsidR="003F6F2D" w:rsidRPr="00A54AC2">
          <w:rPr>
            <w:rStyle w:val="Hyperlink"/>
            <w:rFonts w:cstheme="minorHAnsi"/>
            <w:b/>
            <w:bCs/>
            <w:noProof/>
          </w:rPr>
          <w:t>5-</w:t>
        </w:r>
        <w:r w:rsidR="003F6F2D">
          <w:rPr>
            <w:rFonts w:cstheme="minorBidi"/>
            <w:noProof/>
          </w:rPr>
          <w:tab/>
        </w:r>
        <w:r w:rsidR="003F6F2D" w:rsidRPr="00A54AC2">
          <w:rPr>
            <w:rStyle w:val="Hyperlink"/>
            <w:b/>
            <w:bCs/>
            <w:noProof/>
          </w:rPr>
          <w:t>Clarification on Bidding Documents:</w:t>
        </w:r>
        <w:r w:rsidR="003F6F2D">
          <w:rPr>
            <w:noProof/>
            <w:webHidden/>
          </w:rPr>
          <w:tab/>
        </w:r>
        <w:r w:rsidR="003F6F2D">
          <w:rPr>
            <w:noProof/>
            <w:webHidden/>
          </w:rPr>
          <w:fldChar w:fldCharType="begin"/>
        </w:r>
        <w:r w:rsidR="003F6F2D">
          <w:rPr>
            <w:noProof/>
            <w:webHidden/>
          </w:rPr>
          <w:instrText xml:space="preserve"> PAGEREF _Toc91776745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5A70A6B0" w14:textId="0040A832" w:rsidR="003F6F2D" w:rsidRDefault="008C07CC">
      <w:pPr>
        <w:pStyle w:val="TOC2"/>
        <w:tabs>
          <w:tab w:val="left" w:pos="660"/>
          <w:tab w:val="right" w:leader="dot" w:pos="9170"/>
        </w:tabs>
        <w:rPr>
          <w:rFonts w:cstheme="minorBidi"/>
          <w:noProof/>
        </w:rPr>
      </w:pPr>
      <w:hyperlink w:anchor="_Toc91776746" w:history="1">
        <w:r w:rsidR="003F6F2D" w:rsidRPr="00A54AC2">
          <w:rPr>
            <w:rStyle w:val="Hyperlink"/>
            <w:rFonts w:cstheme="minorHAnsi"/>
            <w:b/>
            <w:bCs/>
            <w:noProof/>
          </w:rPr>
          <w:t>6-</w:t>
        </w:r>
        <w:r w:rsidR="003F6F2D">
          <w:rPr>
            <w:rFonts w:cstheme="minorBidi"/>
            <w:noProof/>
          </w:rPr>
          <w:tab/>
        </w:r>
        <w:r w:rsidR="003F6F2D" w:rsidRPr="00A54AC2">
          <w:rPr>
            <w:rStyle w:val="Hyperlink"/>
            <w:b/>
            <w:bCs/>
            <w:noProof/>
          </w:rPr>
          <w:t>Amendment to bidding Document:</w:t>
        </w:r>
        <w:r w:rsidR="003F6F2D">
          <w:rPr>
            <w:noProof/>
            <w:webHidden/>
          </w:rPr>
          <w:tab/>
        </w:r>
        <w:r w:rsidR="003F6F2D">
          <w:rPr>
            <w:noProof/>
            <w:webHidden/>
          </w:rPr>
          <w:fldChar w:fldCharType="begin"/>
        </w:r>
        <w:r w:rsidR="003F6F2D">
          <w:rPr>
            <w:noProof/>
            <w:webHidden/>
          </w:rPr>
          <w:instrText xml:space="preserve"> PAGEREF _Toc91776746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2EB79351" w14:textId="34513F80" w:rsidR="003F6F2D" w:rsidRDefault="008C07CC">
      <w:pPr>
        <w:pStyle w:val="TOC2"/>
        <w:tabs>
          <w:tab w:val="left" w:pos="660"/>
          <w:tab w:val="right" w:leader="dot" w:pos="9170"/>
        </w:tabs>
        <w:rPr>
          <w:rFonts w:cstheme="minorBidi"/>
          <w:noProof/>
        </w:rPr>
      </w:pPr>
      <w:hyperlink w:anchor="_Toc91776747" w:history="1">
        <w:r w:rsidR="003F6F2D" w:rsidRPr="00A54AC2">
          <w:rPr>
            <w:rStyle w:val="Hyperlink"/>
            <w:rFonts w:cstheme="minorHAnsi"/>
            <w:b/>
            <w:bCs/>
            <w:noProof/>
          </w:rPr>
          <w:t>7-</w:t>
        </w:r>
        <w:r w:rsidR="003F6F2D">
          <w:rPr>
            <w:rFonts w:cstheme="minorBidi"/>
            <w:noProof/>
          </w:rPr>
          <w:tab/>
        </w:r>
        <w:r w:rsidR="003F6F2D" w:rsidRPr="00A54AC2">
          <w:rPr>
            <w:rStyle w:val="Hyperlink"/>
            <w:b/>
            <w:bCs/>
            <w:noProof/>
          </w:rPr>
          <w:t>Extension of bids submission date</w:t>
        </w:r>
        <w:r w:rsidR="003F6F2D">
          <w:rPr>
            <w:noProof/>
            <w:webHidden/>
          </w:rPr>
          <w:tab/>
        </w:r>
        <w:r w:rsidR="003F6F2D">
          <w:rPr>
            <w:noProof/>
            <w:webHidden/>
          </w:rPr>
          <w:fldChar w:fldCharType="begin"/>
        </w:r>
        <w:r w:rsidR="003F6F2D">
          <w:rPr>
            <w:noProof/>
            <w:webHidden/>
          </w:rPr>
          <w:instrText xml:space="preserve"> PAGEREF _Toc91776747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539B5B0C" w14:textId="43352893" w:rsidR="003F6F2D" w:rsidRDefault="008C07CC">
      <w:pPr>
        <w:pStyle w:val="TOC2"/>
        <w:tabs>
          <w:tab w:val="left" w:pos="660"/>
          <w:tab w:val="right" w:leader="dot" w:pos="9170"/>
        </w:tabs>
        <w:rPr>
          <w:rFonts w:cstheme="minorBidi"/>
          <w:noProof/>
        </w:rPr>
      </w:pPr>
      <w:hyperlink w:anchor="_Toc91776748" w:history="1">
        <w:r w:rsidR="003F6F2D" w:rsidRPr="00A54AC2">
          <w:rPr>
            <w:rStyle w:val="Hyperlink"/>
            <w:rFonts w:cstheme="minorHAnsi"/>
            <w:b/>
            <w:bCs/>
            <w:noProof/>
          </w:rPr>
          <w:t>8-</w:t>
        </w:r>
        <w:r w:rsidR="003F6F2D">
          <w:rPr>
            <w:rFonts w:cstheme="minorBidi"/>
            <w:noProof/>
          </w:rPr>
          <w:tab/>
        </w:r>
        <w:r w:rsidR="003F6F2D" w:rsidRPr="00A54AC2">
          <w:rPr>
            <w:rStyle w:val="Hyperlink"/>
            <w:b/>
            <w:bCs/>
            <w:noProof/>
          </w:rPr>
          <w:t>Offers for Aircraft</w:t>
        </w:r>
        <w:r w:rsidR="003F6F2D">
          <w:rPr>
            <w:noProof/>
            <w:webHidden/>
          </w:rPr>
          <w:tab/>
        </w:r>
        <w:r w:rsidR="003F6F2D">
          <w:rPr>
            <w:noProof/>
            <w:webHidden/>
          </w:rPr>
          <w:fldChar w:fldCharType="begin"/>
        </w:r>
        <w:r w:rsidR="003F6F2D">
          <w:rPr>
            <w:noProof/>
            <w:webHidden/>
          </w:rPr>
          <w:instrText xml:space="preserve"> PAGEREF _Toc91776748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0A00C649" w14:textId="01FBA3B7" w:rsidR="003F6F2D" w:rsidRDefault="008C07CC">
      <w:pPr>
        <w:pStyle w:val="TOC2"/>
        <w:tabs>
          <w:tab w:val="left" w:pos="660"/>
          <w:tab w:val="right" w:leader="dot" w:pos="9170"/>
        </w:tabs>
        <w:rPr>
          <w:rFonts w:cstheme="minorBidi"/>
          <w:noProof/>
        </w:rPr>
      </w:pPr>
      <w:hyperlink w:anchor="_Toc91776749" w:history="1">
        <w:r w:rsidR="003F6F2D" w:rsidRPr="00A54AC2">
          <w:rPr>
            <w:rStyle w:val="Hyperlink"/>
            <w:rFonts w:cstheme="minorHAnsi"/>
            <w:b/>
            <w:bCs/>
            <w:noProof/>
          </w:rPr>
          <w:t>9-</w:t>
        </w:r>
        <w:r w:rsidR="003F6F2D">
          <w:rPr>
            <w:rFonts w:cstheme="minorBidi"/>
            <w:noProof/>
          </w:rPr>
          <w:tab/>
        </w:r>
        <w:r w:rsidR="003F6F2D" w:rsidRPr="00A54AC2">
          <w:rPr>
            <w:rStyle w:val="Hyperlink"/>
            <w:b/>
            <w:bCs/>
            <w:noProof/>
          </w:rPr>
          <w:t>Submission of bids</w:t>
        </w:r>
        <w:r w:rsidR="003F6F2D">
          <w:rPr>
            <w:noProof/>
            <w:webHidden/>
          </w:rPr>
          <w:tab/>
        </w:r>
        <w:r w:rsidR="003F6F2D">
          <w:rPr>
            <w:noProof/>
            <w:webHidden/>
          </w:rPr>
          <w:fldChar w:fldCharType="begin"/>
        </w:r>
        <w:r w:rsidR="003F6F2D">
          <w:rPr>
            <w:noProof/>
            <w:webHidden/>
          </w:rPr>
          <w:instrText xml:space="preserve"> PAGEREF _Toc91776749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5AC399B6" w14:textId="5D63280B" w:rsidR="003F6F2D" w:rsidRDefault="008C07CC">
      <w:pPr>
        <w:pStyle w:val="TOC2"/>
        <w:tabs>
          <w:tab w:val="left" w:pos="880"/>
          <w:tab w:val="right" w:leader="dot" w:pos="9170"/>
        </w:tabs>
        <w:rPr>
          <w:rFonts w:cstheme="minorBidi"/>
          <w:noProof/>
        </w:rPr>
      </w:pPr>
      <w:hyperlink w:anchor="_Toc91776750" w:history="1">
        <w:r w:rsidR="003F6F2D" w:rsidRPr="00A54AC2">
          <w:rPr>
            <w:rStyle w:val="Hyperlink"/>
            <w:rFonts w:cstheme="minorHAnsi"/>
            <w:b/>
            <w:bCs/>
            <w:noProof/>
          </w:rPr>
          <w:t>10-</w:t>
        </w:r>
        <w:r w:rsidR="003F6F2D">
          <w:rPr>
            <w:rFonts w:cstheme="minorBidi"/>
            <w:noProof/>
          </w:rPr>
          <w:tab/>
        </w:r>
        <w:r w:rsidR="003F6F2D" w:rsidRPr="00A54AC2">
          <w:rPr>
            <w:rStyle w:val="Hyperlink"/>
            <w:b/>
            <w:bCs/>
            <w:noProof/>
          </w:rPr>
          <w:t>Tender Procedures</w:t>
        </w:r>
        <w:r w:rsidR="003F6F2D">
          <w:rPr>
            <w:noProof/>
            <w:webHidden/>
          </w:rPr>
          <w:tab/>
        </w:r>
        <w:r w:rsidR="003F6F2D">
          <w:rPr>
            <w:noProof/>
            <w:webHidden/>
          </w:rPr>
          <w:fldChar w:fldCharType="begin"/>
        </w:r>
        <w:r w:rsidR="003F6F2D">
          <w:rPr>
            <w:noProof/>
            <w:webHidden/>
          </w:rPr>
          <w:instrText xml:space="preserve"> PAGEREF _Toc91776750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1CECC7FE" w14:textId="776AFA5E" w:rsidR="003F6F2D" w:rsidRDefault="008C07CC">
      <w:pPr>
        <w:pStyle w:val="TOC2"/>
        <w:tabs>
          <w:tab w:val="left" w:pos="880"/>
          <w:tab w:val="right" w:leader="dot" w:pos="9170"/>
        </w:tabs>
        <w:rPr>
          <w:rFonts w:cstheme="minorBidi"/>
          <w:noProof/>
        </w:rPr>
      </w:pPr>
      <w:hyperlink w:anchor="_Toc91776751" w:history="1">
        <w:r w:rsidR="003F6F2D" w:rsidRPr="00A54AC2">
          <w:rPr>
            <w:rStyle w:val="Hyperlink"/>
            <w:rFonts w:cstheme="minorHAnsi"/>
            <w:b/>
            <w:bCs/>
            <w:noProof/>
          </w:rPr>
          <w:t>11-</w:t>
        </w:r>
        <w:r w:rsidR="003F6F2D">
          <w:rPr>
            <w:rFonts w:cstheme="minorBidi"/>
            <w:noProof/>
          </w:rPr>
          <w:tab/>
        </w:r>
        <w:r w:rsidR="003F6F2D" w:rsidRPr="00A54AC2">
          <w:rPr>
            <w:rStyle w:val="Hyperlink"/>
            <w:b/>
            <w:bCs/>
            <w:noProof/>
          </w:rPr>
          <w:t>Technical Bid:</w:t>
        </w:r>
        <w:r w:rsidR="003F6F2D">
          <w:rPr>
            <w:noProof/>
            <w:webHidden/>
          </w:rPr>
          <w:tab/>
        </w:r>
        <w:r w:rsidR="003F6F2D">
          <w:rPr>
            <w:noProof/>
            <w:webHidden/>
          </w:rPr>
          <w:fldChar w:fldCharType="begin"/>
        </w:r>
        <w:r w:rsidR="003F6F2D">
          <w:rPr>
            <w:noProof/>
            <w:webHidden/>
          </w:rPr>
          <w:instrText xml:space="preserve"> PAGEREF _Toc91776751 \h </w:instrText>
        </w:r>
        <w:r w:rsidR="003F6F2D">
          <w:rPr>
            <w:noProof/>
            <w:webHidden/>
          </w:rPr>
        </w:r>
        <w:r w:rsidR="003F6F2D">
          <w:rPr>
            <w:noProof/>
            <w:webHidden/>
          </w:rPr>
          <w:fldChar w:fldCharType="separate"/>
        </w:r>
        <w:r w:rsidR="00BC403E">
          <w:rPr>
            <w:noProof/>
            <w:webHidden/>
          </w:rPr>
          <w:t>8</w:t>
        </w:r>
        <w:r w:rsidR="003F6F2D">
          <w:rPr>
            <w:noProof/>
            <w:webHidden/>
          </w:rPr>
          <w:fldChar w:fldCharType="end"/>
        </w:r>
      </w:hyperlink>
    </w:p>
    <w:p w14:paraId="42C10BD4" w14:textId="38F72236" w:rsidR="003F6F2D" w:rsidRDefault="008C07CC">
      <w:pPr>
        <w:pStyle w:val="TOC2"/>
        <w:tabs>
          <w:tab w:val="left" w:pos="880"/>
          <w:tab w:val="right" w:leader="dot" w:pos="9170"/>
        </w:tabs>
        <w:rPr>
          <w:rFonts w:cstheme="minorBidi"/>
          <w:noProof/>
        </w:rPr>
      </w:pPr>
      <w:hyperlink w:anchor="_Toc91776752" w:history="1">
        <w:r w:rsidR="003F6F2D" w:rsidRPr="00A54AC2">
          <w:rPr>
            <w:rStyle w:val="Hyperlink"/>
            <w:rFonts w:cstheme="minorHAnsi"/>
            <w:b/>
            <w:bCs/>
            <w:noProof/>
          </w:rPr>
          <w:t>12-</w:t>
        </w:r>
        <w:r w:rsidR="003F6F2D">
          <w:rPr>
            <w:rFonts w:cstheme="minorBidi"/>
            <w:noProof/>
          </w:rPr>
          <w:tab/>
        </w:r>
        <w:r w:rsidR="003F6F2D" w:rsidRPr="00A54AC2">
          <w:rPr>
            <w:rStyle w:val="Hyperlink"/>
            <w:b/>
            <w:bCs/>
            <w:noProof/>
          </w:rPr>
          <w:t>Bidder (Lessor) Profile:</w:t>
        </w:r>
        <w:r w:rsidR="003F6F2D">
          <w:rPr>
            <w:noProof/>
            <w:webHidden/>
          </w:rPr>
          <w:tab/>
        </w:r>
        <w:r w:rsidR="003F6F2D">
          <w:rPr>
            <w:noProof/>
            <w:webHidden/>
          </w:rPr>
          <w:fldChar w:fldCharType="begin"/>
        </w:r>
        <w:r w:rsidR="003F6F2D">
          <w:rPr>
            <w:noProof/>
            <w:webHidden/>
          </w:rPr>
          <w:instrText xml:space="preserve"> PAGEREF _Toc91776752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02EF9278" w14:textId="1636E09F" w:rsidR="003F6F2D" w:rsidRDefault="008C07CC">
      <w:pPr>
        <w:pStyle w:val="TOC2"/>
        <w:tabs>
          <w:tab w:val="left" w:pos="880"/>
          <w:tab w:val="right" w:leader="dot" w:pos="9170"/>
        </w:tabs>
        <w:rPr>
          <w:rFonts w:cstheme="minorBidi"/>
          <w:noProof/>
        </w:rPr>
      </w:pPr>
      <w:hyperlink w:anchor="_Toc91776753" w:history="1">
        <w:r w:rsidR="003F6F2D" w:rsidRPr="00A54AC2">
          <w:rPr>
            <w:rStyle w:val="Hyperlink"/>
            <w:rFonts w:cstheme="minorHAnsi"/>
            <w:b/>
            <w:bCs/>
            <w:noProof/>
          </w:rPr>
          <w:t>13-</w:t>
        </w:r>
        <w:r w:rsidR="003F6F2D">
          <w:rPr>
            <w:rFonts w:cstheme="minorBidi"/>
            <w:noProof/>
          </w:rPr>
          <w:tab/>
        </w:r>
        <w:r w:rsidR="003F6F2D" w:rsidRPr="00A54AC2">
          <w:rPr>
            <w:rStyle w:val="Hyperlink"/>
            <w:b/>
            <w:bCs/>
            <w:noProof/>
          </w:rPr>
          <w:t>Multiple Technical Information:</w:t>
        </w:r>
        <w:r w:rsidR="003F6F2D">
          <w:rPr>
            <w:noProof/>
            <w:webHidden/>
          </w:rPr>
          <w:tab/>
        </w:r>
        <w:r w:rsidR="003F6F2D">
          <w:rPr>
            <w:noProof/>
            <w:webHidden/>
          </w:rPr>
          <w:fldChar w:fldCharType="begin"/>
        </w:r>
        <w:r w:rsidR="003F6F2D">
          <w:rPr>
            <w:noProof/>
            <w:webHidden/>
          </w:rPr>
          <w:instrText xml:space="preserve"> PAGEREF _Toc91776753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3BD2BFE3" w14:textId="7C306EE9" w:rsidR="003F6F2D" w:rsidRDefault="008C07CC">
      <w:pPr>
        <w:pStyle w:val="TOC2"/>
        <w:tabs>
          <w:tab w:val="left" w:pos="880"/>
          <w:tab w:val="right" w:leader="dot" w:pos="9170"/>
        </w:tabs>
        <w:rPr>
          <w:rFonts w:cstheme="minorBidi"/>
          <w:noProof/>
        </w:rPr>
      </w:pPr>
      <w:hyperlink w:anchor="_Toc91776754" w:history="1">
        <w:r w:rsidR="003F6F2D" w:rsidRPr="00A54AC2">
          <w:rPr>
            <w:rStyle w:val="Hyperlink"/>
            <w:rFonts w:cstheme="minorHAnsi"/>
            <w:b/>
            <w:bCs/>
            <w:noProof/>
          </w:rPr>
          <w:t>14-</w:t>
        </w:r>
        <w:r w:rsidR="003F6F2D">
          <w:rPr>
            <w:rFonts w:cstheme="minorBidi"/>
            <w:noProof/>
          </w:rPr>
          <w:tab/>
        </w:r>
        <w:r w:rsidR="003F6F2D" w:rsidRPr="00A54AC2">
          <w:rPr>
            <w:rStyle w:val="Hyperlink"/>
            <w:b/>
            <w:bCs/>
            <w:noProof/>
          </w:rPr>
          <w:t>Form of Bid:</w:t>
        </w:r>
        <w:r w:rsidR="003F6F2D">
          <w:rPr>
            <w:noProof/>
            <w:webHidden/>
          </w:rPr>
          <w:tab/>
        </w:r>
        <w:r w:rsidR="003F6F2D">
          <w:rPr>
            <w:noProof/>
            <w:webHidden/>
          </w:rPr>
          <w:fldChar w:fldCharType="begin"/>
        </w:r>
        <w:r w:rsidR="003F6F2D">
          <w:rPr>
            <w:noProof/>
            <w:webHidden/>
          </w:rPr>
          <w:instrText xml:space="preserve"> PAGEREF _Toc91776754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1F184D72" w14:textId="6AD05622" w:rsidR="003F6F2D" w:rsidRDefault="008C07CC">
      <w:pPr>
        <w:pStyle w:val="TOC2"/>
        <w:tabs>
          <w:tab w:val="left" w:pos="880"/>
          <w:tab w:val="right" w:leader="dot" w:pos="9170"/>
        </w:tabs>
        <w:rPr>
          <w:rFonts w:cstheme="minorBidi"/>
          <w:noProof/>
        </w:rPr>
      </w:pPr>
      <w:hyperlink w:anchor="_Toc91776755" w:history="1">
        <w:r w:rsidR="003F6F2D" w:rsidRPr="00A54AC2">
          <w:rPr>
            <w:rStyle w:val="Hyperlink"/>
            <w:rFonts w:cstheme="minorHAnsi"/>
            <w:b/>
            <w:bCs/>
            <w:noProof/>
          </w:rPr>
          <w:t>15-</w:t>
        </w:r>
        <w:r w:rsidR="003F6F2D">
          <w:rPr>
            <w:rFonts w:cstheme="minorBidi"/>
            <w:noProof/>
          </w:rPr>
          <w:tab/>
        </w:r>
        <w:r w:rsidR="003F6F2D" w:rsidRPr="00A54AC2">
          <w:rPr>
            <w:rStyle w:val="Hyperlink"/>
            <w:b/>
            <w:bCs/>
            <w:noProof/>
          </w:rPr>
          <w:t>Integrity pact:</w:t>
        </w:r>
        <w:r w:rsidR="003F6F2D">
          <w:rPr>
            <w:noProof/>
            <w:webHidden/>
          </w:rPr>
          <w:tab/>
        </w:r>
        <w:r w:rsidR="003F6F2D">
          <w:rPr>
            <w:noProof/>
            <w:webHidden/>
          </w:rPr>
          <w:fldChar w:fldCharType="begin"/>
        </w:r>
        <w:r w:rsidR="003F6F2D">
          <w:rPr>
            <w:noProof/>
            <w:webHidden/>
          </w:rPr>
          <w:instrText xml:space="preserve"> PAGEREF _Toc91776755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025FE110" w14:textId="73C72067" w:rsidR="003F6F2D" w:rsidRDefault="008C07CC">
      <w:pPr>
        <w:pStyle w:val="TOC2"/>
        <w:tabs>
          <w:tab w:val="left" w:pos="880"/>
          <w:tab w:val="right" w:leader="dot" w:pos="9170"/>
        </w:tabs>
        <w:rPr>
          <w:rFonts w:cstheme="minorBidi"/>
          <w:noProof/>
        </w:rPr>
      </w:pPr>
      <w:hyperlink w:anchor="_Toc91776756" w:history="1">
        <w:r w:rsidR="003F6F2D" w:rsidRPr="00A54AC2">
          <w:rPr>
            <w:rStyle w:val="Hyperlink"/>
            <w:rFonts w:cstheme="minorHAnsi"/>
            <w:b/>
            <w:bCs/>
            <w:noProof/>
          </w:rPr>
          <w:t>16-</w:t>
        </w:r>
        <w:r w:rsidR="003F6F2D">
          <w:rPr>
            <w:rFonts w:cstheme="minorBidi"/>
            <w:noProof/>
          </w:rPr>
          <w:tab/>
        </w:r>
        <w:r w:rsidR="003F6F2D" w:rsidRPr="00A54AC2">
          <w:rPr>
            <w:rStyle w:val="Hyperlink"/>
            <w:b/>
            <w:bCs/>
            <w:noProof/>
          </w:rPr>
          <w:t>Product / Spare Support Package:</w:t>
        </w:r>
        <w:r w:rsidR="003F6F2D">
          <w:rPr>
            <w:noProof/>
            <w:webHidden/>
          </w:rPr>
          <w:tab/>
        </w:r>
        <w:r w:rsidR="003F6F2D">
          <w:rPr>
            <w:noProof/>
            <w:webHidden/>
          </w:rPr>
          <w:fldChar w:fldCharType="begin"/>
        </w:r>
        <w:r w:rsidR="003F6F2D">
          <w:rPr>
            <w:noProof/>
            <w:webHidden/>
          </w:rPr>
          <w:instrText xml:space="preserve"> PAGEREF _Toc91776756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3349E3B4" w14:textId="737E6006" w:rsidR="003F6F2D" w:rsidRDefault="008C07CC">
      <w:pPr>
        <w:pStyle w:val="TOC2"/>
        <w:tabs>
          <w:tab w:val="left" w:pos="880"/>
          <w:tab w:val="right" w:leader="dot" w:pos="9170"/>
        </w:tabs>
        <w:rPr>
          <w:rFonts w:cstheme="minorBidi"/>
          <w:noProof/>
        </w:rPr>
      </w:pPr>
      <w:hyperlink w:anchor="_Toc91776757" w:history="1">
        <w:r w:rsidR="003F6F2D" w:rsidRPr="00A54AC2">
          <w:rPr>
            <w:rStyle w:val="Hyperlink"/>
            <w:rFonts w:cstheme="minorHAnsi"/>
            <w:b/>
            <w:bCs/>
            <w:noProof/>
          </w:rPr>
          <w:t>17-</w:t>
        </w:r>
        <w:r w:rsidR="003F6F2D">
          <w:rPr>
            <w:rFonts w:cstheme="minorBidi"/>
            <w:noProof/>
          </w:rPr>
          <w:tab/>
        </w:r>
        <w:r w:rsidR="003F6F2D" w:rsidRPr="00A54AC2">
          <w:rPr>
            <w:rStyle w:val="Hyperlink"/>
            <w:b/>
            <w:bCs/>
            <w:noProof/>
          </w:rPr>
          <w:t>Financial Bid:</w:t>
        </w:r>
        <w:r w:rsidR="003F6F2D">
          <w:rPr>
            <w:noProof/>
            <w:webHidden/>
          </w:rPr>
          <w:tab/>
        </w:r>
        <w:r w:rsidR="003F6F2D">
          <w:rPr>
            <w:noProof/>
            <w:webHidden/>
          </w:rPr>
          <w:fldChar w:fldCharType="begin"/>
        </w:r>
        <w:r w:rsidR="003F6F2D">
          <w:rPr>
            <w:noProof/>
            <w:webHidden/>
          </w:rPr>
          <w:instrText xml:space="preserve"> PAGEREF _Toc91776757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34B12F69" w14:textId="1B0F07CC" w:rsidR="003F6F2D" w:rsidRDefault="008C07CC">
      <w:pPr>
        <w:pStyle w:val="TOC2"/>
        <w:tabs>
          <w:tab w:val="left" w:pos="880"/>
          <w:tab w:val="right" w:leader="dot" w:pos="9170"/>
        </w:tabs>
        <w:rPr>
          <w:rFonts w:cstheme="minorBidi"/>
          <w:noProof/>
        </w:rPr>
      </w:pPr>
      <w:hyperlink w:anchor="_Toc91776758" w:history="1">
        <w:r w:rsidR="003F6F2D" w:rsidRPr="00A54AC2">
          <w:rPr>
            <w:rStyle w:val="Hyperlink"/>
            <w:rFonts w:cstheme="minorHAnsi"/>
            <w:b/>
            <w:bCs/>
            <w:noProof/>
          </w:rPr>
          <w:t>18-</w:t>
        </w:r>
        <w:r w:rsidR="003F6F2D">
          <w:rPr>
            <w:rFonts w:cstheme="minorBidi"/>
            <w:noProof/>
          </w:rPr>
          <w:tab/>
        </w:r>
        <w:r w:rsidR="003F6F2D" w:rsidRPr="00A54AC2">
          <w:rPr>
            <w:rStyle w:val="Hyperlink"/>
            <w:b/>
            <w:bCs/>
            <w:noProof/>
          </w:rPr>
          <w:t>Bid related details:</w:t>
        </w:r>
        <w:r w:rsidR="003F6F2D">
          <w:rPr>
            <w:noProof/>
            <w:webHidden/>
          </w:rPr>
          <w:tab/>
        </w:r>
        <w:r w:rsidR="003F6F2D">
          <w:rPr>
            <w:noProof/>
            <w:webHidden/>
          </w:rPr>
          <w:fldChar w:fldCharType="begin"/>
        </w:r>
        <w:r w:rsidR="003F6F2D">
          <w:rPr>
            <w:noProof/>
            <w:webHidden/>
          </w:rPr>
          <w:instrText xml:space="preserve"> PAGEREF _Toc91776758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0C749069" w14:textId="7624FB41" w:rsidR="003F6F2D" w:rsidRDefault="008C07CC">
      <w:pPr>
        <w:pStyle w:val="TOC3"/>
        <w:tabs>
          <w:tab w:val="left" w:pos="880"/>
          <w:tab w:val="right" w:leader="dot" w:pos="9170"/>
        </w:tabs>
        <w:rPr>
          <w:rFonts w:cstheme="minorBidi"/>
          <w:noProof/>
        </w:rPr>
      </w:pPr>
      <w:hyperlink w:anchor="_Toc91776759" w:history="1">
        <w:r w:rsidR="003F6F2D" w:rsidRPr="00A54AC2">
          <w:rPr>
            <w:rStyle w:val="Hyperlink"/>
            <w:b/>
            <w:noProof/>
          </w:rPr>
          <w:t>I)</w:t>
        </w:r>
        <w:r w:rsidR="003F6F2D">
          <w:rPr>
            <w:rFonts w:cstheme="minorBidi"/>
            <w:noProof/>
          </w:rPr>
          <w:tab/>
        </w:r>
        <w:r w:rsidR="003F6F2D" w:rsidRPr="00A54AC2">
          <w:rPr>
            <w:rStyle w:val="Hyperlink"/>
            <w:b/>
            <w:bCs/>
            <w:noProof/>
          </w:rPr>
          <w:t>Currency of Bid</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_Toc91776759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6ED4C7A3" w14:textId="2930AFF3" w:rsidR="003F6F2D" w:rsidRDefault="008C07CC">
      <w:pPr>
        <w:pStyle w:val="TOC3"/>
        <w:tabs>
          <w:tab w:val="left" w:pos="880"/>
          <w:tab w:val="right" w:leader="dot" w:pos="9170"/>
        </w:tabs>
        <w:rPr>
          <w:rFonts w:cstheme="minorBidi"/>
          <w:noProof/>
        </w:rPr>
      </w:pPr>
      <w:hyperlink w:anchor="_Toc91776760" w:history="1">
        <w:r w:rsidR="003F6F2D" w:rsidRPr="00A54AC2">
          <w:rPr>
            <w:rStyle w:val="Hyperlink"/>
            <w:b/>
            <w:noProof/>
          </w:rPr>
          <w:t>II)</w:t>
        </w:r>
        <w:r w:rsidR="003F6F2D">
          <w:rPr>
            <w:rFonts w:cstheme="minorBidi"/>
            <w:noProof/>
          </w:rPr>
          <w:tab/>
        </w:r>
        <w:r w:rsidR="003F6F2D" w:rsidRPr="00A54AC2">
          <w:rPr>
            <w:rStyle w:val="Hyperlink"/>
            <w:b/>
            <w:bCs/>
            <w:noProof/>
          </w:rPr>
          <w:t>Bid Validity:</w:t>
        </w:r>
        <w:r w:rsidR="003F6F2D">
          <w:rPr>
            <w:noProof/>
            <w:webHidden/>
          </w:rPr>
          <w:tab/>
        </w:r>
        <w:r w:rsidR="003F6F2D">
          <w:rPr>
            <w:noProof/>
            <w:webHidden/>
          </w:rPr>
          <w:fldChar w:fldCharType="begin"/>
        </w:r>
        <w:r w:rsidR="003F6F2D">
          <w:rPr>
            <w:noProof/>
            <w:webHidden/>
          </w:rPr>
          <w:instrText xml:space="preserve"> PAGEREF _Toc91776760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73FB9A98" w14:textId="256D0C38" w:rsidR="003F6F2D" w:rsidRDefault="008C07CC">
      <w:pPr>
        <w:pStyle w:val="TOC3"/>
        <w:tabs>
          <w:tab w:val="left" w:pos="1100"/>
          <w:tab w:val="right" w:leader="dot" w:pos="9170"/>
        </w:tabs>
        <w:rPr>
          <w:rFonts w:cstheme="minorBidi"/>
          <w:noProof/>
        </w:rPr>
      </w:pPr>
      <w:hyperlink w:anchor="_Toc91776761" w:history="1">
        <w:r w:rsidR="003F6F2D" w:rsidRPr="00A54AC2">
          <w:rPr>
            <w:rStyle w:val="Hyperlink"/>
            <w:b/>
            <w:noProof/>
          </w:rPr>
          <w:t>III)</w:t>
        </w:r>
        <w:r w:rsidR="003F6F2D">
          <w:rPr>
            <w:rFonts w:cstheme="minorBidi"/>
            <w:noProof/>
          </w:rPr>
          <w:tab/>
        </w:r>
        <w:r w:rsidR="003F6F2D" w:rsidRPr="00A54AC2">
          <w:rPr>
            <w:rStyle w:val="Hyperlink"/>
            <w:b/>
            <w:bCs/>
            <w:noProof/>
          </w:rPr>
          <w:t>Language of Bids:</w:t>
        </w:r>
        <w:r w:rsidR="003F6F2D">
          <w:rPr>
            <w:noProof/>
            <w:webHidden/>
          </w:rPr>
          <w:tab/>
        </w:r>
        <w:r w:rsidR="003F6F2D">
          <w:rPr>
            <w:noProof/>
            <w:webHidden/>
          </w:rPr>
          <w:fldChar w:fldCharType="begin"/>
        </w:r>
        <w:r w:rsidR="003F6F2D">
          <w:rPr>
            <w:noProof/>
            <w:webHidden/>
          </w:rPr>
          <w:instrText xml:space="preserve"> PAGEREF _Toc91776761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1666A618" w14:textId="6EBF4E2B" w:rsidR="003F6F2D" w:rsidRDefault="008C07CC">
      <w:pPr>
        <w:pStyle w:val="TOC3"/>
        <w:tabs>
          <w:tab w:val="left" w:pos="1100"/>
          <w:tab w:val="right" w:leader="dot" w:pos="9170"/>
        </w:tabs>
        <w:rPr>
          <w:rFonts w:cstheme="minorBidi"/>
          <w:noProof/>
        </w:rPr>
      </w:pPr>
      <w:hyperlink w:anchor="_Toc91776762" w:history="1">
        <w:r w:rsidR="003F6F2D" w:rsidRPr="00A54AC2">
          <w:rPr>
            <w:rStyle w:val="Hyperlink"/>
            <w:b/>
            <w:bCs/>
            <w:noProof/>
          </w:rPr>
          <w:t>IV)</w:t>
        </w:r>
        <w:r w:rsidR="003F6F2D">
          <w:rPr>
            <w:rFonts w:cstheme="minorBidi"/>
            <w:noProof/>
          </w:rPr>
          <w:tab/>
        </w:r>
        <w:r w:rsidR="003F6F2D" w:rsidRPr="00A54AC2">
          <w:rPr>
            <w:rStyle w:val="Hyperlink"/>
            <w:b/>
            <w:bCs/>
            <w:noProof/>
          </w:rPr>
          <w:t>Format and signing of bids:</w:t>
        </w:r>
        <w:r w:rsidR="003F6F2D">
          <w:rPr>
            <w:noProof/>
            <w:webHidden/>
          </w:rPr>
          <w:tab/>
        </w:r>
        <w:r w:rsidR="003F6F2D">
          <w:rPr>
            <w:noProof/>
            <w:webHidden/>
          </w:rPr>
          <w:fldChar w:fldCharType="begin"/>
        </w:r>
        <w:r w:rsidR="003F6F2D">
          <w:rPr>
            <w:noProof/>
            <w:webHidden/>
          </w:rPr>
          <w:instrText xml:space="preserve"> PAGEREF _Toc91776762 \h </w:instrText>
        </w:r>
        <w:r w:rsidR="003F6F2D">
          <w:rPr>
            <w:noProof/>
            <w:webHidden/>
          </w:rPr>
        </w:r>
        <w:r w:rsidR="003F6F2D">
          <w:rPr>
            <w:noProof/>
            <w:webHidden/>
          </w:rPr>
          <w:fldChar w:fldCharType="separate"/>
        </w:r>
        <w:r w:rsidR="00BC403E">
          <w:rPr>
            <w:noProof/>
            <w:webHidden/>
          </w:rPr>
          <w:t>9</w:t>
        </w:r>
        <w:r w:rsidR="003F6F2D">
          <w:rPr>
            <w:noProof/>
            <w:webHidden/>
          </w:rPr>
          <w:fldChar w:fldCharType="end"/>
        </w:r>
      </w:hyperlink>
    </w:p>
    <w:p w14:paraId="7AFE9758" w14:textId="3753D566" w:rsidR="003F6F2D" w:rsidRDefault="008C07CC">
      <w:pPr>
        <w:pStyle w:val="TOC3"/>
        <w:tabs>
          <w:tab w:val="left" w:pos="880"/>
          <w:tab w:val="right" w:leader="dot" w:pos="9170"/>
        </w:tabs>
        <w:rPr>
          <w:rFonts w:cstheme="minorBidi"/>
          <w:noProof/>
        </w:rPr>
      </w:pPr>
      <w:hyperlink w:anchor="_Toc91776763" w:history="1">
        <w:r w:rsidR="003F6F2D" w:rsidRPr="00A54AC2">
          <w:rPr>
            <w:rStyle w:val="Hyperlink"/>
            <w:b/>
            <w:noProof/>
          </w:rPr>
          <w:t>V)</w:t>
        </w:r>
        <w:r w:rsidR="003F6F2D">
          <w:rPr>
            <w:rFonts w:cstheme="minorBidi"/>
            <w:noProof/>
          </w:rPr>
          <w:tab/>
        </w:r>
        <w:r w:rsidR="003F6F2D" w:rsidRPr="00A54AC2">
          <w:rPr>
            <w:rStyle w:val="Hyperlink"/>
            <w:b/>
            <w:bCs/>
            <w:noProof/>
          </w:rPr>
          <w:t>Sealing and Marking:</w:t>
        </w:r>
        <w:r w:rsidR="003F6F2D">
          <w:rPr>
            <w:noProof/>
            <w:webHidden/>
          </w:rPr>
          <w:tab/>
        </w:r>
        <w:r w:rsidR="003F6F2D">
          <w:rPr>
            <w:noProof/>
            <w:webHidden/>
          </w:rPr>
          <w:fldChar w:fldCharType="begin"/>
        </w:r>
        <w:r w:rsidR="003F6F2D">
          <w:rPr>
            <w:noProof/>
            <w:webHidden/>
          </w:rPr>
          <w:instrText xml:space="preserve"> PAGEREF _Toc91776763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140106C1" w14:textId="5D848808" w:rsidR="003F6F2D" w:rsidRDefault="008C07CC">
      <w:pPr>
        <w:pStyle w:val="TOC2"/>
        <w:tabs>
          <w:tab w:val="right" w:leader="dot" w:pos="9170"/>
        </w:tabs>
        <w:rPr>
          <w:rFonts w:cstheme="minorBidi"/>
          <w:noProof/>
        </w:rPr>
      </w:pPr>
      <w:hyperlink w:anchor="_Toc91776764" w:history="1">
        <w:r w:rsidR="003F6F2D" w:rsidRPr="00A54AC2">
          <w:rPr>
            <w:rStyle w:val="Hyperlink"/>
            <w:noProof/>
          </w:rPr>
          <w:t>quotation-box@flyariana.com</w:t>
        </w:r>
        <w:r w:rsidR="003F6F2D">
          <w:rPr>
            <w:noProof/>
            <w:webHidden/>
          </w:rPr>
          <w:tab/>
        </w:r>
        <w:r w:rsidR="003F6F2D">
          <w:rPr>
            <w:noProof/>
            <w:webHidden/>
          </w:rPr>
          <w:fldChar w:fldCharType="begin"/>
        </w:r>
        <w:r w:rsidR="003F6F2D">
          <w:rPr>
            <w:noProof/>
            <w:webHidden/>
          </w:rPr>
          <w:instrText xml:space="preserve"> PAGEREF _Toc91776764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066CD04A" w14:textId="4473DEAF" w:rsidR="003F6F2D" w:rsidRDefault="008C07CC">
      <w:pPr>
        <w:pStyle w:val="TOC2"/>
        <w:tabs>
          <w:tab w:val="left" w:pos="880"/>
          <w:tab w:val="right" w:leader="dot" w:pos="9170"/>
        </w:tabs>
        <w:rPr>
          <w:rFonts w:cstheme="minorBidi"/>
          <w:noProof/>
        </w:rPr>
      </w:pPr>
      <w:hyperlink w:anchor="_Toc91776765" w:history="1">
        <w:r w:rsidR="003F6F2D" w:rsidRPr="00A54AC2">
          <w:rPr>
            <w:rStyle w:val="Hyperlink"/>
            <w:rFonts w:cstheme="minorHAnsi"/>
            <w:b/>
            <w:bCs/>
            <w:noProof/>
          </w:rPr>
          <w:t>19-</w:t>
        </w:r>
        <w:r w:rsidR="003F6F2D">
          <w:rPr>
            <w:rFonts w:cstheme="minorBidi"/>
            <w:noProof/>
          </w:rPr>
          <w:tab/>
        </w:r>
        <w:r w:rsidR="003F6F2D" w:rsidRPr="00A54AC2">
          <w:rPr>
            <w:rStyle w:val="Hyperlink"/>
            <w:b/>
            <w:bCs/>
            <w:noProof/>
          </w:rPr>
          <w:t>Deadline for Submission of bids:</w:t>
        </w:r>
        <w:r w:rsidR="003F6F2D">
          <w:rPr>
            <w:noProof/>
            <w:webHidden/>
          </w:rPr>
          <w:tab/>
        </w:r>
        <w:r w:rsidR="003F6F2D">
          <w:rPr>
            <w:noProof/>
            <w:webHidden/>
          </w:rPr>
          <w:fldChar w:fldCharType="begin"/>
        </w:r>
        <w:r w:rsidR="003F6F2D">
          <w:rPr>
            <w:noProof/>
            <w:webHidden/>
          </w:rPr>
          <w:instrText xml:space="preserve"> PAGEREF _Toc91776765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177F66E0" w14:textId="3352EE69" w:rsidR="003F6F2D" w:rsidRDefault="008C07CC">
      <w:pPr>
        <w:pStyle w:val="TOC2"/>
        <w:tabs>
          <w:tab w:val="left" w:pos="880"/>
          <w:tab w:val="right" w:leader="dot" w:pos="9170"/>
        </w:tabs>
        <w:rPr>
          <w:rFonts w:cstheme="minorBidi"/>
          <w:noProof/>
        </w:rPr>
      </w:pPr>
      <w:hyperlink w:anchor="_Toc91776766" w:history="1">
        <w:r w:rsidR="003F6F2D" w:rsidRPr="00A54AC2">
          <w:rPr>
            <w:rStyle w:val="Hyperlink"/>
            <w:rFonts w:cstheme="minorHAnsi"/>
            <w:b/>
            <w:bCs/>
            <w:noProof/>
          </w:rPr>
          <w:t>20-</w:t>
        </w:r>
        <w:r w:rsidR="003F6F2D">
          <w:rPr>
            <w:rFonts w:cstheme="minorBidi"/>
            <w:noProof/>
          </w:rPr>
          <w:tab/>
        </w:r>
        <w:r w:rsidR="003F6F2D" w:rsidRPr="00A54AC2">
          <w:rPr>
            <w:rStyle w:val="Hyperlink"/>
            <w:b/>
            <w:bCs/>
            <w:noProof/>
          </w:rPr>
          <w:t>Late Bids</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_Toc91776766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0D9A5780" w14:textId="491884A5" w:rsidR="003F6F2D" w:rsidRDefault="008C07CC">
      <w:pPr>
        <w:pStyle w:val="TOC2"/>
        <w:tabs>
          <w:tab w:val="left" w:pos="880"/>
          <w:tab w:val="right" w:leader="dot" w:pos="9170"/>
        </w:tabs>
        <w:rPr>
          <w:rFonts w:cstheme="minorBidi"/>
          <w:noProof/>
        </w:rPr>
      </w:pPr>
      <w:hyperlink w:anchor="_Toc91776767" w:history="1">
        <w:r w:rsidR="003F6F2D" w:rsidRPr="00A54AC2">
          <w:rPr>
            <w:rStyle w:val="Hyperlink"/>
            <w:rFonts w:cstheme="minorHAnsi"/>
            <w:b/>
            <w:bCs/>
            <w:noProof/>
          </w:rPr>
          <w:t>21-</w:t>
        </w:r>
        <w:r w:rsidR="003F6F2D">
          <w:rPr>
            <w:rFonts w:cstheme="minorBidi"/>
            <w:noProof/>
          </w:rPr>
          <w:tab/>
        </w:r>
        <w:r w:rsidR="003F6F2D" w:rsidRPr="00A54AC2">
          <w:rPr>
            <w:rStyle w:val="Hyperlink"/>
            <w:b/>
            <w:bCs/>
            <w:noProof/>
          </w:rPr>
          <w:t>Modification and withdrawal of bids:</w:t>
        </w:r>
        <w:r w:rsidR="003F6F2D">
          <w:rPr>
            <w:noProof/>
            <w:webHidden/>
          </w:rPr>
          <w:tab/>
        </w:r>
        <w:r w:rsidR="003F6F2D">
          <w:rPr>
            <w:noProof/>
            <w:webHidden/>
          </w:rPr>
          <w:fldChar w:fldCharType="begin"/>
        </w:r>
        <w:r w:rsidR="003F6F2D">
          <w:rPr>
            <w:noProof/>
            <w:webHidden/>
          </w:rPr>
          <w:instrText xml:space="preserve"> PAGEREF _Toc91776767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751B7ED9" w14:textId="03378DC6" w:rsidR="003F6F2D" w:rsidRDefault="008C07CC">
      <w:pPr>
        <w:pStyle w:val="TOC2"/>
        <w:tabs>
          <w:tab w:val="left" w:pos="880"/>
          <w:tab w:val="right" w:leader="dot" w:pos="9170"/>
        </w:tabs>
        <w:rPr>
          <w:rFonts w:cstheme="minorBidi"/>
          <w:noProof/>
        </w:rPr>
      </w:pPr>
      <w:hyperlink w:anchor="_Toc91776768" w:history="1">
        <w:r w:rsidR="003F6F2D" w:rsidRPr="00A54AC2">
          <w:rPr>
            <w:rStyle w:val="Hyperlink"/>
            <w:rFonts w:cstheme="minorHAnsi"/>
            <w:b/>
            <w:bCs/>
            <w:noProof/>
          </w:rPr>
          <w:t>22-</w:t>
        </w:r>
        <w:r w:rsidR="003F6F2D">
          <w:rPr>
            <w:rFonts w:cstheme="minorBidi"/>
            <w:noProof/>
          </w:rPr>
          <w:tab/>
        </w:r>
        <w:r w:rsidR="003F6F2D" w:rsidRPr="00A54AC2">
          <w:rPr>
            <w:rStyle w:val="Hyperlink"/>
            <w:b/>
            <w:bCs/>
            <w:noProof/>
          </w:rPr>
          <w:t>Opening of Bids:</w:t>
        </w:r>
        <w:r w:rsidR="003F6F2D">
          <w:rPr>
            <w:noProof/>
            <w:webHidden/>
          </w:rPr>
          <w:tab/>
        </w:r>
        <w:r w:rsidR="003F6F2D">
          <w:rPr>
            <w:noProof/>
            <w:webHidden/>
          </w:rPr>
          <w:fldChar w:fldCharType="begin"/>
        </w:r>
        <w:r w:rsidR="003F6F2D">
          <w:rPr>
            <w:noProof/>
            <w:webHidden/>
          </w:rPr>
          <w:instrText xml:space="preserve"> PAGEREF _Toc91776768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3ADE3142" w14:textId="01FDEC31" w:rsidR="003F6F2D" w:rsidRDefault="008C07CC">
      <w:pPr>
        <w:pStyle w:val="TOC2"/>
        <w:tabs>
          <w:tab w:val="left" w:pos="880"/>
          <w:tab w:val="right" w:leader="dot" w:pos="9170"/>
        </w:tabs>
        <w:rPr>
          <w:rFonts w:cstheme="minorBidi"/>
          <w:noProof/>
        </w:rPr>
      </w:pPr>
      <w:hyperlink w:anchor="_Toc91776769" w:history="1">
        <w:r w:rsidR="003F6F2D" w:rsidRPr="00A54AC2">
          <w:rPr>
            <w:rStyle w:val="Hyperlink"/>
            <w:rFonts w:cstheme="minorHAnsi"/>
            <w:b/>
            <w:bCs/>
            <w:noProof/>
          </w:rPr>
          <w:t>23-</w:t>
        </w:r>
        <w:r w:rsidR="003F6F2D">
          <w:rPr>
            <w:rFonts w:cstheme="minorBidi"/>
            <w:noProof/>
          </w:rPr>
          <w:tab/>
        </w:r>
        <w:r w:rsidR="003F6F2D" w:rsidRPr="00A54AC2">
          <w:rPr>
            <w:rStyle w:val="Hyperlink"/>
            <w:b/>
            <w:bCs/>
            <w:noProof/>
          </w:rPr>
          <w:t>Bid read out:</w:t>
        </w:r>
        <w:r w:rsidR="003F6F2D">
          <w:rPr>
            <w:noProof/>
            <w:webHidden/>
          </w:rPr>
          <w:tab/>
        </w:r>
        <w:r w:rsidR="003F6F2D">
          <w:rPr>
            <w:noProof/>
            <w:webHidden/>
          </w:rPr>
          <w:fldChar w:fldCharType="begin"/>
        </w:r>
        <w:r w:rsidR="003F6F2D">
          <w:rPr>
            <w:noProof/>
            <w:webHidden/>
          </w:rPr>
          <w:instrText xml:space="preserve"> PAGEREF _Toc91776769 \h </w:instrText>
        </w:r>
        <w:r w:rsidR="003F6F2D">
          <w:rPr>
            <w:noProof/>
            <w:webHidden/>
          </w:rPr>
        </w:r>
        <w:r w:rsidR="003F6F2D">
          <w:rPr>
            <w:noProof/>
            <w:webHidden/>
          </w:rPr>
          <w:fldChar w:fldCharType="separate"/>
        </w:r>
        <w:r w:rsidR="00BC403E">
          <w:rPr>
            <w:noProof/>
            <w:webHidden/>
          </w:rPr>
          <w:t>10</w:t>
        </w:r>
        <w:r w:rsidR="003F6F2D">
          <w:rPr>
            <w:noProof/>
            <w:webHidden/>
          </w:rPr>
          <w:fldChar w:fldCharType="end"/>
        </w:r>
      </w:hyperlink>
    </w:p>
    <w:p w14:paraId="79149680" w14:textId="0434402A" w:rsidR="003F6F2D" w:rsidRDefault="008C07CC">
      <w:pPr>
        <w:pStyle w:val="TOC2"/>
        <w:tabs>
          <w:tab w:val="left" w:pos="880"/>
          <w:tab w:val="right" w:leader="dot" w:pos="9170"/>
        </w:tabs>
        <w:rPr>
          <w:rFonts w:cstheme="minorBidi"/>
          <w:noProof/>
        </w:rPr>
      </w:pPr>
      <w:hyperlink w:anchor="_Toc91776770" w:history="1">
        <w:r w:rsidR="003F6F2D" w:rsidRPr="00A54AC2">
          <w:rPr>
            <w:rStyle w:val="Hyperlink"/>
            <w:rFonts w:cstheme="minorHAnsi"/>
            <w:b/>
            <w:bCs/>
            <w:noProof/>
          </w:rPr>
          <w:t>24-</w:t>
        </w:r>
        <w:r w:rsidR="003F6F2D">
          <w:rPr>
            <w:rFonts w:cstheme="minorBidi"/>
            <w:noProof/>
          </w:rPr>
          <w:tab/>
        </w:r>
        <w:r w:rsidR="003F6F2D" w:rsidRPr="00A54AC2">
          <w:rPr>
            <w:rStyle w:val="Hyperlink"/>
            <w:b/>
            <w:bCs/>
            <w:noProof/>
          </w:rPr>
          <w:t>Preliminary examination of Bids:</w:t>
        </w:r>
        <w:r w:rsidR="003F6F2D">
          <w:rPr>
            <w:noProof/>
            <w:webHidden/>
          </w:rPr>
          <w:tab/>
        </w:r>
        <w:r w:rsidR="003F6F2D">
          <w:rPr>
            <w:noProof/>
            <w:webHidden/>
          </w:rPr>
          <w:fldChar w:fldCharType="begin"/>
        </w:r>
        <w:r w:rsidR="003F6F2D">
          <w:rPr>
            <w:noProof/>
            <w:webHidden/>
          </w:rPr>
          <w:instrText xml:space="preserve"> PAGEREF _Toc91776770 \h </w:instrText>
        </w:r>
        <w:r w:rsidR="003F6F2D">
          <w:rPr>
            <w:noProof/>
            <w:webHidden/>
          </w:rPr>
        </w:r>
        <w:r w:rsidR="003F6F2D">
          <w:rPr>
            <w:noProof/>
            <w:webHidden/>
          </w:rPr>
          <w:fldChar w:fldCharType="separate"/>
        </w:r>
        <w:r w:rsidR="00BC403E">
          <w:rPr>
            <w:noProof/>
            <w:webHidden/>
          </w:rPr>
          <w:t>11</w:t>
        </w:r>
        <w:r w:rsidR="003F6F2D">
          <w:rPr>
            <w:noProof/>
            <w:webHidden/>
          </w:rPr>
          <w:fldChar w:fldCharType="end"/>
        </w:r>
      </w:hyperlink>
    </w:p>
    <w:p w14:paraId="25DEB16D" w14:textId="61651EE2" w:rsidR="003F6F2D" w:rsidRDefault="008C07CC">
      <w:pPr>
        <w:pStyle w:val="TOC2"/>
        <w:tabs>
          <w:tab w:val="left" w:pos="880"/>
          <w:tab w:val="right" w:leader="dot" w:pos="9170"/>
        </w:tabs>
        <w:rPr>
          <w:rFonts w:cstheme="minorBidi"/>
          <w:noProof/>
        </w:rPr>
      </w:pPr>
      <w:hyperlink w:anchor="_Toc91776771" w:history="1">
        <w:r w:rsidR="003F6F2D" w:rsidRPr="00A54AC2">
          <w:rPr>
            <w:rStyle w:val="Hyperlink"/>
            <w:rFonts w:cstheme="minorHAnsi"/>
            <w:b/>
            <w:bCs/>
            <w:noProof/>
          </w:rPr>
          <w:t>25-</w:t>
        </w:r>
        <w:r w:rsidR="003F6F2D">
          <w:rPr>
            <w:rFonts w:cstheme="minorBidi"/>
            <w:noProof/>
          </w:rPr>
          <w:tab/>
        </w:r>
        <w:r w:rsidR="003F6F2D" w:rsidRPr="00A54AC2">
          <w:rPr>
            <w:rStyle w:val="Hyperlink"/>
            <w:b/>
            <w:bCs/>
            <w:noProof/>
          </w:rPr>
          <w:t>Qualification</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_Toc91776771 \h </w:instrText>
        </w:r>
        <w:r w:rsidR="003F6F2D">
          <w:rPr>
            <w:noProof/>
            <w:webHidden/>
          </w:rPr>
        </w:r>
        <w:r w:rsidR="003F6F2D">
          <w:rPr>
            <w:noProof/>
            <w:webHidden/>
          </w:rPr>
          <w:fldChar w:fldCharType="separate"/>
        </w:r>
        <w:r w:rsidR="00BC403E">
          <w:rPr>
            <w:noProof/>
            <w:webHidden/>
          </w:rPr>
          <w:t>11</w:t>
        </w:r>
        <w:r w:rsidR="003F6F2D">
          <w:rPr>
            <w:noProof/>
            <w:webHidden/>
          </w:rPr>
          <w:fldChar w:fldCharType="end"/>
        </w:r>
      </w:hyperlink>
    </w:p>
    <w:p w14:paraId="6B495F10" w14:textId="6B933B95" w:rsidR="003F6F2D" w:rsidRDefault="008C07CC">
      <w:pPr>
        <w:pStyle w:val="TOC2"/>
        <w:tabs>
          <w:tab w:val="left" w:pos="880"/>
          <w:tab w:val="right" w:leader="dot" w:pos="9170"/>
        </w:tabs>
        <w:rPr>
          <w:rFonts w:cstheme="minorBidi"/>
          <w:noProof/>
        </w:rPr>
      </w:pPr>
      <w:hyperlink w:anchor="_Toc91776772" w:history="1">
        <w:r w:rsidR="003F6F2D" w:rsidRPr="00A54AC2">
          <w:rPr>
            <w:rStyle w:val="Hyperlink"/>
            <w:rFonts w:cstheme="minorHAnsi"/>
            <w:b/>
            <w:bCs/>
            <w:noProof/>
          </w:rPr>
          <w:t>26-</w:t>
        </w:r>
        <w:r w:rsidR="003F6F2D">
          <w:rPr>
            <w:rFonts w:cstheme="minorBidi"/>
            <w:noProof/>
          </w:rPr>
          <w:tab/>
        </w:r>
        <w:r w:rsidR="003F6F2D" w:rsidRPr="00A54AC2">
          <w:rPr>
            <w:rStyle w:val="Hyperlink"/>
            <w:b/>
            <w:bCs/>
            <w:noProof/>
          </w:rPr>
          <w:t>Deliberations with Bidder (Lessor) s</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_Toc91776772 \h </w:instrText>
        </w:r>
        <w:r w:rsidR="003F6F2D">
          <w:rPr>
            <w:noProof/>
            <w:webHidden/>
          </w:rPr>
        </w:r>
        <w:r w:rsidR="003F6F2D">
          <w:rPr>
            <w:noProof/>
            <w:webHidden/>
          </w:rPr>
          <w:fldChar w:fldCharType="separate"/>
        </w:r>
        <w:r w:rsidR="00BC403E">
          <w:rPr>
            <w:noProof/>
            <w:webHidden/>
          </w:rPr>
          <w:t>11</w:t>
        </w:r>
        <w:r w:rsidR="003F6F2D">
          <w:rPr>
            <w:noProof/>
            <w:webHidden/>
          </w:rPr>
          <w:fldChar w:fldCharType="end"/>
        </w:r>
      </w:hyperlink>
    </w:p>
    <w:p w14:paraId="78D0D90D" w14:textId="624D741C" w:rsidR="003F6F2D" w:rsidRDefault="008C07CC">
      <w:pPr>
        <w:pStyle w:val="TOC2"/>
        <w:tabs>
          <w:tab w:val="left" w:pos="880"/>
          <w:tab w:val="right" w:leader="dot" w:pos="9170"/>
        </w:tabs>
        <w:rPr>
          <w:rFonts w:cstheme="minorBidi"/>
          <w:noProof/>
        </w:rPr>
      </w:pPr>
      <w:hyperlink w:anchor="_Toc91776773" w:history="1">
        <w:r w:rsidR="003F6F2D" w:rsidRPr="00A54AC2">
          <w:rPr>
            <w:rStyle w:val="Hyperlink"/>
            <w:rFonts w:cstheme="minorHAnsi"/>
            <w:b/>
            <w:bCs/>
            <w:noProof/>
          </w:rPr>
          <w:t>27-</w:t>
        </w:r>
        <w:r w:rsidR="003F6F2D">
          <w:rPr>
            <w:rFonts w:cstheme="minorBidi"/>
            <w:noProof/>
          </w:rPr>
          <w:tab/>
        </w:r>
        <w:r w:rsidR="003F6F2D" w:rsidRPr="00A54AC2">
          <w:rPr>
            <w:rStyle w:val="Hyperlink"/>
            <w:b/>
            <w:bCs/>
            <w:noProof/>
          </w:rPr>
          <w:t>Correction in Bids:</w:t>
        </w:r>
        <w:r w:rsidR="003F6F2D">
          <w:rPr>
            <w:noProof/>
            <w:webHidden/>
          </w:rPr>
          <w:tab/>
        </w:r>
        <w:r w:rsidR="003F6F2D">
          <w:rPr>
            <w:noProof/>
            <w:webHidden/>
          </w:rPr>
          <w:fldChar w:fldCharType="begin"/>
        </w:r>
        <w:r w:rsidR="003F6F2D">
          <w:rPr>
            <w:noProof/>
            <w:webHidden/>
          </w:rPr>
          <w:instrText xml:space="preserve"> PAGEREF _Toc91776773 \h </w:instrText>
        </w:r>
        <w:r w:rsidR="003F6F2D">
          <w:rPr>
            <w:noProof/>
            <w:webHidden/>
          </w:rPr>
        </w:r>
        <w:r w:rsidR="003F6F2D">
          <w:rPr>
            <w:noProof/>
            <w:webHidden/>
          </w:rPr>
          <w:fldChar w:fldCharType="separate"/>
        </w:r>
        <w:r w:rsidR="00BC403E">
          <w:rPr>
            <w:noProof/>
            <w:webHidden/>
          </w:rPr>
          <w:t>11</w:t>
        </w:r>
        <w:r w:rsidR="003F6F2D">
          <w:rPr>
            <w:noProof/>
            <w:webHidden/>
          </w:rPr>
          <w:fldChar w:fldCharType="end"/>
        </w:r>
      </w:hyperlink>
    </w:p>
    <w:p w14:paraId="7F23CBD1" w14:textId="62A2C770" w:rsidR="003F6F2D" w:rsidRDefault="008C07CC">
      <w:pPr>
        <w:pStyle w:val="TOC2"/>
        <w:tabs>
          <w:tab w:val="left" w:pos="880"/>
          <w:tab w:val="right" w:leader="dot" w:pos="9170"/>
        </w:tabs>
        <w:rPr>
          <w:rFonts w:cstheme="minorBidi"/>
          <w:noProof/>
        </w:rPr>
      </w:pPr>
      <w:hyperlink w:anchor="_Toc91776774" w:history="1">
        <w:r w:rsidR="003F6F2D" w:rsidRPr="00A54AC2">
          <w:rPr>
            <w:rStyle w:val="Hyperlink"/>
            <w:rFonts w:cstheme="minorHAnsi"/>
            <w:b/>
            <w:bCs/>
            <w:noProof/>
          </w:rPr>
          <w:t>28-</w:t>
        </w:r>
        <w:r w:rsidR="003F6F2D">
          <w:rPr>
            <w:rFonts w:cstheme="minorBidi"/>
            <w:noProof/>
          </w:rPr>
          <w:tab/>
        </w:r>
        <w:r w:rsidR="003F6F2D" w:rsidRPr="00A54AC2">
          <w:rPr>
            <w:rStyle w:val="Hyperlink"/>
            <w:rFonts w:cstheme="minorHAnsi"/>
            <w:b/>
            <w:bCs/>
            <w:noProof/>
          </w:rPr>
          <w:t>General Criteria</w:t>
        </w:r>
        <w:r w:rsidR="003F6F2D">
          <w:rPr>
            <w:noProof/>
            <w:webHidden/>
          </w:rPr>
          <w:tab/>
        </w:r>
        <w:r w:rsidR="003F6F2D">
          <w:rPr>
            <w:noProof/>
            <w:webHidden/>
          </w:rPr>
          <w:fldChar w:fldCharType="begin"/>
        </w:r>
        <w:r w:rsidR="003F6F2D">
          <w:rPr>
            <w:noProof/>
            <w:webHidden/>
          </w:rPr>
          <w:instrText xml:space="preserve"> PAGEREF _Toc91776774 \h </w:instrText>
        </w:r>
        <w:r w:rsidR="003F6F2D">
          <w:rPr>
            <w:noProof/>
            <w:webHidden/>
          </w:rPr>
        </w:r>
        <w:r w:rsidR="003F6F2D">
          <w:rPr>
            <w:noProof/>
            <w:webHidden/>
          </w:rPr>
          <w:fldChar w:fldCharType="separate"/>
        </w:r>
        <w:r w:rsidR="00BC403E">
          <w:rPr>
            <w:noProof/>
            <w:webHidden/>
          </w:rPr>
          <w:t>11</w:t>
        </w:r>
        <w:r w:rsidR="003F6F2D">
          <w:rPr>
            <w:noProof/>
            <w:webHidden/>
          </w:rPr>
          <w:fldChar w:fldCharType="end"/>
        </w:r>
      </w:hyperlink>
    </w:p>
    <w:p w14:paraId="1B4F1A1F" w14:textId="77F9C88A" w:rsidR="003F6F2D" w:rsidRDefault="008C07CC">
      <w:pPr>
        <w:pStyle w:val="TOC2"/>
        <w:tabs>
          <w:tab w:val="left" w:pos="880"/>
          <w:tab w:val="right" w:leader="dot" w:pos="9170"/>
        </w:tabs>
        <w:rPr>
          <w:rFonts w:cstheme="minorBidi"/>
          <w:noProof/>
        </w:rPr>
      </w:pPr>
      <w:hyperlink w:anchor="_Toc91776775" w:history="1">
        <w:r w:rsidR="003F6F2D" w:rsidRPr="00A54AC2">
          <w:rPr>
            <w:rStyle w:val="Hyperlink"/>
            <w:rFonts w:cstheme="minorHAnsi"/>
            <w:b/>
            <w:bCs/>
            <w:noProof/>
          </w:rPr>
          <w:t>29-</w:t>
        </w:r>
        <w:r w:rsidR="003F6F2D">
          <w:rPr>
            <w:rFonts w:cstheme="minorBidi"/>
            <w:noProof/>
          </w:rPr>
          <w:tab/>
        </w:r>
        <w:r w:rsidR="003F6F2D" w:rsidRPr="00A54AC2">
          <w:rPr>
            <w:rStyle w:val="Hyperlink"/>
            <w:b/>
            <w:bCs/>
            <w:noProof/>
          </w:rPr>
          <w:t>Evaluation of Bids</w:t>
        </w:r>
        <w:r w:rsidR="003F6F2D">
          <w:rPr>
            <w:noProof/>
            <w:webHidden/>
          </w:rPr>
          <w:tab/>
        </w:r>
        <w:r w:rsidR="003F6F2D">
          <w:rPr>
            <w:noProof/>
            <w:webHidden/>
          </w:rPr>
          <w:fldChar w:fldCharType="begin"/>
        </w:r>
        <w:r w:rsidR="003F6F2D">
          <w:rPr>
            <w:noProof/>
            <w:webHidden/>
          </w:rPr>
          <w:instrText xml:space="preserve"> PAGEREF _Toc91776775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44A9E137" w14:textId="4AF5874B" w:rsidR="003F6F2D" w:rsidRDefault="008C07CC">
      <w:pPr>
        <w:pStyle w:val="TOC2"/>
        <w:tabs>
          <w:tab w:val="left" w:pos="880"/>
          <w:tab w:val="right" w:leader="dot" w:pos="9170"/>
        </w:tabs>
        <w:rPr>
          <w:rFonts w:cstheme="minorBidi"/>
          <w:noProof/>
        </w:rPr>
      </w:pPr>
      <w:hyperlink w:anchor="_Toc91776776" w:history="1">
        <w:r w:rsidR="003F6F2D" w:rsidRPr="00A54AC2">
          <w:rPr>
            <w:rStyle w:val="Hyperlink"/>
            <w:rFonts w:cstheme="minorHAnsi"/>
            <w:b/>
            <w:bCs/>
            <w:noProof/>
          </w:rPr>
          <w:t>30-</w:t>
        </w:r>
        <w:r w:rsidR="003F6F2D">
          <w:rPr>
            <w:rFonts w:cstheme="minorBidi"/>
            <w:noProof/>
          </w:rPr>
          <w:tab/>
        </w:r>
        <w:r w:rsidR="003F6F2D" w:rsidRPr="00A54AC2">
          <w:rPr>
            <w:rStyle w:val="Hyperlink"/>
            <w:b/>
            <w:bCs/>
            <w:noProof/>
          </w:rPr>
          <w:t>Inspection of Aircraft:</w:t>
        </w:r>
        <w:r w:rsidR="003F6F2D">
          <w:rPr>
            <w:noProof/>
            <w:webHidden/>
          </w:rPr>
          <w:tab/>
        </w:r>
        <w:r w:rsidR="003F6F2D">
          <w:rPr>
            <w:noProof/>
            <w:webHidden/>
          </w:rPr>
          <w:fldChar w:fldCharType="begin"/>
        </w:r>
        <w:r w:rsidR="003F6F2D">
          <w:rPr>
            <w:noProof/>
            <w:webHidden/>
          </w:rPr>
          <w:instrText xml:space="preserve"> PAGEREF _Toc91776776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4431DF89" w14:textId="61FC7183" w:rsidR="003F6F2D" w:rsidRDefault="008C07CC">
      <w:pPr>
        <w:pStyle w:val="TOC2"/>
        <w:tabs>
          <w:tab w:val="left" w:pos="880"/>
          <w:tab w:val="right" w:leader="dot" w:pos="9170"/>
        </w:tabs>
        <w:rPr>
          <w:rFonts w:cstheme="minorBidi"/>
          <w:noProof/>
        </w:rPr>
      </w:pPr>
      <w:hyperlink w:anchor="_Toc91776777" w:history="1">
        <w:r w:rsidR="003F6F2D" w:rsidRPr="00A54AC2">
          <w:rPr>
            <w:rStyle w:val="Hyperlink"/>
            <w:rFonts w:cstheme="minorHAnsi"/>
            <w:b/>
            <w:bCs/>
            <w:noProof/>
          </w:rPr>
          <w:t>31-</w:t>
        </w:r>
        <w:r w:rsidR="003F6F2D">
          <w:rPr>
            <w:rFonts w:cstheme="minorBidi"/>
            <w:noProof/>
          </w:rPr>
          <w:tab/>
        </w:r>
        <w:r w:rsidR="003F6F2D" w:rsidRPr="00A54AC2">
          <w:rPr>
            <w:rStyle w:val="Hyperlink"/>
            <w:b/>
            <w:bCs/>
            <w:noProof/>
          </w:rPr>
          <w:t>Unsuccessful Bidder (Lessor) s:</w:t>
        </w:r>
        <w:r w:rsidR="003F6F2D">
          <w:rPr>
            <w:noProof/>
            <w:webHidden/>
          </w:rPr>
          <w:tab/>
        </w:r>
        <w:r w:rsidR="003F6F2D">
          <w:rPr>
            <w:noProof/>
            <w:webHidden/>
          </w:rPr>
          <w:fldChar w:fldCharType="begin"/>
        </w:r>
        <w:r w:rsidR="003F6F2D">
          <w:rPr>
            <w:noProof/>
            <w:webHidden/>
          </w:rPr>
          <w:instrText xml:space="preserve"> PAGEREF _Toc91776777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48595B78" w14:textId="678581D8" w:rsidR="003F6F2D" w:rsidRDefault="008C07CC">
      <w:pPr>
        <w:pStyle w:val="TOC2"/>
        <w:tabs>
          <w:tab w:val="left" w:pos="880"/>
          <w:tab w:val="right" w:leader="dot" w:pos="9170"/>
        </w:tabs>
        <w:rPr>
          <w:rFonts w:cstheme="minorBidi"/>
          <w:noProof/>
        </w:rPr>
      </w:pPr>
      <w:hyperlink w:anchor="_Toc91776778" w:history="1">
        <w:r w:rsidR="003F6F2D" w:rsidRPr="00A54AC2">
          <w:rPr>
            <w:rStyle w:val="Hyperlink"/>
            <w:rFonts w:cstheme="minorHAnsi"/>
            <w:b/>
            <w:bCs/>
            <w:noProof/>
          </w:rPr>
          <w:t>32-</w:t>
        </w:r>
        <w:r w:rsidR="003F6F2D">
          <w:rPr>
            <w:rFonts w:cstheme="minorBidi"/>
            <w:noProof/>
          </w:rPr>
          <w:tab/>
        </w:r>
        <w:r w:rsidR="003F6F2D" w:rsidRPr="00A54AC2">
          <w:rPr>
            <w:rStyle w:val="Hyperlink"/>
            <w:b/>
            <w:bCs/>
            <w:noProof/>
          </w:rPr>
          <w:t>Ranking of Bids:</w:t>
        </w:r>
        <w:r w:rsidR="003F6F2D">
          <w:rPr>
            <w:noProof/>
            <w:webHidden/>
          </w:rPr>
          <w:tab/>
        </w:r>
        <w:r w:rsidR="003F6F2D">
          <w:rPr>
            <w:noProof/>
            <w:webHidden/>
          </w:rPr>
          <w:fldChar w:fldCharType="begin"/>
        </w:r>
        <w:r w:rsidR="003F6F2D">
          <w:rPr>
            <w:noProof/>
            <w:webHidden/>
          </w:rPr>
          <w:instrText xml:space="preserve"> PAGEREF _Toc91776778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2716D620" w14:textId="4B12C4C6" w:rsidR="003F6F2D" w:rsidRDefault="008C07CC">
      <w:pPr>
        <w:pStyle w:val="TOC2"/>
        <w:tabs>
          <w:tab w:val="left" w:pos="880"/>
          <w:tab w:val="right" w:leader="dot" w:pos="9170"/>
        </w:tabs>
        <w:rPr>
          <w:rFonts w:cstheme="minorBidi"/>
          <w:noProof/>
        </w:rPr>
      </w:pPr>
      <w:hyperlink w:anchor="_Toc91776779" w:history="1">
        <w:r w:rsidR="003F6F2D" w:rsidRPr="00A54AC2">
          <w:rPr>
            <w:rStyle w:val="Hyperlink"/>
            <w:rFonts w:cstheme="minorHAnsi"/>
            <w:b/>
            <w:bCs/>
            <w:noProof/>
          </w:rPr>
          <w:t>33-</w:t>
        </w:r>
        <w:r w:rsidR="003F6F2D">
          <w:rPr>
            <w:rFonts w:cstheme="minorBidi"/>
            <w:noProof/>
          </w:rPr>
          <w:tab/>
        </w:r>
        <w:r w:rsidR="003F6F2D" w:rsidRPr="00A54AC2">
          <w:rPr>
            <w:rStyle w:val="Hyperlink"/>
            <w:b/>
            <w:bCs/>
            <w:noProof/>
          </w:rPr>
          <w:t>Letter of acceptance:</w:t>
        </w:r>
        <w:r w:rsidR="003F6F2D">
          <w:rPr>
            <w:noProof/>
            <w:webHidden/>
          </w:rPr>
          <w:tab/>
        </w:r>
        <w:r w:rsidR="003F6F2D">
          <w:rPr>
            <w:noProof/>
            <w:webHidden/>
          </w:rPr>
          <w:fldChar w:fldCharType="begin"/>
        </w:r>
        <w:r w:rsidR="003F6F2D">
          <w:rPr>
            <w:noProof/>
            <w:webHidden/>
          </w:rPr>
          <w:instrText xml:space="preserve"> PAGEREF _Toc91776779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322140B3" w14:textId="4F6C0786" w:rsidR="003F6F2D" w:rsidRDefault="008C07CC">
      <w:pPr>
        <w:pStyle w:val="TOC2"/>
        <w:tabs>
          <w:tab w:val="left" w:pos="880"/>
          <w:tab w:val="right" w:leader="dot" w:pos="9170"/>
        </w:tabs>
        <w:rPr>
          <w:rFonts w:cstheme="minorBidi"/>
          <w:noProof/>
        </w:rPr>
      </w:pPr>
      <w:hyperlink w:anchor="_Toc91776780" w:history="1">
        <w:r w:rsidR="003F6F2D" w:rsidRPr="00A54AC2">
          <w:rPr>
            <w:rStyle w:val="Hyperlink"/>
            <w:rFonts w:cstheme="minorHAnsi"/>
            <w:b/>
            <w:bCs/>
            <w:noProof/>
          </w:rPr>
          <w:t>34-</w:t>
        </w:r>
        <w:r w:rsidR="003F6F2D">
          <w:rPr>
            <w:rFonts w:cstheme="minorBidi"/>
            <w:noProof/>
          </w:rPr>
          <w:tab/>
        </w:r>
        <w:r w:rsidR="003F6F2D" w:rsidRPr="00A54AC2">
          <w:rPr>
            <w:rStyle w:val="Hyperlink"/>
            <w:b/>
            <w:bCs/>
            <w:noProof/>
          </w:rPr>
          <w:t>Ariana Afghan Airlines (Lessee) Right</w:t>
        </w:r>
        <w:r w:rsidR="003F6F2D">
          <w:rPr>
            <w:noProof/>
            <w:webHidden/>
          </w:rPr>
          <w:tab/>
        </w:r>
        <w:r w:rsidR="003F6F2D">
          <w:rPr>
            <w:noProof/>
            <w:webHidden/>
          </w:rPr>
          <w:fldChar w:fldCharType="begin"/>
        </w:r>
        <w:r w:rsidR="003F6F2D">
          <w:rPr>
            <w:noProof/>
            <w:webHidden/>
          </w:rPr>
          <w:instrText xml:space="preserve"> PAGEREF _Toc91776780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40BBD9E9" w14:textId="332AA9AA" w:rsidR="003F6F2D" w:rsidRDefault="008C07CC">
      <w:pPr>
        <w:pStyle w:val="TOC2"/>
        <w:tabs>
          <w:tab w:val="left" w:pos="880"/>
          <w:tab w:val="right" w:leader="dot" w:pos="9170"/>
        </w:tabs>
        <w:rPr>
          <w:rFonts w:cstheme="minorBidi"/>
          <w:noProof/>
        </w:rPr>
      </w:pPr>
      <w:hyperlink w:anchor="_Toc91776781" w:history="1">
        <w:r w:rsidR="003F6F2D" w:rsidRPr="00A54AC2">
          <w:rPr>
            <w:rStyle w:val="Hyperlink"/>
            <w:rFonts w:cstheme="minorHAnsi"/>
            <w:b/>
            <w:bCs/>
            <w:noProof/>
          </w:rPr>
          <w:t>35-</w:t>
        </w:r>
        <w:r w:rsidR="003F6F2D">
          <w:rPr>
            <w:rFonts w:cstheme="minorBidi"/>
            <w:noProof/>
          </w:rPr>
          <w:tab/>
        </w:r>
        <w:r w:rsidR="003F6F2D" w:rsidRPr="00A54AC2">
          <w:rPr>
            <w:rStyle w:val="Hyperlink"/>
            <w:b/>
            <w:bCs/>
            <w:noProof/>
          </w:rPr>
          <w:t>Signing of contract Agreement</w:t>
        </w:r>
        <w:r w:rsidR="003F6F2D">
          <w:rPr>
            <w:noProof/>
            <w:webHidden/>
          </w:rPr>
          <w:tab/>
        </w:r>
        <w:r w:rsidR="003F6F2D">
          <w:rPr>
            <w:noProof/>
            <w:webHidden/>
          </w:rPr>
          <w:fldChar w:fldCharType="begin"/>
        </w:r>
        <w:r w:rsidR="003F6F2D">
          <w:rPr>
            <w:noProof/>
            <w:webHidden/>
          </w:rPr>
          <w:instrText xml:space="preserve"> PAGEREF _Toc91776781 \h </w:instrText>
        </w:r>
        <w:r w:rsidR="003F6F2D">
          <w:rPr>
            <w:noProof/>
            <w:webHidden/>
          </w:rPr>
        </w:r>
        <w:r w:rsidR="003F6F2D">
          <w:rPr>
            <w:noProof/>
            <w:webHidden/>
          </w:rPr>
          <w:fldChar w:fldCharType="separate"/>
        </w:r>
        <w:r w:rsidR="00BC403E">
          <w:rPr>
            <w:noProof/>
            <w:webHidden/>
          </w:rPr>
          <w:t>12</w:t>
        </w:r>
        <w:r w:rsidR="003F6F2D">
          <w:rPr>
            <w:noProof/>
            <w:webHidden/>
          </w:rPr>
          <w:fldChar w:fldCharType="end"/>
        </w:r>
      </w:hyperlink>
    </w:p>
    <w:p w14:paraId="01A3930B" w14:textId="6AAB56FE" w:rsidR="003F6F2D" w:rsidRDefault="008C07CC">
      <w:pPr>
        <w:pStyle w:val="TOC1"/>
        <w:bidi w:val="0"/>
        <w:rPr>
          <w:rFonts w:cstheme="minorBidi"/>
          <w:noProof/>
        </w:rPr>
      </w:pPr>
      <w:hyperlink w:anchor="_Toc91776782" w:history="1">
        <w:r w:rsidR="003F6F2D" w:rsidRPr="00A54AC2">
          <w:rPr>
            <w:rStyle w:val="Hyperlink"/>
            <w:b/>
            <w:bCs/>
            <w:noProof/>
          </w:rPr>
          <w:t>Section B- General Conditions of Contract</w:t>
        </w:r>
        <w:r w:rsidR="003F6F2D">
          <w:rPr>
            <w:noProof/>
            <w:webHidden/>
          </w:rPr>
          <w:tab/>
        </w:r>
        <w:r w:rsidR="003F6F2D">
          <w:rPr>
            <w:noProof/>
            <w:webHidden/>
          </w:rPr>
          <w:fldChar w:fldCharType="begin"/>
        </w:r>
        <w:r w:rsidR="003F6F2D">
          <w:rPr>
            <w:noProof/>
            <w:webHidden/>
          </w:rPr>
          <w:instrText xml:space="preserve"> PAGEREF _Toc91776782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7B4CC6D6" w14:textId="78C2FEFE" w:rsidR="003F6F2D" w:rsidRDefault="008C07CC">
      <w:pPr>
        <w:pStyle w:val="TOC2"/>
        <w:tabs>
          <w:tab w:val="left" w:pos="660"/>
          <w:tab w:val="right" w:leader="dot" w:pos="9170"/>
        </w:tabs>
        <w:rPr>
          <w:rFonts w:cstheme="minorBidi"/>
          <w:noProof/>
        </w:rPr>
      </w:pPr>
      <w:hyperlink w:anchor="_Toc91776783" w:history="1">
        <w:r w:rsidR="003F6F2D" w:rsidRPr="00A54AC2">
          <w:rPr>
            <w:rStyle w:val="Hyperlink"/>
            <w:b/>
            <w:bCs/>
            <w:noProof/>
          </w:rPr>
          <w:t>1-</w:t>
        </w:r>
        <w:r w:rsidR="003F6F2D">
          <w:rPr>
            <w:rFonts w:cstheme="minorBidi"/>
            <w:noProof/>
          </w:rPr>
          <w:tab/>
        </w:r>
        <w:r w:rsidR="003F6F2D" w:rsidRPr="00A54AC2">
          <w:rPr>
            <w:rStyle w:val="Hyperlink"/>
            <w:b/>
            <w:bCs/>
            <w:noProof/>
          </w:rPr>
          <w:t>Scope of Agreement:</w:t>
        </w:r>
        <w:r w:rsidR="003F6F2D">
          <w:rPr>
            <w:noProof/>
            <w:webHidden/>
          </w:rPr>
          <w:tab/>
        </w:r>
        <w:r w:rsidR="003F6F2D">
          <w:rPr>
            <w:noProof/>
            <w:webHidden/>
          </w:rPr>
          <w:fldChar w:fldCharType="begin"/>
        </w:r>
        <w:r w:rsidR="003F6F2D">
          <w:rPr>
            <w:noProof/>
            <w:webHidden/>
          </w:rPr>
          <w:instrText xml:space="preserve"> PAGEREF _Toc91776783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4B7508A3" w14:textId="5680BC89" w:rsidR="003F6F2D" w:rsidRDefault="008C07CC">
      <w:pPr>
        <w:pStyle w:val="TOC2"/>
        <w:tabs>
          <w:tab w:val="left" w:pos="660"/>
          <w:tab w:val="right" w:leader="dot" w:pos="9170"/>
        </w:tabs>
        <w:rPr>
          <w:rFonts w:cstheme="minorBidi"/>
          <w:noProof/>
        </w:rPr>
      </w:pPr>
      <w:hyperlink w:anchor="_Toc91776784" w:history="1">
        <w:r w:rsidR="003F6F2D" w:rsidRPr="00A54AC2">
          <w:rPr>
            <w:rStyle w:val="Hyperlink"/>
            <w:b/>
            <w:bCs/>
            <w:noProof/>
          </w:rPr>
          <w:t>2-</w:t>
        </w:r>
        <w:r w:rsidR="003F6F2D">
          <w:rPr>
            <w:rFonts w:cstheme="minorBidi"/>
            <w:noProof/>
          </w:rPr>
          <w:tab/>
        </w:r>
        <w:r w:rsidR="003F6F2D" w:rsidRPr="00A54AC2">
          <w:rPr>
            <w:rStyle w:val="Hyperlink"/>
            <w:b/>
            <w:bCs/>
            <w:noProof/>
          </w:rPr>
          <w:t>Governing Law:</w:t>
        </w:r>
        <w:r w:rsidR="003F6F2D">
          <w:rPr>
            <w:noProof/>
            <w:webHidden/>
          </w:rPr>
          <w:tab/>
        </w:r>
        <w:r w:rsidR="003F6F2D">
          <w:rPr>
            <w:noProof/>
            <w:webHidden/>
          </w:rPr>
          <w:fldChar w:fldCharType="begin"/>
        </w:r>
        <w:r w:rsidR="003F6F2D">
          <w:rPr>
            <w:noProof/>
            <w:webHidden/>
          </w:rPr>
          <w:instrText xml:space="preserve"> PAGEREF _Toc91776784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63D93532" w14:textId="27362C91" w:rsidR="003F6F2D" w:rsidRDefault="008C07CC">
      <w:pPr>
        <w:pStyle w:val="TOC2"/>
        <w:tabs>
          <w:tab w:val="left" w:pos="660"/>
          <w:tab w:val="right" w:leader="dot" w:pos="9170"/>
        </w:tabs>
        <w:rPr>
          <w:rFonts w:cstheme="minorBidi"/>
          <w:noProof/>
        </w:rPr>
      </w:pPr>
      <w:hyperlink w:anchor="_Toc91776785" w:history="1">
        <w:r w:rsidR="003F6F2D" w:rsidRPr="00A54AC2">
          <w:rPr>
            <w:rStyle w:val="Hyperlink"/>
            <w:b/>
            <w:bCs/>
            <w:noProof/>
          </w:rPr>
          <w:t>3-</w:t>
        </w:r>
        <w:r w:rsidR="003F6F2D">
          <w:rPr>
            <w:rFonts w:cstheme="minorBidi"/>
            <w:noProof/>
          </w:rPr>
          <w:tab/>
        </w:r>
        <w:r w:rsidR="003F6F2D" w:rsidRPr="00A54AC2">
          <w:rPr>
            <w:rStyle w:val="Hyperlink"/>
            <w:b/>
            <w:bCs/>
            <w:noProof/>
          </w:rPr>
          <w:t>Disputes</w:t>
        </w:r>
        <w:r w:rsidR="003F6F2D">
          <w:rPr>
            <w:noProof/>
            <w:webHidden/>
          </w:rPr>
          <w:tab/>
        </w:r>
        <w:r w:rsidR="003F6F2D">
          <w:rPr>
            <w:noProof/>
            <w:webHidden/>
          </w:rPr>
          <w:fldChar w:fldCharType="begin"/>
        </w:r>
        <w:r w:rsidR="003F6F2D">
          <w:rPr>
            <w:noProof/>
            <w:webHidden/>
          </w:rPr>
          <w:instrText xml:space="preserve"> PAGEREF _Toc91776785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1EDAB328" w14:textId="315A0FE8" w:rsidR="003F6F2D" w:rsidRDefault="008C07CC">
      <w:pPr>
        <w:pStyle w:val="TOC2"/>
        <w:tabs>
          <w:tab w:val="left" w:pos="660"/>
          <w:tab w:val="right" w:leader="dot" w:pos="9170"/>
        </w:tabs>
        <w:rPr>
          <w:rFonts w:cstheme="minorBidi"/>
          <w:noProof/>
        </w:rPr>
      </w:pPr>
      <w:hyperlink w:anchor="_Toc91776786" w:history="1">
        <w:r w:rsidR="003F6F2D" w:rsidRPr="00A54AC2">
          <w:rPr>
            <w:rStyle w:val="Hyperlink"/>
            <w:b/>
            <w:bCs/>
            <w:noProof/>
          </w:rPr>
          <w:t>4-</w:t>
        </w:r>
        <w:r w:rsidR="003F6F2D">
          <w:rPr>
            <w:rFonts w:cstheme="minorBidi"/>
            <w:noProof/>
          </w:rPr>
          <w:tab/>
        </w:r>
        <w:r w:rsidR="003F6F2D" w:rsidRPr="00A54AC2">
          <w:rPr>
            <w:rStyle w:val="Hyperlink"/>
            <w:b/>
            <w:bCs/>
            <w:noProof/>
          </w:rPr>
          <w:t>Civil Aviation Authority Requirements</w:t>
        </w:r>
        <w:r w:rsidR="003F6F2D">
          <w:rPr>
            <w:noProof/>
            <w:webHidden/>
          </w:rPr>
          <w:tab/>
        </w:r>
        <w:r w:rsidR="003F6F2D">
          <w:rPr>
            <w:noProof/>
            <w:webHidden/>
          </w:rPr>
          <w:fldChar w:fldCharType="begin"/>
        </w:r>
        <w:r w:rsidR="003F6F2D">
          <w:rPr>
            <w:noProof/>
            <w:webHidden/>
          </w:rPr>
          <w:instrText xml:space="preserve"> PAGEREF _Toc91776786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4717BFE6" w14:textId="795E7228" w:rsidR="003F6F2D" w:rsidRDefault="008C07CC">
      <w:pPr>
        <w:pStyle w:val="TOC2"/>
        <w:tabs>
          <w:tab w:val="left" w:pos="660"/>
          <w:tab w:val="right" w:leader="dot" w:pos="9170"/>
        </w:tabs>
        <w:rPr>
          <w:rFonts w:cstheme="minorBidi"/>
          <w:noProof/>
        </w:rPr>
      </w:pPr>
      <w:hyperlink w:anchor="_Toc91776787" w:history="1">
        <w:r w:rsidR="003F6F2D" w:rsidRPr="00A54AC2">
          <w:rPr>
            <w:rStyle w:val="Hyperlink"/>
            <w:b/>
            <w:bCs/>
            <w:noProof/>
          </w:rPr>
          <w:t>5-</w:t>
        </w:r>
        <w:r w:rsidR="003F6F2D">
          <w:rPr>
            <w:rFonts w:cstheme="minorBidi"/>
            <w:noProof/>
          </w:rPr>
          <w:tab/>
        </w:r>
        <w:r w:rsidR="003F6F2D" w:rsidRPr="00A54AC2">
          <w:rPr>
            <w:rStyle w:val="Hyperlink"/>
            <w:b/>
            <w:bCs/>
            <w:noProof/>
          </w:rPr>
          <w:t>Payment Terms</w:t>
        </w:r>
        <w:r w:rsidR="003F6F2D">
          <w:rPr>
            <w:noProof/>
            <w:webHidden/>
          </w:rPr>
          <w:tab/>
        </w:r>
        <w:r w:rsidR="003F6F2D">
          <w:rPr>
            <w:noProof/>
            <w:webHidden/>
          </w:rPr>
          <w:fldChar w:fldCharType="begin"/>
        </w:r>
        <w:r w:rsidR="003F6F2D">
          <w:rPr>
            <w:noProof/>
            <w:webHidden/>
          </w:rPr>
          <w:instrText xml:space="preserve"> PAGEREF _Toc91776787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7529C77F" w14:textId="54F552FA" w:rsidR="003F6F2D" w:rsidRDefault="008C07CC">
      <w:pPr>
        <w:pStyle w:val="TOC3"/>
        <w:tabs>
          <w:tab w:val="left" w:pos="880"/>
          <w:tab w:val="right" w:leader="dot" w:pos="9170"/>
        </w:tabs>
        <w:rPr>
          <w:rFonts w:cstheme="minorBidi"/>
          <w:noProof/>
        </w:rPr>
      </w:pPr>
      <w:hyperlink w:anchor="_Toc91776788" w:history="1">
        <w:r w:rsidR="003F6F2D" w:rsidRPr="00A54AC2">
          <w:rPr>
            <w:rStyle w:val="Hyperlink"/>
            <w:noProof/>
          </w:rPr>
          <w:t>I)</w:t>
        </w:r>
        <w:r w:rsidR="003F6F2D">
          <w:rPr>
            <w:rFonts w:cstheme="minorBidi"/>
            <w:noProof/>
          </w:rPr>
          <w:tab/>
        </w:r>
        <w:r w:rsidR="003F6F2D" w:rsidRPr="00A54AC2">
          <w:rPr>
            <w:rStyle w:val="Hyperlink"/>
            <w:b/>
            <w:bCs/>
            <w:noProof/>
          </w:rPr>
          <w:t>Currency of Payment</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_Toc91776788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5ED75762" w14:textId="73F33CE2" w:rsidR="003F6F2D" w:rsidRDefault="008C07CC">
      <w:pPr>
        <w:pStyle w:val="TOC3"/>
        <w:tabs>
          <w:tab w:val="left" w:pos="880"/>
          <w:tab w:val="right" w:leader="dot" w:pos="9170"/>
        </w:tabs>
        <w:rPr>
          <w:rFonts w:cstheme="minorBidi"/>
          <w:noProof/>
        </w:rPr>
      </w:pPr>
      <w:hyperlink w:anchor="_Toc91776789" w:history="1">
        <w:r w:rsidR="003F6F2D" w:rsidRPr="00A54AC2">
          <w:rPr>
            <w:rStyle w:val="Hyperlink"/>
            <w:noProof/>
          </w:rPr>
          <w:t>II)</w:t>
        </w:r>
        <w:r w:rsidR="003F6F2D">
          <w:rPr>
            <w:rFonts w:cstheme="minorBidi"/>
            <w:noProof/>
          </w:rPr>
          <w:tab/>
        </w:r>
        <w:r w:rsidR="003F6F2D" w:rsidRPr="00A54AC2">
          <w:rPr>
            <w:rStyle w:val="Hyperlink"/>
            <w:b/>
            <w:bCs/>
            <w:noProof/>
          </w:rPr>
          <w:t>Invoice</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_Toc91776789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06403B5F" w14:textId="5053AFC7" w:rsidR="003F6F2D" w:rsidRDefault="008C07CC">
      <w:pPr>
        <w:pStyle w:val="TOC3"/>
        <w:tabs>
          <w:tab w:val="left" w:pos="1100"/>
          <w:tab w:val="right" w:leader="dot" w:pos="9170"/>
        </w:tabs>
        <w:rPr>
          <w:rFonts w:cstheme="minorBidi"/>
          <w:noProof/>
        </w:rPr>
      </w:pPr>
      <w:hyperlink w:anchor="_Toc91776790" w:history="1">
        <w:r w:rsidR="003F6F2D" w:rsidRPr="00A54AC2">
          <w:rPr>
            <w:rStyle w:val="Hyperlink"/>
            <w:noProof/>
          </w:rPr>
          <w:t>III)</w:t>
        </w:r>
        <w:r w:rsidR="003F6F2D">
          <w:rPr>
            <w:rFonts w:cstheme="minorBidi"/>
            <w:noProof/>
          </w:rPr>
          <w:tab/>
        </w:r>
        <w:r w:rsidR="003F6F2D" w:rsidRPr="00A54AC2">
          <w:rPr>
            <w:rStyle w:val="Hyperlink"/>
            <w:b/>
            <w:bCs/>
            <w:noProof/>
          </w:rPr>
          <w:t>ACMI lease Rental</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_Toc91776790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69326D26" w14:textId="38A5FCAC" w:rsidR="003F6F2D" w:rsidRDefault="008C07CC">
      <w:pPr>
        <w:pStyle w:val="TOC3"/>
        <w:tabs>
          <w:tab w:val="left" w:pos="1100"/>
          <w:tab w:val="right" w:leader="dot" w:pos="9170"/>
        </w:tabs>
        <w:rPr>
          <w:rFonts w:cstheme="minorBidi"/>
          <w:noProof/>
        </w:rPr>
      </w:pPr>
      <w:hyperlink w:anchor="_Toc91776791" w:history="1">
        <w:r w:rsidR="003F6F2D" w:rsidRPr="00A54AC2">
          <w:rPr>
            <w:rStyle w:val="Hyperlink"/>
            <w:noProof/>
          </w:rPr>
          <w:t>IV)</w:t>
        </w:r>
        <w:r w:rsidR="003F6F2D">
          <w:rPr>
            <w:rFonts w:cstheme="minorBidi"/>
            <w:noProof/>
          </w:rPr>
          <w:tab/>
        </w:r>
        <w:r w:rsidR="003F6F2D" w:rsidRPr="00A54AC2">
          <w:rPr>
            <w:rStyle w:val="Hyperlink"/>
            <w:b/>
            <w:bCs/>
            <w:noProof/>
          </w:rPr>
          <w:t>Advance Payment</w:t>
        </w:r>
        <w:r w:rsidR="003F6F2D">
          <w:rPr>
            <w:noProof/>
            <w:webHidden/>
          </w:rPr>
          <w:tab/>
        </w:r>
        <w:r w:rsidR="003F6F2D">
          <w:rPr>
            <w:noProof/>
            <w:webHidden/>
          </w:rPr>
          <w:fldChar w:fldCharType="begin"/>
        </w:r>
        <w:r w:rsidR="003F6F2D">
          <w:rPr>
            <w:noProof/>
            <w:webHidden/>
          </w:rPr>
          <w:instrText xml:space="preserve"> PAGEREF _Toc91776791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4E922924" w14:textId="3D2C1EBB" w:rsidR="003F6F2D" w:rsidRDefault="008C07CC">
      <w:pPr>
        <w:pStyle w:val="TOC2"/>
        <w:tabs>
          <w:tab w:val="left" w:pos="660"/>
          <w:tab w:val="right" w:leader="dot" w:pos="9170"/>
        </w:tabs>
        <w:rPr>
          <w:rFonts w:cstheme="minorBidi"/>
          <w:noProof/>
        </w:rPr>
      </w:pPr>
      <w:hyperlink w:anchor="_Toc91776792" w:history="1">
        <w:r w:rsidR="003F6F2D" w:rsidRPr="00A54AC2">
          <w:rPr>
            <w:rStyle w:val="Hyperlink"/>
            <w:b/>
            <w:bCs/>
            <w:noProof/>
          </w:rPr>
          <w:t>6-</w:t>
        </w:r>
        <w:r w:rsidR="003F6F2D">
          <w:rPr>
            <w:rFonts w:cstheme="minorBidi"/>
            <w:noProof/>
          </w:rPr>
          <w:tab/>
        </w:r>
        <w:r w:rsidR="003F6F2D" w:rsidRPr="00A54AC2">
          <w:rPr>
            <w:rStyle w:val="Hyperlink"/>
            <w:b/>
            <w:bCs/>
            <w:noProof/>
          </w:rPr>
          <w:t>Taxes</w:t>
        </w:r>
        <w:r w:rsidR="003F6F2D">
          <w:rPr>
            <w:noProof/>
            <w:webHidden/>
          </w:rPr>
          <w:tab/>
        </w:r>
        <w:r w:rsidR="003F6F2D">
          <w:rPr>
            <w:noProof/>
            <w:webHidden/>
          </w:rPr>
          <w:fldChar w:fldCharType="begin"/>
        </w:r>
        <w:r w:rsidR="003F6F2D">
          <w:rPr>
            <w:noProof/>
            <w:webHidden/>
          </w:rPr>
          <w:instrText xml:space="preserve"> PAGEREF _Toc91776792 \h </w:instrText>
        </w:r>
        <w:r w:rsidR="003F6F2D">
          <w:rPr>
            <w:noProof/>
            <w:webHidden/>
          </w:rPr>
        </w:r>
        <w:r w:rsidR="003F6F2D">
          <w:rPr>
            <w:noProof/>
            <w:webHidden/>
          </w:rPr>
          <w:fldChar w:fldCharType="separate"/>
        </w:r>
        <w:r w:rsidR="00BC403E">
          <w:rPr>
            <w:noProof/>
            <w:webHidden/>
          </w:rPr>
          <w:t>13</w:t>
        </w:r>
        <w:r w:rsidR="003F6F2D">
          <w:rPr>
            <w:noProof/>
            <w:webHidden/>
          </w:rPr>
          <w:fldChar w:fldCharType="end"/>
        </w:r>
      </w:hyperlink>
    </w:p>
    <w:p w14:paraId="584117DA" w14:textId="0468BFCE" w:rsidR="003F6F2D" w:rsidRDefault="008C07CC">
      <w:pPr>
        <w:pStyle w:val="TOC2"/>
        <w:tabs>
          <w:tab w:val="left" w:pos="660"/>
          <w:tab w:val="right" w:leader="dot" w:pos="9170"/>
        </w:tabs>
        <w:rPr>
          <w:rFonts w:cstheme="minorBidi"/>
          <w:noProof/>
        </w:rPr>
      </w:pPr>
      <w:hyperlink w:anchor="_Toc91776793" w:history="1">
        <w:r w:rsidR="003F6F2D" w:rsidRPr="00A54AC2">
          <w:rPr>
            <w:rStyle w:val="Hyperlink"/>
            <w:b/>
            <w:bCs/>
            <w:noProof/>
          </w:rPr>
          <w:t>7-</w:t>
        </w:r>
        <w:r w:rsidR="003F6F2D">
          <w:rPr>
            <w:rFonts w:cstheme="minorBidi"/>
            <w:noProof/>
          </w:rPr>
          <w:tab/>
        </w:r>
        <w:r w:rsidR="003F6F2D" w:rsidRPr="00A54AC2">
          <w:rPr>
            <w:rStyle w:val="Hyperlink"/>
            <w:b/>
            <w:bCs/>
            <w:noProof/>
          </w:rPr>
          <w:t>Insurance</w:t>
        </w:r>
        <w:r w:rsidR="003F6F2D">
          <w:rPr>
            <w:noProof/>
            <w:webHidden/>
          </w:rPr>
          <w:tab/>
        </w:r>
        <w:r w:rsidR="003F6F2D">
          <w:rPr>
            <w:noProof/>
            <w:webHidden/>
          </w:rPr>
          <w:fldChar w:fldCharType="begin"/>
        </w:r>
        <w:r w:rsidR="003F6F2D">
          <w:rPr>
            <w:noProof/>
            <w:webHidden/>
          </w:rPr>
          <w:instrText xml:space="preserve"> PAGEREF _Toc91776793 \h </w:instrText>
        </w:r>
        <w:r w:rsidR="003F6F2D">
          <w:rPr>
            <w:noProof/>
            <w:webHidden/>
          </w:rPr>
        </w:r>
        <w:r w:rsidR="003F6F2D">
          <w:rPr>
            <w:noProof/>
            <w:webHidden/>
          </w:rPr>
          <w:fldChar w:fldCharType="separate"/>
        </w:r>
        <w:r w:rsidR="00BC403E">
          <w:rPr>
            <w:noProof/>
            <w:webHidden/>
          </w:rPr>
          <w:t>14</w:t>
        </w:r>
        <w:r w:rsidR="003F6F2D">
          <w:rPr>
            <w:noProof/>
            <w:webHidden/>
          </w:rPr>
          <w:fldChar w:fldCharType="end"/>
        </w:r>
      </w:hyperlink>
    </w:p>
    <w:p w14:paraId="543CF4DD" w14:textId="3F6F1D80" w:rsidR="003F6F2D" w:rsidRDefault="008C07CC">
      <w:pPr>
        <w:pStyle w:val="TOC2"/>
        <w:tabs>
          <w:tab w:val="left" w:pos="660"/>
          <w:tab w:val="right" w:leader="dot" w:pos="9170"/>
        </w:tabs>
        <w:rPr>
          <w:rFonts w:cstheme="minorBidi"/>
          <w:noProof/>
        </w:rPr>
      </w:pPr>
      <w:hyperlink w:anchor="_Toc91776794" w:history="1">
        <w:r w:rsidR="003F6F2D" w:rsidRPr="00A54AC2">
          <w:rPr>
            <w:rStyle w:val="Hyperlink"/>
            <w:rFonts w:cstheme="minorHAnsi"/>
            <w:b/>
            <w:bCs/>
            <w:noProof/>
          </w:rPr>
          <w:t>8-</w:t>
        </w:r>
        <w:r w:rsidR="003F6F2D">
          <w:rPr>
            <w:rFonts w:cstheme="minorBidi"/>
            <w:noProof/>
          </w:rPr>
          <w:tab/>
        </w:r>
        <w:r w:rsidR="003F6F2D" w:rsidRPr="00A54AC2">
          <w:rPr>
            <w:rStyle w:val="Hyperlink"/>
            <w:b/>
            <w:bCs/>
            <w:noProof/>
          </w:rPr>
          <w:t>Integrity Pact</w:t>
        </w:r>
        <w:r w:rsidR="003F6F2D">
          <w:rPr>
            <w:noProof/>
            <w:webHidden/>
          </w:rPr>
          <w:tab/>
        </w:r>
        <w:r w:rsidR="003F6F2D">
          <w:rPr>
            <w:noProof/>
            <w:webHidden/>
          </w:rPr>
          <w:fldChar w:fldCharType="begin"/>
        </w:r>
        <w:r w:rsidR="003F6F2D">
          <w:rPr>
            <w:noProof/>
            <w:webHidden/>
          </w:rPr>
          <w:instrText xml:space="preserve"> PAGEREF _Toc91776794 \h </w:instrText>
        </w:r>
        <w:r w:rsidR="003F6F2D">
          <w:rPr>
            <w:noProof/>
            <w:webHidden/>
          </w:rPr>
        </w:r>
        <w:r w:rsidR="003F6F2D">
          <w:rPr>
            <w:noProof/>
            <w:webHidden/>
          </w:rPr>
          <w:fldChar w:fldCharType="separate"/>
        </w:r>
        <w:r w:rsidR="00BC403E">
          <w:rPr>
            <w:noProof/>
            <w:webHidden/>
          </w:rPr>
          <w:t>14</w:t>
        </w:r>
        <w:r w:rsidR="003F6F2D">
          <w:rPr>
            <w:noProof/>
            <w:webHidden/>
          </w:rPr>
          <w:fldChar w:fldCharType="end"/>
        </w:r>
      </w:hyperlink>
    </w:p>
    <w:p w14:paraId="418AA6FD" w14:textId="2FAAB2C1" w:rsidR="003F6F2D" w:rsidRDefault="008C07CC">
      <w:pPr>
        <w:pStyle w:val="TOC2"/>
        <w:tabs>
          <w:tab w:val="left" w:pos="660"/>
          <w:tab w:val="right" w:leader="dot" w:pos="9170"/>
        </w:tabs>
        <w:rPr>
          <w:rFonts w:cstheme="minorBidi"/>
          <w:noProof/>
        </w:rPr>
      </w:pPr>
      <w:hyperlink w:anchor="_Toc91776795" w:history="1">
        <w:r w:rsidR="003F6F2D" w:rsidRPr="00A54AC2">
          <w:rPr>
            <w:rStyle w:val="Hyperlink"/>
            <w:b/>
            <w:bCs/>
            <w:noProof/>
          </w:rPr>
          <w:t>9-</w:t>
        </w:r>
        <w:r w:rsidR="003F6F2D">
          <w:rPr>
            <w:rFonts w:cstheme="minorBidi"/>
            <w:noProof/>
          </w:rPr>
          <w:tab/>
        </w:r>
        <w:r w:rsidR="003F6F2D" w:rsidRPr="00A54AC2">
          <w:rPr>
            <w:rStyle w:val="Hyperlink"/>
            <w:b/>
            <w:bCs/>
            <w:noProof/>
          </w:rPr>
          <w:t>Notices</w:t>
        </w:r>
        <w:r w:rsidR="003F6F2D">
          <w:rPr>
            <w:noProof/>
            <w:webHidden/>
          </w:rPr>
          <w:tab/>
        </w:r>
        <w:r w:rsidR="003F6F2D">
          <w:rPr>
            <w:noProof/>
            <w:webHidden/>
          </w:rPr>
          <w:fldChar w:fldCharType="begin"/>
        </w:r>
        <w:r w:rsidR="003F6F2D">
          <w:rPr>
            <w:noProof/>
            <w:webHidden/>
          </w:rPr>
          <w:instrText xml:space="preserve"> PAGEREF _Toc91776795 \h </w:instrText>
        </w:r>
        <w:r w:rsidR="003F6F2D">
          <w:rPr>
            <w:noProof/>
            <w:webHidden/>
          </w:rPr>
        </w:r>
        <w:r w:rsidR="003F6F2D">
          <w:rPr>
            <w:noProof/>
            <w:webHidden/>
          </w:rPr>
          <w:fldChar w:fldCharType="separate"/>
        </w:r>
        <w:r w:rsidR="00BC403E">
          <w:rPr>
            <w:noProof/>
            <w:webHidden/>
          </w:rPr>
          <w:t>14</w:t>
        </w:r>
        <w:r w:rsidR="003F6F2D">
          <w:rPr>
            <w:noProof/>
            <w:webHidden/>
          </w:rPr>
          <w:fldChar w:fldCharType="end"/>
        </w:r>
      </w:hyperlink>
    </w:p>
    <w:p w14:paraId="7F35168B" w14:textId="6B42A9DF" w:rsidR="003F6F2D" w:rsidRDefault="008C07CC">
      <w:pPr>
        <w:pStyle w:val="TOC2"/>
        <w:tabs>
          <w:tab w:val="left" w:pos="880"/>
          <w:tab w:val="right" w:leader="dot" w:pos="9170"/>
        </w:tabs>
        <w:rPr>
          <w:rFonts w:cstheme="minorBidi"/>
          <w:noProof/>
        </w:rPr>
      </w:pPr>
      <w:hyperlink w:anchor="_Toc91776796" w:history="1">
        <w:r w:rsidR="003F6F2D" w:rsidRPr="00A54AC2">
          <w:rPr>
            <w:rStyle w:val="Hyperlink"/>
            <w:b/>
            <w:bCs/>
            <w:noProof/>
          </w:rPr>
          <w:t>10-</w:t>
        </w:r>
        <w:r w:rsidR="003F6F2D">
          <w:rPr>
            <w:rFonts w:cstheme="minorBidi"/>
            <w:noProof/>
          </w:rPr>
          <w:tab/>
        </w:r>
        <w:r w:rsidR="003F6F2D" w:rsidRPr="00A54AC2">
          <w:rPr>
            <w:rStyle w:val="Hyperlink"/>
            <w:b/>
            <w:bCs/>
            <w:noProof/>
          </w:rPr>
          <w:t>Liability and Indemnities</w:t>
        </w:r>
        <w:r w:rsidR="003F6F2D">
          <w:rPr>
            <w:noProof/>
            <w:webHidden/>
          </w:rPr>
          <w:tab/>
        </w:r>
        <w:r w:rsidR="003F6F2D">
          <w:rPr>
            <w:noProof/>
            <w:webHidden/>
          </w:rPr>
          <w:fldChar w:fldCharType="begin"/>
        </w:r>
        <w:r w:rsidR="003F6F2D">
          <w:rPr>
            <w:noProof/>
            <w:webHidden/>
          </w:rPr>
          <w:instrText xml:space="preserve"> PAGEREF _Toc91776796 \h </w:instrText>
        </w:r>
        <w:r w:rsidR="003F6F2D">
          <w:rPr>
            <w:noProof/>
            <w:webHidden/>
          </w:rPr>
        </w:r>
        <w:r w:rsidR="003F6F2D">
          <w:rPr>
            <w:noProof/>
            <w:webHidden/>
          </w:rPr>
          <w:fldChar w:fldCharType="separate"/>
        </w:r>
        <w:r w:rsidR="00BC403E">
          <w:rPr>
            <w:noProof/>
            <w:webHidden/>
          </w:rPr>
          <w:t>14</w:t>
        </w:r>
        <w:r w:rsidR="003F6F2D">
          <w:rPr>
            <w:noProof/>
            <w:webHidden/>
          </w:rPr>
          <w:fldChar w:fldCharType="end"/>
        </w:r>
      </w:hyperlink>
    </w:p>
    <w:p w14:paraId="32AEBC25" w14:textId="64543B46" w:rsidR="003F6F2D" w:rsidRDefault="008C07CC">
      <w:pPr>
        <w:pStyle w:val="TOC2"/>
        <w:tabs>
          <w:tab w:val="left" w:pos="660"/>
          <w:tab w:val="right" w:leader="dot" w:pos="9170"/>
        </w:tabs>
        <w:rPr>
          <w:rFonts w:cstheme="minorBidi"/>
          <w:noProof/>
        </w:rPr>
      </w:pPr>
      <w:hyperlink w:anchor="_Toc91776797" w:history="1">
        <w:r w:rsidR="003F6F2D" w:rsidRPr="00A54AC2">
          <w:rPr>
            <w:rStyle w:val="Hyperlink"/>
            <w:b/>
            <w:bCs/>
            <w:noProof/>
          </w:rPr>
          <w:t>a-</w:t>
        </w:r>
        <w:r w:rsidR="003F6F2D">
          <w:rPr>
            <w:rFonts w:cstheme="minorBidi"/>
            <w:noProof/>
          </w:rPr>
          <w:tab/>
        </w:r>
        <w:r w:rsidR="003F6F2D" w:rsidRPr="00A54AC2">
          <w:rPr>
            <w:rStyle w:val="Hyperlink"/>
            <w:b/>
            <w:bCs/>
            <w:noProof/>
          </w:rPr>
          <w:t>Force Majeure</w:t>
        </w:r>
        <w:r w:rsidR="003F6F2D">
          <w:rPr>
            <w:noProof/>
            <w:webHidden/>
          </w:rPr>
          <w:tab/>
        </w:r>
        <w:r w:rsidR="003F6F2D">
          <w:rPr>
            <w:noProof/>
            <w:webHidden/>
          </w:rPr>
          <w:fldChar w:fldCharType="begin"/>
        </w:r>
        <w:r w:rsidR="003F6F2D">
          <w:rPr>
            <w:noProof/>
            <w:webHidden/>
          </w:rPr>
          <w:instrText xml:space="preserve"> PAGEREF _Toc91776797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7474B5C6" w14:textId="6796EF6C" w:rsidR="003F6F2D" w:rsidRDefault="008C07CC">
      <w:pPr>
        <w:pStyle w:val="TOC1"/>
        <w:bidi w:val="0"/>
        <w:rPr>
          <w:rFonts w:cstheme="minorBidi"/>
          <w:noProof/>
        </w:rPr>
      </w:pPr>
      <w:hyperlink w:anchor="_Toc91776798" w:history="1">
        <w:r w:rsidR="003F6F2D" w:rsidRPr="00A54AC2">
          <w:rPr>
            <w:rStyle w:val="Hyperlink"/>
            <w:b/>
            <w:bCs/>
            <w:noProof/>
          </w:rPr>
          <w:t>Section C-Special Conditions of Contract</w:t>
        </w:r>
        <w:r w:rsidR="003F6F2D">
          <w:rPr>
            <w:noProof/>
            <w:webHidden/>
          </w:rPr>
          <w:tab/>
        </w:r>
        <w:r w:rsidR="003F6F2D">
          <w:rPr>
            <w:noProof/>
            <w:webHidden/>
          </w:rPr>
          <w:fldChar w:fldCharType="begin"/>
        </w:r>
        <w:r w:rsidR="003F6F2D">
          <w:rPr>
            <w:noProof/>
            <w:webHidden/>
          </w:rPr>
          <w:instrText xml:space="preserve"> PAGEREF _Toc91776798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3C6E6112" w14:textId="5ACF4096" w:rsidR="003F6F2D" w:rsidRDefault="008C07CC">
      <w:pPr>
        <w:pStyle w:val="TOC2"/>
        <w:tabs>
          <w:tab w:val="left" w:pos="660"/>
          <w:tab w:val="right" w:leader="dot" w:pos="9170"/>
        </w:tabs>
        <w:rPr>
          <w:rFonts w:cstheme="minorBidi"/>
          <w:noProof/>
        </w:rPr>
      </w:pPr>
      <w:hyperlink w:anchor="_Toc91776799" w:history="1">
        <w:r w:rsidR="003F6F2D" w:rsidRPr="00A54AC2">
          <w:rPr>
            <w:rStyle w:val="Hyperlink"/>
            <w:b/>
            <w:bCs/>
            <w:noProof/>
          </w:rPr>
          <w:t>1-</w:t>
        </w:r>
        <w:r w:rsidR="003F6F2D">
          <w:rPr>
            <w:rFonts w:cstheme="minorBidi"/>
            <w:noProof/>
          </w:rPr>
          <w:tab/>
        </w:r>
        <w:r w:rsidR="003F6F2D" w:rsidRPr="00A54AC2">
          <w:rPr>
            <w:rStyle w:val="Hyperlink"/>
            <w:b/>
            <w:bCs/>
            <w:noProof/>
          </w:rPr>
          <w:t>Number of Aircraft and Aircraft Procurement Term:</w:t>
        </w:r>
        <w:r w:rsidR="003F6F2D">
          <w:rPr>
            <w:noProof/>
            <w:webHidden/>
          </w:rPr>
          <w:tab/>
        </w:r>
        <w:r w:rsidR="003F6F2D">
          <w:rPr>
            <w:noProof/>
            <w:webHidden/>
          </w:rPr>
          <w:fldChar w:fldCharType="begin"/>
        </w:r>
        <w:r w:rsidR="003F6F2D">
          <w:rPr>
            <w:noProof/>
            <w:webHidden/>
          </w:rPr>
          <w:instrText xml:space="preserve"> PAGEREF _Toc91776799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718EB7FE" w14:textId="488DA271" w:rsidR="003F6F2D" w:rsidRDefault="008C07CC">
      <w:pPr>
        <w:pStyle w:val="TOC2"/>
        <w:tabs>
          <w:tab w:val="left" w:pos="660"/>
          <w:tab w:val="right" w:leader="dot" w:pos="9170"/>
        </w:tabs>
        <w:rPr>
          <w:rFonts w:cstheme="minorBidi"/>
          <w:noProof/>
        </w:rPr>
      </w:pPr>
      <w:hyperlink w:anchor="_Toc91776800" w:history="1">
        <w:r w:rsidR="003F6F2D" w:rsidRPr="00A54AC2">
          <w:rPr>
            <w:rStyle w:val="Hyperlink"/>
            <w:b/>
            <w:bCs/>
            <w:noProof/>
          </w:rPr>
          <w:t>2-</w:t>
        </w:r>
        <w:r w:rsidR="003F6F2D">
          <w:rPr>
            <w:rFonts w:cstheme="minorBidi"/>
            <w:noProof/>
          </w:rPr>
          <w:tab/>
        </w:r>
        <w:r w:rsidR="003F6F2D" w:rsidRPr="00A54AC2">
          <w:rPr>
            <w:rStyle w:val="Hyperlink"/>
            <w:b/>
            <w:bCs/>
            <w:noProof/>
          </w:rPr>
          <w:t>Delivery Location:</w:t>
        </w:r>
        <w:r w:rsidR="003F6F2D">
          <w:rPr>
            <w:noProof/>
            <w:webHidden/>
          </w:rPr>
          <w:tab/>
        </w:r>
        <w:r w:rsidR="003F6F2D">
          <w:rPr>
            <w:noProof/>
            <w:webHidden/>
          </w:rPr>
          <w:fldChar w:fldCharType="begin"/>
        </w:r>
        <w:r w:rsidR="003F6F2D">
          <w:rPr>
            <w:noProof/>
            <w:webHidden/>
          </w:rPr>
          <w:instrText xml:space="preserve"> PAGEREF _Toc91776800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0B357DEB" w14:textId="46A714B0" w:rsidR="003F6F2D" w:rsidRDefault="008C07CC">
      <w:pPr>
        <w:pStyle w:val="TOC2"/>
        <w:tabs>
          <w:tab w:val="left" w:pos="660"/>
          <w:tab w:val="right" w:leader="dot" w:pos="9170"/>
        </w:tabs>
        <w:rPr>
          <w:rFonts w:cstheme="minorBidi"/>
          <w:noProof/>
        </w:rPr>
      </w:pPr>
      <w:hyperlink w:anchor="_Toc91776801" w:history="1">
        <w:r w:rsidR="003F6F2D" w:rsidRPr="00A54AC2">
          <w:rPr>
            <w:rStyle w:val="Hyperlink"/>
            <w:b/>
            <w:bCs/>
            <w:noProof/>
          </w:rPr>
          <w:t>3-</w:t>
        </w:r>
        <w:r w:rsidR="003F6F2D">
          <w:rPr>
            <w:rFonts w:cstheme="minorBidi"/>
            <w:noProof/>
          </w:rPr>
          <w:tab/>
        </w:r>
        <w:r w:rsidR="003F6F2D" w:rsidRPr="00A54AC2">
          <w:rPr>
            <w:rStyle w:val="Hyperlink"/>
            <w:b/>
            <w:bCs/>
            <w:noProof/>
          </w:rPr>
          <w:t>Delivery:</w:t>
        </w:r>
        <w:r w:rsidR="003F6F2D">
          <w:rPr>
            <w:noProof/>
            <w:webHidden/>
          </w:rPr>
          <w:tab/>
        </w:r>
        <w:r w:rsidR="003F6F2D">
          <w:rPr>
            <w:noProof/>
            <w:webHidden/>
          </w:rPr>
          <w:fldChar w:fldCharType="begin"/>
        </w:r>
        <w:r w:rsidR="003F6F2D">
          <w:rPr>
            <w:noProof/>
            <w:webHidden/>
          </w:rPr>
          <w:instrText xml:space="preserve"> PAGEREF _Toc91776801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1E2C508D" w14:textId="0C9BECE5" w:rsidR="003F6F2D" w:rsidRDefault="008C07CC">
      <w:pPr>
        <w:pStyle w:val="TOC2"/>
        <w:tabs>
          <w:tab w:val="left" w:pos="660"/>
          <w:tab w:val="right" w:leader="dot" w:pos="9170"/>
        </w:tabs>
        <w:rPr>
          <w:rFonts w:cstheme="minorBidi"/>
          <w:noProof/>
        </w:rPr>
      </w:pPr>
      <w:hyperlink w:anchor="_Toc91776802" w:history="1">
        <w:r w:rsidR="003F6F2D" w:rsidRPr="00A54AC2">
          <w:rPr>
            <w:rStyle w:val="Hyperlink"/>
            <w:b/>
            <w:bCs/>
            <w:noProof/>
          </w:rPr>
          <w:t>4-</w:t>
        </w:r>
        <w:r w:rsidR="003F6F2D">
          <w:rPr>
            <w:rFonts w:cstheme="minorBidi"/>
            <w:noProof/>
          </w:rPr>
          <w:tab/>
        </w:r>
        <w:r w:rsidR="003F6F2D" w:rsidRPr="00A54AC2">
          <w:rPr>
            <w:rStyle w:val="Hyperlink"/>
            <w:b/>
            <w:bCs/>
            <w:noProof/>
          </w:rPr>
          <w:t>AD / SB Cost:</w:t>
        </w:r>
        <w:r w:rsidR="003F6F2D">
          <w:rPr>
            <w:noProof/>
            <w:webHidden/>
          </w:rPr>
          <w:tab/>
        </w:r>
        <w:r w:rsidR="003F6F2D">
          <w:rPr>
            <w:noProof/>
            <w:webHidden/>
          </w:rPr>
          <w:fldChar w:fldCharType="begin"/>
        </w:r>
        <w:r w:rsidR="003F6F2D">
          <w:rPr>
            <w:noProof/>
            <w:webHidden/>
          </w:rPr>
          <w:instrText xml:space="preserve"> PAGEREF _Toc91776802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251B0332" w14:textId="7727B2AC" w:rsidR="003F6F2D" w:rsidRDefault="008C07CC">
      <w:pPr>
        <w:pStyle w:val="TOC1"/>
        <w:bidi w:val="0"/>
        <w:rPr>
          <w:rFonts w:cstheme="minorBidi"/>
          <w:noProof/>
        </w:rPr>
      </w:pPr>
      <w:hyperlink w:anchor="_Toc91776803" w:history="1">
        <w:r w:rsidR="003F6F2D" w:rsidRPr="00A54AC2">
          <w:rPr>
            <w:rStyle w:val="Hyperlink"/>
            <w:b/>
            <w:bCs/>
            <w:noProof/>
            <w:highlight w:val="yellow"/>
          </w:rPr>
          <w:t>Section D- Evaluation of Bids</w:t>
        </w:r>
        <w:r w:rsidR="003F6F2D">
          <w:rPr>
            <w:noProof/>
            <w:webHidden/>
          </w:rPr>
          <w:tab/>
        </w:r>
        <w:r w:rsidR="003F6F2D">
          <w:rPr>
            <w:noProof/>
            <w:webHidden/>
          </w:rPr>
          <w:fldChar w:fldCharType="begin"/>
        </w:r>
        <w:r w:rsidR="003F6F2D">
          <w:rPr>
            <w:noProof/>
            <w:webHidden/>
          </w:rPr>
          <w:instrText xml:space="preserve"> PAGEREF _Toc91776803 \h </w:instrText>
        </w:r>
        <w:r w:rsidR="003F6F2D">
          <w:rPr>
            <w:noProof/>
            <w:webHidden/>
          </w:rPr>
          <w:fldChar w:fldCharType="separate"/>
        </w:r>
        <w:r w:rsidR="00BC403E">
          <w:rPr>
            <w:b/>
            <w:bCs/>
            <w:noProof/>
            <w:webHidden/>
          </w:rPr>
          <w:t>Error! Bookmark not defined.</w:t>
        </w:r>
        <w:r w:rsidR="003F6F2D">
          <w:rPr>
            <w:noProof/>
            <w:webHidden/>
          </w:rPr>
          <w:fldChar w:fldCharType="end"/>
        </w:r>
      </w:hyperlink>
    </w:p>
    <w:p w14:paraId="18566411" w14:textId="04A52C68" w:rsidR="003F6F2D" w:rsidRDefault="008C07CC">
      <w:pPr>
        <w:pStyle w:val="TOC2"/>
        <w:tabs>
          <w:tab w:val="left" w:pos="660"/>
          <w:tab w:val="right" w:leader="dot" w:pos="9170"/>
        </w:tabs>
        <w:rPr>
          <w:rFonts w:cstheme="minorBidi"/>
          <w:noProof/>
        </w:rPr>
      </w:pPr>
      <w:hyperlink w:anchor="_Toc91776804" w:history="1">
        <w:r w:rsidR="003F6F2D" w:rsidRPr="00A54AC2">
          <w:rPr>
            <w:rStyle w:val="Hyperlink"/>
            <w:rFonts w:cstheme="minorHAnsi"/>
            <w:b/>
            <w:bCs/>
            <w:noProof/>
            <w:highlight w:val="yellow"/>
            <w:rtl/>
          </w:rPr>
          <w:t>1-</w:t>
        </w:r>
        <w:r w:rsidR="003F6F2D">
          <w:rPr>
            <w:rFonts w:cstheme="minorBidi"/>
            <w:noProof/>
          </w:rPr>
          <w:tab/>
        </w:r>
        <w:r w:rsidR="003F6F2D" w:rsidRPr="00A54AC2">
          <w:rPr>
            <w:rStyle w:val="Hyperlink"/>
            <w:rFonts w:cstheme="minorHAnsi"/>
            <w:b/>
            <w:bCs/>
            <w:noProof/>
            <w:highlight w:val="yellow"/>
          </w:rPr>
          <w:t>General Criteria / specifications</w:t>
        </w:r>
        <w:r w:rsidR="003F6F2D">
          <w:rPr>
            <w:noProof/>
            <w:webHidden/>
          </w:rPr>
          <w:tab/>
        </w:r>
        <w:r w:rsidR="003F6F2D">
          <w:rPr>
            <w:noProof/>
            <w:webHidden/>
          </w:rPr>
          <w:fldChar w:fldCharType="begin"/>
        </w:r>
        <w:r w:rsidR="003F6F2D">
          <w:rPr>
            <w:noProof/>
            <w:webHidden/>
          </w:rPr>
          <w:instrText xml:space="preserve"> PAGEREF _Toc91776804 \h </w:instrText>
        </w:r>
        <w:r w:rsidR="003F6F2D">
          <w:rPr>
            <w:noProof/>
            <w:webHidden/>
          </w:rPr>
          <w:fldChar w:fldCharType="separate"/>
        </w:r>
        <w:r w:rsidR="00BC403E">
          <w:rPr>
            <w:b/>
            <w:bCs/>
            <w:noProof/>
            <w:webHidden/>
          </w:rPr>
          <w:t>Error! Bookmark not defined.</w:t>
        </w:r>
        <w:r w:rsidR="003F6F2D">
          <w:rPr>
            <w:noProof/>
            <w:webHidden/>
          </w:rPr>
          <w:fldChar w:fldCharType="end"/>
        </w:r>
      </w:hyperlink>
    </w:p>
    <w:p w14:paraId="45499DEB" w14:textId="106A9D28" w:rsidR="003F6F2D" w:rsidRDefault="008C07CC">
      <w:pPr>
        <w:pStyle w:val="TOC1"/>
        <w:bidi w:val="0"/>
        <w:rPr>
          <w:rFonts w:cstheme="minorBidi"/>
          <w:noProof/>
        </w:rPr>
      </w:pPr>
      <w:hyperlink w:anchor="_Toc91776805" w:history="1">
        <w:r w:rsidR="003F6F2D" w:rsidRPr="00A54AC2">
          <w:rPr>
            <w:rStyle w:val="Hyperlink"/>
            <w:b/>
            <w:bCs/>
            <w:noProof/>
          </w:rPr>
          <w:t>Section D- Evaluation of Bids</w:t>
        </w:r>
        <w:r w:rsidR="003F6F2D">
          <w:rPr>
            <w:noProof/>
            <w:webHidden/>
          </w:rPr>
          <w:tab/>
        </w:r>
        <w:r w:rsidR="003F6F2D">
          <w:rPr>
            <w:noProof/>
            <w:webHidden/>
          </w:rPr>
          <w:fldChar w:fldCharType="begin"/>
        </w:r>
        <w:r w:rsidR="003F6F2D">
          <w:rPr>
            <w:noProof/>
            <w:webHidden/>
          </w:rPr>
          <w:instrText xml:space="preserve"> PAGEREF _Toc91776805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343C0DA0" w14:textId="720AA29B" w:rsidR="003F6F2D" w:rsidRDefault="008C07CC">
      <w:pPr>
        <w:pStyle w:val="TOC2"/>
        <w:tabs>
          <w:tab w:val="left" w:pos="660"/>
          <w:tab w:val="right" w:leader="dot" w:pos="9170"/>
        </w:tabs>
        <w:rPr>
          <w:rFonts w:cstheme="minorBidi"/>
          <w:noProof/>
        </w:rPr>
      </w:pPr>
      <w:hyperlink w:anchor="_Toc91776806" w:history="1">
        <w:r w:rsidR="003F6F2D" w:rsidRPr="00A54AC2">
          <w:rPr>
            <w:rStyle w:val="Hyperlink"/>
            <w:rFonts w:cstheme="minorHAnsi"/>
            <w:b/>
            <w:bCs/>
            <w:noProof/>
            <w:rtl/>
          </w:rPr>
          <w:t>2-</w:t>
        </w:r>
        <w:r w:rsidR="003F6F2D">
          <w:rPr>
            <w:rFonts w:cstheme="minorBidi"/>
            <w:noProof/>
          </w:rPr>
          <w:tab/>
        </w:r>
        <w:r w:rsidR="003F6F2D" w:rsidRPr="00A54AC2">
          <w:rPr>
            <w:rStyle w:val="Hyperlink"/>
            <w:rFonts w:cstheme="minorHAnsi"/>
            <w:b/>
            <w:bCs/>
            <w:noProof/>
          </w:rPr>
          <w:t>General Criteria / specifications</w:t>
        </w:r>
        <w:r w:rsidR="003F6F2D">
          <w:rPr>
            <w:noProof/>
            <w:webHidden/>
          </w:rPr>
          <w:tab/>
        </w:r>
        <w:r w:rsidR="003F6F2D">
          <w:rPr>
            <w:noProof/>
            <w:webHidden/>
          </w:rPr>
          <w:fldChar w:fldCharType="begin"/>
        </w:r>
        <w:r w:rsidR="003F6F2D">
          <w:rPr>
            <w:noProof/>
            <w:webHidden/>
          </w:rPr>
          <w:instrText xml:space="preserve"> PAGEREF _Toc91776806 \h </w:instrText>
        </w:r>
        <w:r w:rsidR="003F6F2D">
          <w:rPr>
            <w:noProof/>
            <w:webHidden/>
          </w:rPr>
        </w:r>
        <w:r w:rsidR="003F6F2D">
          <w:rPr>
            <w:noProof/>
            <w:webHidden/>
          </w:rPr>
          <w:fldChar w:fldCharType="separate"/>
        </w:r>
        <w:r w:rsidR="00BC403E">
          <w:rPr>
            <w:noProof/>
            <w:webHidden/>
          </w:rPr>
          <w:t>15</w:t>
        </w:r>
        <w:r w:rsidR="003F6F2D">
          <w:rPr>
            <w:noProof/>
            <w:webHidden/>
          </w:rPr>
          <w:fldChar w:fldCharType="end"/>
        </w:r>
      </w:hyperlink>
    </w:p>
    <w:p w14:paraId="7EE37103" w14:textId="17941177" w:rsidR="003F6F2D" w:rsidRDefault="008C07CC">
      <w:pPr>
        <w:pStyle w:val="TOC1"/>
        <w:bidi w:val="0"/>
        <w:rPr>
          <w:rFonts w:cstheme="minorBidi"/>
          <w:noProof/>
        </w:rPr>
      </w:pPr>
      <w:hyperlink w:anchor="_Toc91776807" w:history="1">
        <w:r w:rsidR="003F6F2D" w:rsidRPr="00A54AC2">
          <w:rPr>
            <w:rStyle w:val="Hyperlink"/>
            <w:b/>
            <w:bCs/>
            <w:noProof/>
          </w:rPr>
          <w:t>ANNEX – (I)</w:t>
        </w:r>
        <w:r w:rsidR="003F6F2D">
          <w:rPr>
            <w:noProof/>
            <w:webHidden/>
          </w:rPr>
          <w:tab/>
        </w:r>
        <w:r w:rsidR="003F6F2D">
          <w:rPr>
            <w:noProof/>
            <w:webHidden/>
          </w:rPr>
          <w:fldChar w:fldCharType="begin"/>
        </w:r>
        <w:r w:rsidR="003F6F2D">
          <w:rPr>
            <w:noProof/>
            <w:webHidden/>
          </w:rPr>
          <w:instrText xml:space="preserve"> PAGEREF _Toc91776807 \h </w:instrText>
        </w:r>
        <w:r w:rsidR="003F6F2D">
          <w:rPr>
            <w:noProof/>
            <w:webHidden/>
          </w:rPr>
        </w:r>
        <w:r w:rsidR="003F6F2D">
          <w:rPr>
            <w:noProof/>
            <w:webHidden/>
          </w:rPr>
          <w:fldChar w:fldCharType="separate"/>
        </w:r>
        <w:r w:rsidR="00BC403E">
          <w:rPr>
            <w:noProof/>
            <w:webHidden/>
          </w:rPr>
          <w:t>16</w:t>
        </w:r>
        <w:r w:rsidR="003F6F2D">
          <w:rPr>
            <w:noProof/>
            <w:webHidden/>
          </w:rPr>
          <w:fldChar w:fldCharType="end"/>
        </w:r>
      </w:hyperlink>
    </w:p>
    <w:p w14:paraId="767381A3" w14:textId="7F7D1B16" w:rsidR="003F6F2D" w:rsidRDefault="008C07CC">
      <w:pPr>
        <w:pStyle w:val="TOC2"/>
        <w:tabs>
          <w:tab w:val="right" w:leader="dot" w:pos="9170"/>
        </w:tabs>
        <w:rPr>
          <w:rFonts w:cstheme="minorBidi"/>
          <w:noProof/>
        </w:rPr>
      </w:pPr>
      <w:hyperlink w:anchor="_Toc91776808" w:history="1">
        <w:r w:rsidR="003F6F2D" w:rsidRPr="00A54AC2">
          <w:rPr>
            <w:rStyle w:val="Hyperlink"/>
            <w:b/>
            <w:bCs/>
            <w:noProof/>
          </w:rPr>
          <w:t>Bidder Profile</w:t>
        </w:r>
        <w:r w:rsidR="003F6F2D">
          <w:rPr>
            <w:noProof/>
            <w:webHidden/>
          </w:rPr>
          <w:tab/>
        </w:r>
        <w:r w:rsidR="003F6F2D">
          <w:rPr>
            <w:noProof/>
            <w:webHidden/>
          </w:rPr>
          <w:fldChar w:fldCharType="begin"/>
        </w:r>
        <w:r w:rsidR="003F6F2D">
          <w:rPr>
            <w:noProof/>
            <w:webHidden/>
          </w:rPr>
          <w:instrText xml:space="preserve"> PAGEREF _Toc91776808 \h </w:instrText>
        </w:r>
        <w:r w:rsidR="003F6F2D">
          <w:rPr>
            <w:noProof/>
            <w:webHidden/>
          </w:rPr>
        </w:r>
        <w:r w:rsidR="003F6F2D">
          <w:rPr>
            <w:noProof/>
            <w:webHidden/>
          </w:rPr>
          <w:fldChar w:fldCharType="separate"/>
        </w:r>
        <w:r w:rsidR="00BC403E">
          <w:rPr>
            <w:noProof/>
            <w:webHidden/>
          </w:rPr>
          <w:t>16</w:t>
        </w:r>
        <w:r w:rsidR="003F6F2D">
          <w:rPr>
            <w:noProof/>
            <w:webHidden/>
          </w:rPr>
          <w:fldChar w:fldCharType="end"/>
        </w:r>
      </w:hyperlink>
    </w:p>
    <w:p w14:paraId="48414CAA" w14:textId="778232B2" w:rsidR="003F6F2D" w:rsidRDefault="008C07CC">
      <w:pPr>
        <w:pStyle w:val="TOC1"/>
        <w:bidi w:val="0"/>
        <w:rPr>
          <w:rFonts w:cstheme="minorBidi"/>
          <w:noProof/>
        </w:rPr>
      </w:pPr>
      <w:hyperlink w:anchor="_Toc91776809" w:history="1">
        <w:r w:rsidR="003F6F2D" w:rsidRPr="00A54AC2">
          <w:rPr>
            <w:rStyle w:val="Hyperlink"/>
            <w:b/>
            <w:bCs/>
            <w:noProof/>
          </w:rPr>
          <w:t>Annex (II)</w:t>
        </w:r>
        <w:r w:rsidR="003F6F2D">
          <w:rPr>
            <w:noProof/>
            <w:webHidden/>
          </w:rPr>
          <w:tab/>
        </w:r>
        <w:r w:rsidR="003F6F2D">
          <w:rPr>
            <w:noProof/>
            <w:webHidden/>
          </w:rPr>
          <w:fldChar w:fldCharType="begin"/>
        </w:r>
        <w:r w:rsidR="003F6F2D">
          <w:rPr>
            <w:noProof/>
            <w:webHidden/>
          </w:rPr>
          <w:instrText xml:space="preserve"> PAGEREF _Toc91776809 \h </w:instrText>
        </w:r>
        <w:r w:rsidR="003F6F2D">
          <w:rPr>
            <w:noProof/>
            <w:webHidden/>
          </w:rPr>
        </w:r>
        <w:r w:rsidR="003F6F2D">
          <w:rPr>
            <w:noProof/>
            <w:webHidden/>
          </w:rPr>
          <w:fldChar w:fldCharType="separate"/>
        </w:r>
        <w:r w:rsidR="00BC403E">
          <w:rPr>
            <w:noProof/>
            <w:webHidden/>
          </w:rPr>
          <w:t>17</w:t>
        </w:r>
        <w:r w:rsidR="003F6F2D">
          <w:rPr>
            <w:noProof/>
            <w:webHidden/>
          </w:rPr>
          <w:fldChar w:fldCharType="end"/>
        </w:r>
      </w:hyperlink>
    </w:p>
    <w:p w14:paraId="0C26F8BE" w14:textId="1F1D4A92" w:rsidR="003F6F2D" w:rsidRDefault="008C07CC">
      <w:pPr>
        <w:pStyle w:val="TOC2"/>
        <w:tabs>
          <w:tab w:val="right" w:leader="dot" w:pos="9170"/>
        </w:tabs>
        <w:rPr>
          <w:rFonts w:cstheme="minorBidi"/>
          <w:noProof/>
        </w:rPr>
      </w:pPr>
      <w:hyperlink w:anchor="_Toc91776810" w:history="1">
        <w:r w:rsidR="003F6F2D" w:rsidRPr="00A54AC2">
          <w:rPr>
            <w:rStyle w:val="Hyperlink"/>
            <w:b/>
            <w:bCs/>
            <w:noProof/>
          </w:rPr>
          <w:t>Integrity Pacts:</w:t>
        </w:r>
        <w:r w:rsidR="003F6F2D">
          <w:rPr>
            <w:noProof/>
            <w:webHidden/>
          </w:rPr>
          <w:tab/>
        </w:r>
        <w:r w:rsidR="003F6F2D">
          <w:rPr>
            <w:noProof/>
            <w:webHidden/>
          </w:rPr>
          <w:fldChar w:fldCharType="begin"/>
        </w:r>
        <w:r w:rsidR="003F6F2D">
          <w:rPr>
            <w:noProof/>
            <w:webHidden/>
          </w:rPr>
          <w:instrText xml:space="preserve"> PAGEREF _Toc91776810 \h </w:instrText>
        </w:r>
        <w:r w:rsidR="003F6F2D">
          <w:rPr>
            <w:noProof/>
            <w:webHidden/>
          </w:rPr>
        </w:r>
        <w:r w:rsidR="003F6F2D">
          <w:rPr>
            <w:noProof/>
            <w:webHidden/>
          </w:rPr>
          <w:fldChar w:fldCharType="separate"/>
        </w:r>
        <w:r w:rsidR="00BC403E">
          <w:rPr>
            <w:noProof/>
            <w:webHidden/>
          </w:rPr>
          <w:t>17</w:t>
        </w:r>
        <w:r w:rsidR="003F6F2D">
          <w:rPr>
            <w:noProof/>
            <w:webHidden/>
          </w:rPr>
          <w:fldChar w:fldCharType="end"/>
        </w:r>
      </w:hyperlink>
    </w:p>
    <w:p w14:paraId="4E21427A" w14:textId="5C52173C" w:rsidR="003F6F2D" w:rsidRDefault="008C07CC">
      <w:pPr>
        <w:pStyle w:val="TOC1"/>
        <w:bidi w:val="0"/>
        <w:rPr>
          <w:rFonts w:cstheme="minorBidi"/>
          <w:noProof/>
        </w:rPr>
      </w:pPr>
      <w:hyperlink w:anchor="_Toc91776811" w:history="1">
        <w:r w:rsidR="003F6F2D" w:rsidRPr="00A54AC2">
          <w:rPr>
            <w:rStyle w:val="Hyperlink"/>
            <w:b/>
            <w:bCs/>
            <w:noProof/>
          </w:rPr>
          <w:t>Annex- III</w:t>
        </w:r>
        <w:r w:rsidR="003F6F2D">
          <w:rPr>
            <w:noProof/>
            <w:webHidden/>
          </w:rPr>
          <w:tab/>
        </w:r>
        <w:r w:rsidR="003F6F2D">
          <w:rPr>
            <w:noProof/>
            <w:webHidden/>
          </w:rPr>
          <w:fldChar w:fldCharType="begin"/>
        </w:r>
        <w:r w:rsidR="003F6F2D">
          <w:rPr>
            <w:noProof/>
            <w:webHidden/>
          </w:rPr>
          <w:instrText xml:space="preserve"> PAGEREF _Toc91776811 \h </w:instrText>
        </w:r>
        <w:r w:rsidR="003F6F2D">
          <w:rPr>
            <w:noProof/>
            <w:webHidden/>
          </w:rPr>
        </w:r>
        <w:r w:rsidR="003F6F2D">
          <w:rPr>
            <w:noProof/>
            <w:webHidden/>
          </w:rPr>
          <w:fldChar w:fldCharType="separate"/>
        </w:r>
        <w:r w:rsidR="00BC403E">
          <w:rPr>
            <w:noProof/>
            <w:webHidden/>
          </w:rPr>
          <w:t>18</w:t>
        </w:r>
        <w:r w:rsidR="003F6F2D">
          <w:rPr>
            <w:noProof/>
            <w:webHidden/>
          </w:rPr>
          <w:fldChar w:fldCharType="end"/>
        </w:r>
      </w:hyperlink>
    </w:p>
    <w:p w14:paraId="6D0017A9" w14:textId="74419CC9" w:rsidR="003F6F2D" w:rsidRDefault="008C07CC">
      <w:pPr>
        <w:pStyle w:val="TOC2"/>
        <w:tabs>
          <w:tab w:val="right" w:leader="dot" w:pos="9170"/>
        </w:tabs>
        <w:rPr>
          <w:rFonts w:cstheme="minorBidi"/>
          <w:noProof/>
        </w:rPr>
      </w:pPr>
      <w:hyperlink w:anchor="_Toc91776812" w:history="1">
        <w:r w:rsidR="003F6F2D" w:rsidRPr="00A54AC2">
          <w:rPr>
            <w:rStyle w:val="Hyperlink"/>
            <w:b/>
            <w:bCs/>
            <w:noProof/>
          </w:rPr>
          <w:t>Ariana Afghan Airlines Delivery Conditions</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_Toc91776812 \h </w:instrText>
        </w:r>
        <w:r w:rsidR="003F6F2D">
          <w:rPr>
            <w:noProof/>
            <w:webHidden/>
          </w:rPr>
        </w:r>
        <w:r w:rsidR="003F6F2D">
          <w:rPr>
            <w:noProof/>
            <w:webHidden/>
          </w:rPr>
          <w:fldChar w:fldCharType="separate"/>
        </w:r>
        <w:r w:rsidR="00BC403E">
          <w:rPr>
            <w:noProof/>
            <w:webHidden/>
          </w:rPr>
          <w:t>18</w:t>
        </w:r>
        <w:r w:rsidR="003F6F2D">
          <w:rPr>
            <w:noProof/>
            <w:webHidden/>
          </w:rPr>
          <w:fldChar w:fldCharType="end"/>
        </w:r>
      </w:hyperlink>
    </w:p>
    <w:p w14:paraId="3798AA54" w14:textId="78576613" w:rsidR="003F6F2D" w:rsidRDefault="008C07CC">
      <w:pPr>
        <w:pStyle w:val="TOC3"/>
        <w:tabs>
          <w:tab w:val="left" w:pos="880"/>
          <w:tab w:val="right" w:leader="dot" w:pos="9170"/>
        </w:tabs>
        <w:rPr>
          <w:rFonts w:cstheme="minorBidi"/>
          <w:noProof/>
        </w:rPr>
      </w:pPr>
      <w:hyperlink w:anchor="_Toc91776813" w:history="1">
        <w:r w:rsidR="003F6F2D" w:rsidRPr="00A54AC2">
          <w:rPr>
            <w:rStyle w:val="Hyperlink"/>
            <w:b/>
            <w:bCs/>
            <w:noProof/>
          </w:rPr>
          <w:t>I)</w:t>
        </w:r>
        <w:r w:rsidR="003F6F2D">
          <w:rPr>
            <w:rFonts w:cstheme="minorBidi"/>
            <w:noProof/>
          </w:rPr>
          <w:tab/>
        </w:r>
        <w:r w:rsidR="003F6F2D" w:rsidRPr="00A54AC2">
          <w:rPr>
            <w:rStyle w:val="Hyperlink"/>
            <w:b/>
            <w:bCs/>
            <w:noProof/>
          </w:rPr>
          <w:t>Aircraft:</w:t>
        </w:r>
        <w:r w:rsidR="003F6F2D">
          <w:rPr>
            <w:noProof/>
            <w:webHidden/>
          </w:rPr>
          <w:tab/>
        </w:r>
        <w:r w:rsidR="003F6F2D">
          <w:rPr>
            <w:noProof/>
            <w:webHidden/>
          </w:rPr>
          <w:fldChar w:fldCharType="begin"/>
        </w:r>
        <w:r w:rsidR="003F6F2D">
          <w:rPr>
            <w:noProof/>
            <w:webHidden/>
          </w:rPr>
          <w:instrText xml:space="preserve"> PAGEREF _Toc91776813 \h </w:instrText>
        </w:r>
        <w:r w:rsidR="003F6F2D">
          <w:rPr>
            <w:noProof/>
            <w:webHidden/>
          </w:rPr>
        </w:r>
        <w:r w:rsidR="003F6F2D">
          <w:rPr>
            <w:noProof/>
            <w:webHidden/>
          </w:rPr>
          <w:fldChar w:fldCharType="separate"/>
        </w:r>
        <w:r w:rsidR="00BC403E">
          <w:rPr>
            <w:noProof/>
            <w:webHidden/>
          </w:rPr>
          <w:t>18</w:t>
        </w:r>
        <w:r w:rsidR="003F6F2D">
          <w:rPr>
            <w:noProof/>
            <w:webHidden/>
          </w:rPr>
          <w:fldChar w:fldCharType="end"/>
        </w:r>
      </w:hyperlink>
    </w:p>
    <w:p w14:paraId="76CB1CC6" w14:textId="65327CEF" w:rsidR="003F6F2D" w:rsidRDefault="008C07CC">
      <w:pPr>
        <w:pStyle w:val="TOC3"/>
        <w:tabs>
          <w:tab w:val="left" w:pos="880"/>
          <w:tab w:val="right" w:leader="dot" w:pos="9170"/>
        </w:tabs>
        <w:rPr>
          <w:rFonts w:cstheme="minorBidi"/>
          <w:noProof/>
        </w:rPr>
      </w:pPr>
      <w:hyperlink w:anchor="_Toc91776814" w:history="1">
        <w:r w:rsidR="003F6F2D" w:rsidRPr="00A54AC2">
          <w:rPr>
            <w:rStyle w:val="Hyperlink"/>
            <w:b/>
            <w:bCs/>
            <w:noProof/>
          </w:rPr>
          <w:t>II)</w:t>
        </w:r>
        <w:r w:rsidR="003F6F2D">
          <w:rPr>
            <w:rFonts w:cstheme="minorBidi"/>
            <w:noProof/>
          </w:rPr>
          <w:tab/>
        </w:r>
        <w:r w:rsidR="003F6F2D" w:rsidRPr="00A54AC2">
          <w:rPr>
            <w:rStyle w:val="Hyperlink"/>
            <w:b/>
            <w:bCs/>
            <w:noProof/>
          </w:rPr>
          <w:t>Engines:</w:t>
        </w:r>
        <w:r w:rsidR="003F6F2D">
          <w:rPr>
            <w:noProof/>
            <w:webHidden/>
          </w:rPr>
          <w:tab/>
        </w:r>
        <w:r w:rsidR="003F6F2D">
          <w:rPr>
            <w:noProof/>
            <w:webHidden/>
          </w:rPr>
          <w:fldChar w:fldCharType="begin"/>
        </w:r>
        <w:r w:rsidR="003F6F2D">
          <w:rPr>
            <w:noProof/>
            <w:webHidden/>
          </w:rPr>
          <w:instrText xml:space="preserve"> PAGEREF _Toc91776814 \h </w:instrText>
        </w:r>
        <w:r w:rsidR="003F6F2D">
          <w:rPr>
            <w:noProof/>
            <w:webHidden/>
          </w:rPr>
        </w:r>
        <w:r w:rsidR="003F6F2D">
          <w:rPr>
            <w:noProof/>
            <w:webHidden/>
          </w:rPr>
          <w:fldChar w:fldCharType="separate"/>
        </w:r>
        <w:r w:rsidR="00BC403E">
          <w:rPr>
            <w:noProof/>
            <w:webHidden/>
          </w:rPr>
          <w:t>19</w:t>
        </w:r>
        <w:r w:rsidR="003F6F2D">
          <w:rPr>
            <w:noProof/>
            <w:webHidden/>
          </w:rPr>
          <w:fldChar w:fldCharType="end"/>
        </w:r>
      </w:hyperlink>
    </w:p>
    <w:p w14:paraId="691BC3F9" w14:textId="747E7B12" w:rsidR="003F6F2D" w:rsidRDefault="008C07CC">
      <w:pPr>
        <w:pStyle w:val="TOC3"/>
        <w:tabs>
          <w:tab w:val="left" w:pos="1100"/>
          <w:tab w:val="right" w:leader="dot" w:pos="9170"/>
        </w:tabs>
        <w:rPr>
          <w:rFonts w:cstheme="minorBidi"/>
          <w:noProof/>
        </w:rPr>
      </w:pPr>
      <w:hyperlink w:anchor="_Toc91776815" w:history="1">
        <w:r w:rsidR="003F6F2D" w:rsidRPr="00A54AC2">
          <w:rPr>
            <w:rStyle w:val="Hyperlink"/>
            <w:b/>
            <w:bCs/>
            <w:noProof/>
          </w:rPr>
          <w:t>III)</w:t>
        </w:r>
        <w:r w:rsidR="003F6F2D">
          <w:rPr>
            <w:rFonts w:cstheme="minorBidi"/>
            <w:noProof/>
          </w:rPr>
          <w:tab/>
        </w:r>
        <w:r w:rsidR="003F6F2D" w:rsidRPr="00A54AC2">
          <w:rPr>
            <w:rStyle w:val="Hyperlink"/>
            <w:b/>
            <w:bCs/>
            <w:noProof/>
          </w:rPr>
          <w:t>Landing Gear:</w:t>
        </w:r>
        <w:r w:rsidR="003F6F2D">
          <w:rPr>
            <w:noProof/>
            <w:webHidden/>
          </w:rPr>
          <w:tab/>
        </w:r>
        <w:r w:rsidR="003F6F2D">
          <w:rPr>
            <w:noProof/>
            <w:webHidden/>
          </w:rPr>
          <w:fldChar w:fldCharType="begin"/>
        </w:r>
        <w:r w:rsidR="003F6F2D">
          <w:rPr>
            <w:noProof/>
            <w:webHidden/>
          </w:rPr>
          <w:instrText xml:space="preserve"> PAGEREF _Toc91776815 \h </w:instrText>
        </w:r>
        <w:r w:rsidR="003F6F2D">
          <w:rPr>
            <w:noProof/>
            <w:webHidden/>
          </w:rPr>
        </w:r>
        <w:r w:rsidR="003F6F2D">
          <w:rPr>
            <w:noProof/>
            <w:webHidden/>
          </w:rPr>
          <w:fldChar w:fldCharType="separate"/>
        </w:r>
        <w:r w:rsidR="00BC403E">
          <w:rPr>
            <w:noProof/>
            <w:webHidden/>
          </w:rPr>
          <w:t>19</w:t>
        </w:r>
        <w:r w:rsidR="003F6F2D">
          <w:rPr>
            <w:noProof/>
            <w:webHidden/>
          </w:rPr>
          <w:fldChar w:fldCharType="end"/>
        </w:r>
      </w:hyperlink>
    </w:p>
    <w:p w14:paraId="693A24F6" w14:textId="61C5636D" w:rsidR="003F6F2D" w:rsidRDefault="008C07CC">
      <w:pPr>
        <w:pStyle w:val="TOC3"/>
        <w:tabs>
          <w:tab w:val="left" w:pos="1100"/>
          <w:tab w:val="right" w:leader="dot" w:pos="9170"/>
        </w:tabs>
        <w:rPr>
          <w:rFonts w:cstheme="minorBidi"/>
          <w:noProof/>
        </w:rPr>
      </w:pPr>
      <w:hyperlink w:anchor="_Toc91776816" w:history="1">
        <w:r w:rsidR="003F6F2D" w:rsidRPr="00A54AC2">
          <w:rPr>
            <w:rStyle w:val="Hyperlink"/>
            <w:b/>
            <w:bCs/>
            <w:noProof/>
          </w:rPr>
          <w:t>IV)</w:t>
        </w:r>
        <w:r w:rsidR="003F6F2D">
          <w:rPr>
            <w:rFonts w:cstheme="minorBidi"/>
            <w:noProof/>
          </w:rPr>
          <w:tab/>
        </w:r>
        <w:r w:rsidR="003F6F2D" w:rsidRPr="00A54AC2">
          <w:rPr>
            <w:rStyle w:val="Hyperlink"/>
            <w:b/>
            <w:bCs/>
            <w:noProof/>
          </w:rPr>
          <w:t>Auxiliary Power Unit (APU)</w:t>
        </w:r>
        <w:r w:rsidR="003F6F2D">
          <w:rPr>
            <w:noProof/>
            <w:webHidden/>
          </w:rPr>
          <w:tab/>
        </w:r>
        <w:r w:rsidR="003F6F2D">
          <w:rPr>
            <w:noProof/>
            <w:webHidden/>
          </w:rPr>
          <w:fldChar w:fldCharType="begin"/>
        </w:r>
        <w:r w:rsidR="003F6F2D">
          <w:rPr>
            <w:noProof/>
            <w:webHidden/>
          </w:rPr>
          <w:instrText xml:space="preserve"> PAGEREF _Toc91776816 \h </w:instrText>
        </w:r>
        <w:r w:rsidR="003F6F2D">
          <w:rPr>
            <w:noProof/>
            <w:webHidden/>
          </w:rPr>
        </w:r>
        <w:r w:rsidR="003F6F2D">
          <w:rPr>
            <w:noProof/>
            <w:webHidden/>
          </w:rPr>
          <w:fldChar w:fldCharType="separate"/>
        </w:r>
        <w:r w:rsidR="00BC403E">
          <w:rPr>
            <w:noProof/>
            <w:webHidden/>
          </w:rPr>
          <w:t>19</w:t>
        </w:r>
        <w:r w:rsidR="003F6F2D">
          <w:rPr>
            <w:noProof/>
            <w:webHidden/>
          </w:rPr>
          <w:fldChar w:fldCharType="end"/>
        </w:r>
      </w:hyperlink>
    </w:p>
    <w:p w14:paraId="76A8D4B8" w14:textId="274FEB01" w:rsidR="003F6F2D" w:rsidRDefault="008C07CC">
      <w:pPr>
        <w:pStyle w:val="TOC3"/>
        <w:tabs>
          <w:tab w:val="left" w:pos="880"/>
          <w:tab w:val="right" w:leader="dot" w:pos="9170"/>
        </w:tabs>
        <w:rPr>
          <w:rFonts w:cstheme="minorBidi"/>
          <w:noProof/>
        </w:rPr>
      </w:pPr>
      <w:hyperlink w:anchor="_Toc91776817" w:history="1">
        <w:r w:rsidR="003F6F2D" w:rsidRPr="00A54AC2">
          <w:rPr>
            <w:rStyle w:val="Hyperlink"/>
            <w:b/>
            <w:bCs/>
            <w:noProof/>
          </w:rPr>
          <w:t>V)</w:t>
        </w:r>
        <w:r w:rsidR="003F6F2D">
          <w:rPr>
            <w:rFonts w:cstheme="minorBidi"/>
            <w:noProof/>
          </w:rPr>
          <w:tab/>
        </w:r>
        <w:r w:rsidR="003F6F2D" w:rsidRPr="00A54AC2">
          <w:rPr>
            <w:rStyle w:val="Hyperlink"/>
            <w:b/>
            <w:bCs/>
            <w:noProof/>
          </w:rPr>
          <w:t>Components:</w:t>
        </w:r>
        <w:r w:rsidR="003F6F2D">
          <w:rPr>
            <w:noProof/>
            <w:webHidden/>
          </w:rPr>
          <w:tab/>
        </w:r>
        <w:r w:rsidR="003F6F2D">
          <w:rPr>
            <w:noProof/>
            <w:webHidden/>
          </w:rPr>
          <w:fldChar w:fldCharType="begin"/>
        </w:r>
        <w:r w:rsidR="003F6F2D">
          <w:rPr>
            <w:noProof/>
            <w:webHidden/>
          </w:rPr>
          <w:instrText xml:space="preserve"> PAGEREF _Toc91776817 \h </w:instrText>
        </w:r>
        <w:r w:rsidR="003F6F2D">
          <w:rPr>
            <w:noProof/>
            <w:webHidden/>
          </w:rPr>
        </w:r>
        <w:r w:rsidR="003F6F2D">
          <w:rPr>
            <w:noProof/>
            <w:webHidden/>
          </w:rPr>
          <w:fldChar w:fldCharType="separate"/>
        </w:r>
        <w:r w:rsidR="00BC403E">
          <w:rPr>
            <w:noProof/>
            <w:webHidden/>
          </w:rPr>
          <w:t>19</w:t>
        </w:r>
        <w:r w:rsidR="003F6F2D">
          <w:rPr>
            <w:noProof/>
            <w:webHidden/>
          </w:rPr>
          <w:fldChar w:fldCharType="end"/>
        </w:r>
      </w:hyperlink>
    </w:p>
    <w:p w14:paraId="45F59180" w14:textId="0DC779B1" w:rsidR="003F6F2D" w:rsidRDefault="008C07CC">
      <w:pPr>
        <w:pStyle w:val="TOC3"/>
        <w:tabs>
          <w:tab w:val="left" w:pos="1100"/>
          <w:tab w:val="right" w:leader="dot" w:pos="9170"/>
        </w:tabs>
        <w:rPr>
          <w:rFonts w:cstheme="minorBidi"/>
          <w:noProof/>
        </w:rPr>
      </w:pPr>
      <w:hyperlink w:anchor="_Toc91776818" w:history="1">
        <w:r w:rsidR="003F6F2D" w:rsidRPr="00A54AC2">
          <w:rPr>
            <w:rStyle w:val="Hyperlink"/>
            <w:b/>
            <w:bCs/>
            <w:noProof/>
          </w:rPr>
          <w:t>VI)</w:t>
        </w:r>
        <w:r w:rsidR="003F6F2D">
          <w:rPr>
            <w:rFonts w:cstheme="minorBidi"/>
            <w:noProof/>
          </w:rPr>
          <w:tab/>
        </w:r>
        <w:r w:rsidR="003F6F2D" w:rsidRPr="00A54AC2">
          <w:rPr>
            <w:rStyle w:val="Hyperlink"/>
            <w:b/>
            <w:bCs/>
            <w:noProof/>
          </w:rPr>
          <w:t>Configuration and Interior:</w:t>
        </w:r>
        <w:r w:rsidR="003F6F2D">
          <w:rPr>
            <w:noProof/>
            <w:webHidden/>
          </w:rPr>
          <w:tab/>
        </w:r>
        <w:r w:rsidR="003F6F2D">
          <w:rPr>
            <w:noProof/>
            <w:webHidden/>
          </w:rPr>
          <w:fldChar w:fldCharType="begin"/>
        </w:r>
        <w:r w:rsidR="003F6F2D">
          <w:rPr>
            <w:noProof/>
            <w:webHidden/>
          </w:rPr>
          <w:instrText xml:space="preserve"> PAGEREF _Toc91776818 \h </w:instrText>
        </w:r>
        <w:r w:rsidR="003F6F2D">
          <w:rPr>
            <w:noProof/>
            <w:webHidden/>
          </w:rPr>
        </w:r>
        <w:r w:rsidR="003F6F2D">
          <w:rPr>
            <w:noProof/>
            <w:webHidden/>
          </w:rPr>
          <w:fldChar w:fldCharType="separate"/>
        </w:r>
        <w:r w:rsidR="00BC403E">
          <w:rPr>
            <w:noProof/>
            <w:webHidden/>
          </w:rPr>
          <w:t>19</w:t>
        </w:r>
        <w:r w:rsidR="003F6F2D">
          <w:rPr>
            <w:noProof/>
            <w:webHidden/>
          </w:rPr>
          <w:fldChar w:fldCharType="end"/>
        </w:r>
      </w:hyperlink>
    </w:p>
    <w:p w14:paraId="78DBC2AC" w14:textId="26076EA9" w:rsidR="003F6F2D" w:rsidRDefault="008C07CC">
      <w:pPr>
        <w:pStyle w:val="TOC3"/>
        <w:tabs>
          <w:tab w:val="left" w:pos="1100"/>
          <w:tab w:val="right" w:leader="dot" w:pos="9170"/>
        </w:tabs>
        <w:rPr>
          <w:rFonts w:cstheme="minorBidi"/>
          <w:noProof/>
        </w:rPr>
      </w:pPr>
      <w:hyperlink w:anchor="_Toc91776819" w:history="1">
        <w:r w:rsidR="003F6F2D" w:rsidRPr="00A54AC2">
          <w:rPr>
            <w:rStyle w:val="Hyperlink"/>
            <w:b/>
            <w:bCs/>
            <w:noProof/>
          </w:rPr>
          <w:t>VII)</w:t>
        </w:r>
        <w:r w:rsidR="003F6F2D">
          <w:rPr>
            <w:rFonts w:cstheme="minorBidi"/>
            <w:noProof/>
          </w:rPr>
          <w:tab/>
        </w:r>
        <w:r w:rsidR="003F6F2D" w:rsidRPr="00A54AC2">
          <w:rPr>
            <w:rStyle w:val="Hyperlink"/>
            <w:b/>
            <w:bCs/>
            <w:noProof/>
          </w:rPr>
          <w:t>Cargo Compartment:</w:t>
        </w:r>
        <w:r w:rsidR="003F6F2D">
          <w:rPr>
            <w:noProof/>
            <w:webHidden/>
          </w:rPr>
          <w:tab/>
        </w:r>
        <w:r w:rsidR="003F6F2D">
          <w:rPr>
            <w:noProof/>
            <w:webHidden/>
          </w:rPr>
          <w:fldChar w:fldCharType="begin"/>
        </w:r>
        <w:r w:rsidR="003F6F2D">
          <w:rPr>
            <w:noProof/>
            <w:webHidden/>
          </w:rPr>
          <w:instrText xml:space="preserve"> PAGEREF _Toc91776819 \h </w:instrText>
        </w:r>
        <w:r w:rsidR="003F6F2D">
          <w:rPr>
            <w:noProof/>
            <w:webHidden/>
          </w:rPr>
        </w:r>
        <w:r w:rsidR="003F6F2D">
          <w:rPr>
            <w:noProof/>
            <w:webHidden/>
          </w:rPr>
          <w:fldChar w:fldCharType="separate"/>
        </w:r>
        <w:r w:rsidR="00BC403E">
          <w:rPr>
            <w:noProof/>
            <w:webHidden/>
          </w:rPr>
          <w:t>20</w:t>
        </w:r>
        <w:r w:rsidR="003F6F2D">
          <w:rPr>
            <w:noProof/>
            <w:webHidden/>
          </w:rPr>
          <w:fldChar w:fldCharType="end"/>
        </w:r>
      </w:hyperlink>
    </w:p>
    <w:p w14:paraId="21C84542" w14:textId="07F07D0C" w:rsidR="003F6F2D" w:rsidRDefault="008C07CC">
      <w:pPr>
        <w:pStyle w:val="TOC3"/>
        <w:tabs>
          <w:tab w:val="left" w:pos="1100"/>
          <w:tab w:val="right" w:leader="dot" w:pos="9170"/>
        </w:tabs>
        <w:rPr>
          <w:rFonts w:cstheme="minorBidi"/>
          <w:noProof/>
        </w:rPr>
      </w:pPr>
      <w:hyperlink w:anchor="_Toc91776820" w:history="1">
        <w:r w:rsidR="003F6F2D" w:rsidRPr="00A54AC2">
          <w:rPr>
            <w:rStyle w:val="Hyperlink"/>
            <w:b/>
            <w:bCs/>
            <w:noProof/>
          </w:rPr>
          <w:t>VIII)</w:t>
        </w:r>
        <w:r w:rsidR="003F6F2D">
          <w:rPr>
            <w:rFonts w:cstheme="minorBidi"/>
            <w:noProof/>
          </w:rPr>
          <w:tab/>
        </w:r>
        <w:r w:rsidR="003F6F2D" w:rsidRPr="00A54AC2">
          <w:rPr>
            <w:rStyle w:val="Hyperlink"/>
            <w:b/>
            <w:bCs/>
            <w:noProof/>
          </w:rPr>
          <w:t>Certification and export:</w:t>
        </w:r>
        <w:r w:rsidR="003F6F2D">
          <w:rPr>
            <w:noProof/>
            <w:webHidden/>
          </w:rPr>
          <w:tab/>
        </w:r>
        <w:r w:rsidR="003F6F2D">
          <w:rPr>
            <w:noProof/>
            <w:webHidden/>
          </w:rPr>
          <w:fldChar w:fldCharType="begin"/>
        </w:r>
        <w:r w:rsidR="003F6F2D">
          <w:rPr>
            <w:noProof/>
            <w:webHidden/>
          </w:rPr>
          <w:instrText xml:space="preserve"> PAGEREF _Toc91776820 \h </w:instrText>
        </w:r>
        <w:r w:rsidR="003F6F2D">
          <w:rPr>
            <w:noProof/>
            <w:webHidden/>
          </w:rPr>
        </w:r>
        <w:r w:rsidR="003F6F2D">
          <w:rPr>
            <w:noProof/>
            <w:webHidden/>
          </w:rPr>
          <w:fldChar w:fldCharType="separate"/>
        </w:r>
        <w:r w:rsidR="00BC403E">
          <w:rPr>
            <w:noProof/>
            <w:webHidden/>
          </w:rPr>
          <w:t>20</w:t>
        </w:r>
        <w:r w:rsidR="003F6F2D">
          <w:rPr>
            <w:noProof/>
            <w:webHidden/>
          </w:rPr>
          <w:fldChar w:fldCharType="end"/>
        </w:r>
      </w:hyperlink>
    </w:p>
    <w:p w14:paraId="1B15C9B9" w14:textId="233D9635" w:rsidR="003F6F2D" w:rsidRDefault="008C07CC">
      <w:pPr>
        <w:pStyle w:val="TOC3"/>
        <w:tabs>
          <w:tab w:val="left" w:pos="1100"/>
          <w:tab w:val="right" w:leader="dot" w:pos="9170"/>
        </w:tabs>
        <w:rPr>
          <w:rFonts w:cstheme="minorBidi"/>
          <w:noProof/>
        </w:rPr>
      </w:pPr>
      <w:hyperlink w:anchor="_Toc91776821" w:history="1">
        <w:r w:rsidR="003F6F2D" w:rsidRPr="00A54AC2">
          <w:rPr>
            <w:rStyle w:val="Hyperlink"/>
            <w:b/>
            <w:bCs/>
            <w:noProof/>
          </w:rPr>
          <w:t>IX)</w:t>
        </w:r>
        <w:r w:rsidR="003F6F2D">
          <w:rPr>
            <w:rFonts w:cstheme="minorBidi"/>
            <w:noProof/>
          </w:rPr>
          <w:tab/>
        </w:r>
        <w:r w:rsidR="003F6F2D" w:rsidRPr="00A54AC2">
          <w:rPr>
            <w:rStyle w:val="Hyperlink"/>
            <w:b/>
            <w:bCs/>
            <w:noProof/>
          </w:rPr>
          <w:t>Airworthiness Directives:</w:t>
        </w:r>
        <w:r w:rsidR="003F6F2D">
          <w:rPr>
            <w:noProof/>
            <w:webHidden/>
          </w:rPr>
          <w:tab/>
        </w:r>
        <w:r w:rsidR="003F6F2D">
          <w:rPr>
            <w:noProof/>
            <w:webHidden/>
          </w:rPr>
          <w:fldChar w:fldCharType="begin"/>
        </w:r>
        <w:r w:rsidR="003F6F2D">
          <w:rPr>
            <w:noProof/>
            <w:webHidden/>
          </w:rPr>
          <w:instrText xml:space="preserve"> PAGEREF _Toc91776821 \h </w:instrText>
        </w:r>
        <w:r w:rsidR="003F6F2D">
          <w:rPr>
            <w:noProof/>
            <w:webHidden/>
          </w:rPr>
        </w:r>
        <w:r w:rsidR="003F6F2D">
          <w:rPr>
            <w:noProof/>
            <w:webHidden/>
          </w:rPr>
          <w:fldChar w:fldCharType="separate"/>
        </w:r>
        <w:r w:rsidR="00BC403E">
          <w:rPr>
            <w:noProof/>
            <w:webHidden/>
          </w:rPr>
          <w:t>20</w:t>
        </w:r>
        <w:r w:rsidR="003F6F2D">
          <w:rPr>
            <w:noProof/>
            <w:webHidden/>
          </w:rPr>
          <w:fldChar w:fldCharType="end"/>
        </w:r>
      </w:hyperlink>
    </w:p>
    <w:p w14:paraId="2DE88265" w14:textId="113B5909" w:rsidR="003F6F2D" w:rsidRDefault="008C07CC">
      <w:pPr>
        <w:pStyle w:val="TOC3"/>
        <w:tabs>
          <w:tab w:val="left" w:pos="880"/>
          <w:tab w:val="right" w:leader="dot" w:pos="9170"/>
        </w:tabs>
        <w:rPr>
          <w:rFonts w:cstheme="minorBidi"/>
          <w:noProof/>
        </w:rPr>
      </w:pPr>
      <w:hyperlink w:anchor="_Toc91776822" w:history="1">
        <w:r w:rsidR="003F6F2D" w:rsidRPr="00A54AC2">
          <w:rPr>
            <w:rStyle w:val="Hyperlink"/>
            <w:b/>
            <w:bCs/>
            <w:noProof/>
          </w:rPr>
          <w:t>X)</w:t>
        </w:r>
        <w:r w:rsidR="003F6F2D">
          <w:rPr>
            <w:rFonts w:cstheme="minorBidi"/>
            <w:noProof/>
          </w:rPr>
          <w:tab/>
        </w:r>
        <w:r w:rsidR="003F6F2D" w:rsidRPr="00A54AC2">
          <w:rPr>
            <w:rStyle w:val="Hyperlink"/>
            <w:b/>
            <w:bCs/>
            <w:noProof/>
          </w:rPr>
          <w:t>Repairs:</w:t>
        </w:r>
        <w:r w:rsidR="003F6F2D">
          <w:rPr>
            <w:noProof/>
            <w:webHidden/>
          </w:rPr>
          <w:tab/>
        </w:r>
        <w:r w:rsidR="003F6F2D">
          <w:rPr>
            <w:noProof/>
            <w:webHidden/>
          </w:rPr>
          <w:fldChar w:fldCharType="begin"/>
        </w:r>
        <w:r w:rsidR="003F6F2D">
          <w:rPr>
            <w:noProof/>
            <w:webHidden/>
          </w:rPr>
          <w:instrText xml:space="preserve"> PAGEREF _Toc91776822 \h </w:instrText>
        </w:r>
        <w:r w:rsidR="003F6F2D">
          <w:rPr>
            <w:noProof/>
            <w:webHidden/>
          </w:rPr>
        </w:r>
        <w:r w:rsidR="003F6F2D">
          <w:rPr>
            <w:noProof/>
            <w:webHidden/>
          </w:rPr>
          <w:fldChar w:fldCharType="separate"/>
        </w:r>
        <w:r w:rsidR="00BC403E">
          <w:rPr>
            <w:noProof/>
            <w:webHidden/>
          </w:rPr>
          <w:t>20</w:t>
        </w:r>
        <w:r w:rsidR="003F6F2D">
          <w:rPr>
            <w:noProof/>
            <w:webHidden/>
          </w:rPr>
          <w:fldChar w:fldCharType="end"/>
        </w:r>
      </w:hyperlink>
    </w:p>
    <w:p w14:paraId="4BDF1B68" w14:textId="47AC87C7" w:rsidR="003F6F2D" w:rsidRDefault="008C07CC">
      <w:pPr>
        <w:pStyle w:val="TOC3"/>
        <w:tabs>
          <w:tab w:val="left" w:pos="1100"/>
          <w:tab w:val="right" w:leader="dot" w:pos="9170"/>
        </w:tabs>
        <w:rPr>
          <w:rFonts w:cstheme="minorBidi"/>
          <w:noProof/>
        </w:rPr>
      </w:pPr>
      <w:hyperlink w:anchor="_Toc91776823" w:history="1">
        <w:r w:rsidR="003F6F2D" w:rsidRPr="00A54AC2">
          <w:rPr>
            <w:rStyle w:val="Hyperlink"/>
            <w:b/>
            <w:bCs/>
            <w:noProof/>
          </w:rPr>
          <w:t>XI)</w:t>
        </w:r>
        <w:r w:rsidR="003F6F2D">
          <w:rPr>
            <w:rFonts w:cstheme="minorBidi"/>
            <w:noProof/>
          </w:rPr>
          <w:tab/>
        </w:r>
        <w:r w:rsidR="003F6F2D" w:rsidRPr="00A54AC2">
          <w:rPr>
            <w:rStyle w:val="Hyperlink"/>
            <w:b/>
            <w:bCs/>
            <w:noProof/>
          </w:rPr>
          <w:t>Acceptance Flight:</w:t>
        </w:r>
        <w:r w:rsidR="003F6F2D">
          <w:rPr>
            <w:noProof/>
            <w:webHidden/>
          </w:rPr>
          <w:tab/>
        </w:r>
        <w:r w:rsidR="003F6F2D">
          <w:rPr>
            <w:noProof/>
            <w:webHidden/>
          </w:rPr>
          <w:fldChar w:fldCharType="begin"/>
        </w:r>
        <w:r w:rsidR="003F6F2D">
          <w:rPr>
            <w:noProof/>
            <w:webHidden/>
          </w:rPr>
          <w:instrText xml:space="preserve"> PAGEREF _Toc91776823 \h </w:instrText>
        </w:r>
        <w:r w:rsidR="003F6F2D">
          <w:rPr>
            <w:noProof/>
            <w:webHidden/>
          </w:rPr>
        </w:r>
        <w:r w:rsidR="003F6F2D">
          <w:rPr>
            <w:noProof/>
            <w:webHidden/>
          </w:rPr>
          <w:fldChar w:fldCharType="separate"/>
        </w:r>
        <w:r w:rsidR="00BC403E">
          <w:rPr>
            <w:noProof/>
            <w:webHidden/>
          </w:rPr>
          <w:t>20</w:t>
        </w:r>
        <w:r w:rsidR="003F6F2D">
          <w:rPr>
            <w:noProof/>
            <w:webHidden/>
          </w:rPr>
          <w:fldChar w:fldCharType="end"/>
        </w:r>
      </w:hyperlink>
    </w:p>
    <w:p w14:paraId="492B3FE5" w14:textId="2F55185A" w:rsidR="003F6F2D" w:rsidRDefault="008C07CC">
      <w:pPr>
        <w:pStyle w:val="TOC3"/>
        <w:tabs>
          <w:tab w:val="left" w:pos="1100"/>
          <w:tab w:val="right" w:leader="dot" w:pos="9170"/>
        </w:tabs>
        <w:rPr>
          <w:rFonts w:cstheme="minorBidi"/>
          <w:noProof/>
        </w:rPr>
      </w:pPr>
      <w:hyperlink w:anchor="_Toc91776824" w:history="1">
        <w:r w:rsidR="003F6F2D" w:rsidRPr="00A54AC2">
          <w:rPr>
            <w:rStyle w:val="Hyperlink"/>
            <w:b/>
            <w:bCs/>
            <w:noProof/>
          </w:rPr>
          <w:t>XII)</w:t>
        </w:r>
        <w:r w:rsidR="003F6F2D">
          <w:rPr>
            <w:rFonts w:cstheme="minorBidi"/>
            <w:noProof/>
          </w:rPr>
          <w:tab/>
        </w:r>
        <w:r w:rsidR="003F6F2D" w:rsidRPr="00A54AC2">
          <w:rPr>
            <w:rStyle w:val="Hyperlink"/>
            <w:b/>
            <w:bCs/>
            <w:noProof/>
          </w:rPr>
          <w:t>Records:</w:t>
        </w:r>
        <w:r w:rsidR="003F6F2D">
          <w:rPr>
            <w:noProof/>
            <w:webHidden/>
          </w:rPr>
          <w:tab/>
        </w:r>
        <w:r w:rsidR="003F6F2D">
          <w:rPr>
            <w:noProof/>
            <w:webHidden/>
          </w:rPr>
          <w:fldChar w:fldCharType="begin"/>
        </w:r>
        <w:r w:rsidR="003F6F2D">
          <w:rPr>
            <w:noProof/>
            <w:webHidden/>
          </w:rPr>
          <w:instrText xml:space="preserve"> PAGEREF _Toc91776824 \h </w:instrText>
        </w:r>
        <w:r w:rsidR="003F6F2D">
          <w:rPr>
            <w:noProof/>
            <w:webHidden/>
          </w:rPr>
        </w:r>
        <w:r w:rsidR="003F6F2D">
          <w:rPr>
            <w:noProof/>
            <w:webHidden/>
          </w:rPr>
          <w:fldChar w:fldCharType="separate"/>
        </w:r>
        <w:r w:rsidR="00BC403E">
          <w:rPr>
            <w:noProof/>
            <w:webHidden/>
          </w:rPr>
          <w:t>20</w:t>
        </w:r>
        <w:r w:rsidR="003F6F2D">
          <w:rPr>
            <w:noProof/>
            <w:webHidden/>
          </w:rPr>
          <w:fldChar w:fldCharType="end"/>
        </w:r>
      </w:hyperlink>
    </w:p>
    <w:p w14:paraId="1B3F093D" w14:textId="3DE51323" w:rsidR="003F6F2D" w:rsidRDefault="008C07CC">
      <w:pPr>
        <w:pStyle w:val="TOC1"/>
        <w:bidi w:val="0"/>
        <w:rPr>
          <w:rFonts w:cstheme="minorBidi"/>
          <w:noProof/>
        </w:rPr>
      </w:pPr>
      <w:hyperlink w:anchor="_Toc91776825" w:history="1">
        <w:r w:rsidR="003F6F2D" w:rsidRPr="00A54AC2">
          <w:rPr>
            <w:rStyle w:val="Hyperlink"/>
            <w:b/>
            <w:bCs/>
            <w:noProof/>
          </w:rPr>
          <w:t>Annex (IV)</w:t>
        </w:r>
        <w:r w:rsidR="003F6F2D">
          <w:rPr>
            <w:noProof/>
            <w:webHidden/>
          </w:rPr>
          <w:tab/>
        </w:r>
        <w:r w:rsidR="003F6F2D">
          <w:rPr>
            <w:noProof/>
            <w:webHidden/>
          </w:rPr>
          <w:fldChar w:fldCharType="begin"/>
        </w:r>
        <w:r w:rsidR="003F6F2D">
          <w:rPr>
            <w:noProof/>
            <w:webHidden/>
          </w:rPr>
          <w:instrText xml:space="preserve"> PAGEREF _Toc91776825 \h </w:instrText>
        </w:r>
        <w:r w:rsidR="003F6F2D">
          <w:rPr>
            <w:noProof/>
            <w:webHidden/>
          </w:rPr>
        </w:r>
        <w:r w:rsidR="003F6F2D">
          <w:rPr>
            <w:noProof/>
            <w:webHidden/>
          </w:rPr>
          <w:fldChar w:fldCharType="separate"/>
        </w:r>
        <w:r w:rsidR="00BC403E">
          <w:rPr>
            <w:noProof/>
            <w:webHidden/>
          </w:rPr>
          <w:t>21</w:t>
        </w:r>
        <w:r w:rsidR="003F6F2D">
          <w:rPr>
            <w:noProof/>
            <w:webHidden/>
          </w:rPr>
          <w:fldChar w:fldCharType="end"/>
        </w:r>
      </w:hyperlink>
    </w:p>
    <w:p w14:paraId="5C5222DB" w14:textId="0316D40F" w:rsidR="003F6F2D" w:rsidRDefault="008C07CC">
      <w:pPr>
        <w:pStyle w:val="TOC2"/>
        <w:tabs>
          <w:tab w:val="right" w:leader="dot" w:pos="9170"/>
        </w:tabs>
        <w:rPr>
          <w:rFonts w:cstheme="minorBidi"/>
          <w:noProof/>
        </w:rPr>
      </w:pPr>
      <w:hyperlink w:anchor="_Toc91776826" w:history="1">
        <w:r w:rsidR="003F6F2D" w:rsidRPr="00A54AC2">
          <w:rPr>
            <w:rStyle w:val="Hyperlink"/>
            <w:b/>
            <w:bCs/>
            <w:noProof/>
          </w:rPr>
          <w:t>Manuals and Documents:</w:t>
        </w:r>
        <w:r w:rsidR="003F6F2D">
          <w:rPr>
            <w:noProof/>
            <w:webHidden/>
          </w:rPr>
          <w:tab/>
        </w:r>
        <w:r w:rsidR="003F6F2D">
          <w:rPr>
            <w:noProof/>
            <w:webHidden/>
          </w:rPr>
          <w:fldChar w:fldCharType="begin"/>
        </w:r>
        <w:r w:rsidR="003F6F2D">
          <w:rPr>
            <w:noProof/>
            <w:webHidden/>
          </w:rPr>
          <w:instrText xml:space="preserve"> PAGEREF _Toc91776826 \h </w:instrText>
        </w:r>
        <w:r w:rsidR="003F6F2D">
          <w:rPr>
            <w:noProof/>
            <w:webHidden/>
          </w:rPr>
        </w:r>
        <w:r w:rsidR="003F6F2D">
          <w:rPr>
            <w:noProof/>
            <w:webHidden/>
          </w:rPr>
          <w:fldChar w:fldCharType="separate"/>
        </w:r>
        <w:r w:rsidR="00BC403E">
          <w:rPr>
            <w:noProof/>
            <w:webHidden/>
          </w:rPr>
          <w:t>21</w:t>
        </w:r>
        <w:r w:rsidR="003F6F2D">
          <w:rPr>
            <w:noProof/>
            <w:webHidden/>
          </w:rPr>
          <w:fldChar w:fldCharType="end"/>
        </w:r>
      </w:hyperlink>
    </w:p>
    <w:p w14:paraId="56100027" w14:textId="19908412" w:rsidR="003F6F2D" w:rsidRDefault="008C07CC">
      <w:pPr>
        <w:pStyle w:val="TOC3"/>
        <w:tabs>
          <w:tab w:val="right" w:leader="dot" w:pos="9170"/>
        </w:tabs>
        <w:rPr>
          <w:rFonts w:cstheme="minorBidi"/>
          <w:noProof/>
        </w:rPr>
      </w:pPr>
      <w:hyperlink w:anchor="_Toc91776827" w:history="1">
        <w:r w:rsidR="003F6F2D" w:rsidRPr="00A54AC2">
          <w:rPr>
            <w:rStyle w:val="Hyperlink"/>
            <w:b/>
            <w:bCs/>
            <w:noProof/>
          </w:rPr>
          <w:t>Engineering:</w:t>
        </w:r>
        <w:r w:rsidR="003F6F2D">
          <w:rPr>
            <w:noProof/>
            <w:webHidden/>
          </w:rPr>
          <w:tab/>
        </w:r>
        <w:r w:rsidR="003F6F2D">
          <w:rPr>
            <w:noProof/>
            <w:webHidden/>
          </w:rPr>
          <w:fldChar w:fldCharType="begin"/>
        </w:r>
        <w:r w:rsidR="003F6F2D">
          <w:rPr>
            <w:noProof/>
            <w:webHidden/>
          </w:rPr>
          <w:instrText xml:space="preserve"> PAGEREF _Toc91776827 \h </w:instrText>
        </w:r>
        <w:r w:rsidR="003F6F2D">
          <w:rPr>
            <w:noProof/>
            <w:webHidden/>
          </w:rPr>
        </w:r>
        <w:r w:rsidR="003F6F2D">
          <w:rPr>
            <w:noProof/>
            <w:webHidden/>
          </w:rPr>
          <w:fldChar w:fldCharType="separate"/>
        </w:r>
        <w:r w:rsidR="00BC403E">
          <w:rPr>
            <w:noProof/>
            <w:webHidden/>
          </w:rPr>
          <w:t>21</w:t>
        </w:r>
        <w:r w:rsidR="003F6F2D">
          <w:rPr>
            <w:noProof/>
            <w:webHidden/>
          </w:rPr>
          <w:fldChar w:fldCharType="end"/>
        </w:r>
      </w:hyperlink>
    </w:p>
    <w:p w14:paraId="3EE2B4C8" w14:textId="796A34F9" w:rsidR="003F6F2D" w:rsidRDefault="008C07CC">
      <w:pPr>
        <w:pStyle w:val="TOC1"/>
        <w:tabs>
          <w:tab w:val="left" w:pos="660"/>
        </w:tabs>
        <w:bidi w:val="0"/>
        <w:rPr>
          <w:rFonts w:cstheme="minorBidi"/>
          <w:noProof/>
        </w:rPr>
      </w:pPr>
      <w:hyperlink w:anchor="_Toc91776828" w:history="1">
        <w:r w:rsidR="003F6F2D" w:rsidRPr="00A54AC2">
          <w:rPr>
            <w:rStyle w:val="Hyperlink"/>
            <w:rFonts w:ascii="Symbol" w:hAnsi="Symbol"/>
            <w:bCs/>
            <w:noProof/>
          </w:rPr>
          <w:t></w:t>
        </w:r>
        <w:r w:rsidR="003F6F2D">
          <w:rPr>
            <w:rFonts w:cstheme="minorBidi"/>
            <w:noProof/>
          </w:rPr>
          <w:tab/>
        </w:r>
        <w:r w:rsidR="003F6F2D" w:rsidRPr="00A54AC2">
          <w:rPr>
            <w:rStyle w:val="Hyperlink"/>
            <w:b/>
            <w:bCs/>
            <w:noProof/>
          </w:rPr>
          <w:t>Engine Record:</w:t>
        </w:r>
        <w:r w:rsidR="003F6F2D">
          <w:rPr>
            <w:noProof/>
            <w:webHidden/>
          </w:rPr>
          <w:tab/>
        </w:r>
        <w:r w:rsidR="003F6F2D">
          <w:rPr>
            <w:noProof/>
            <w:webHidden/>
          </w:rPr>
          <w:fldChar w:fldCharType="begin"/>
        </w:r>
        <w:r w:rsidR="003F6F2D">
          <w:rPr>
            <w:noProof/>
            <w:webHidden/>
          </w:rPr>
          <w:instrText xml:space="preserve"> PAGEREF _Toc91776828 \h </w:instrText>
        </w:r>
        <w:r w:rsidR="003F6F2D">
          <w:rPr>
            <w:noProof/>
            <w:webHidden/>
          </w:rPr>
        </w:r>
        <w:r w:rsidR="003F6F2D">
          <w:rPr>
            <w:noProof/>
            <w:webHidden/>
          </w:rPr>
          <w:fldChar w:fldCharType="separate"/>
        </w:r>
        <w:r w:rsidR="00BC403E">
          <w:rPr>
            <w:noProof/>
            <w:webHidden/>
          </w:rPr>
          <w:t>22</w:t>
        </w:r>
        <w:r w:rsidR="003F6F2D">
          <w:rPr>
            <w:noProof/>
            <w:webHidden/>
          </w:rPr>
          <w:fldChar w:fldCharType="end"/>
        </w:r>
      </w:hyperlink>
    </w:p>
    <w:p w14:paraId="1A3E239E" w14:textId="7E58DA73" w:rsidR="003F6F2D" w:rsidRDefault="008C07CC">
      <w:pPr>
        <w:pStyle w:val="TOC3"/>
        <w:tabs>
          <w:tab w:val="right" w:leader="dot" w:pos="9170"/>
        </w:tabs>
        <w:rPr>
          <w:rFonts w:cstheme="minorBidi"/>
          <w:noProof/>
        </w:rPr>
      </w:pPr>
      <w:hyperlink w:anchor="_Toc91776829" w:history="1">
        <w:r w:rsidR="003F6F2D" w:rsidRPr="00A54AC2">
          <w:rPr>
            <w:rStyle w:val="Hyperlink"/>
            <w:b/>
            <w:bCs/>
            <w:noProof/>
          </w:rPr>
          <w:t>Flight Services:</w:t>
        </w:r>
        <w:r w:rsidR="003F6F2D">
          <w:rPr>
            <w:noProof/>
            <w:webHidden/>
          </w:rPr>
          <w:tab/>
        </w:r>
        <w:r w:rsidR="003F6F2D">
          <w:rPr>
            <w:noProof/>
            <w:webHidden/>
          </w:rPr>
          <w:fldChar w:fldCharType="begin"/>
        </w:r>
        <w:r w:rsidR="003F6F2D">
          <w:rPr>
            <w:noProof/>
            <w:webHidden/>
          </w:rPr>
          <w:instrText xml:space="preserve"> PAGEREF _Toc91776829 \h </w:instrText>
        </w:r>
        <w:r w:rsidR="003F6F2D">
          <w:rPr>
            <w:noProof/>
            <w:webHidden/>
          </w:rPr>
        </w:r>
        <w:r w:rsidR="003F6F2D">
          <w:rPr>
            <w:noProof/>
            <w:webHidden/>
          </w:rPr>
          <w:fldChar w:fldCharType="separate"/>
        </w:r>
        <w:r w:rsidR="00BC403E">
          <w:rPr>
            <w:noProof/>
            <w:webHidden/>
          </w:rPr>
          <w:t>22</w:t>
        </w:r>
        <w:r w:rsidR="003F6F2D">
          <w:rPr>
            <w:noProof/>
            <w:webHidden/>
          </w:rPr>
          <w:fldChar w:fldCharType="end"/>
        </w:r>
      </w:hyperlink>
    </w:p>
    <w:p w14:paraId="5CE91866" w14:textId="63CA91C2" w:rsidR="003F6F2D" w:rsidRDefault="008C07CC">
      <w:pPr>
        <w:pStyle w:val="TOC3"/>
        <w:tabs>
          <w:tab w:val="right" w:leader="dot" w:pos="9170"/>
        </w:tabs>
        <w:rPr>
          <w:rFonts w:cstheme="minorBidi"/>
          <w:noProof/>
        </w:rPr>
      </w:pPr>
      <w:hyperlink w:anchor="_Toc91776830" w:history="1">
        <w:r w:rsidR="003F6F2D" w:rsidRPr="00A54AC2">
          <w:rPr>
            <w:rStyle w:val="Hyperlink"/>
            <w:b/>
            <w:bCs/>
            <w:noProof/>
          </w:rPr>
          <w:t>Airport Services</w:t>
        </w:r>
        <w:r w:rsidR="003F6F2D">
          <w:rPr>
            <w:noProof/>
            <w:webHidden/>
          </w:rPr>
          <w:tab/>
        </w:r>
        <w:r w:rsidR="003F6F2D">
          <w:rPr>
            <w:noProof/>
            <w:webHidden/>
          </w:rPr>
          <w:fldChar w:fldCharType="begin"/>
        </w:r>
        <w:r w:rsidR="003F6F2D">
          <w:rPr>
            <w:noProof/>
            <w:webHidden/>
          </w:rPr>
          <w:instrText xml:space="preserve"> PAGEREF _Toc91776830 \h </w:instrText>
        </w:r>
        <w:r w:rsidR="003F6F2D">
          <w:rPr>
            <w:noProof/>
            <w:webHidden/>
          </w:rPr>
        </w:r>
        <w:r w:rsidR="003F6F2D">
          <w:rPr>
            <w:noProof/>
            <w:webHidden/>
          </w:rPr>
          <w:fldChar w:fldCharType="separate"/>
        </w:r>
        <w:r w:rsidR="00BC403E">
          <w:rPr>
            <w:noProof/>
            <w:webHidden/>
          </w:rPr>
          <w:t>22</w:t>
        </w:r>
        <w:r w:rsidR="003F6F2D">
          <w:rPr>
            <w:noProof/>
            <w:webHidden/>
          </w:rPr>
          <w:fldChar w:fldCharType="end"/>
        </w:r>
      </w:hyperlink>
    </w:p>
    <w:p w14:paraId="7559DD23" w14:textId="4A6013FC" w:rsidR="003F6F2D" w:rsidRDefault="008C07CC">
      <w:pPr>
        <w:pStyle w:val="TOC3"/>
        <w:tabs>
          <w:tab w:val="right" w:leader="dot" w:pos="9170"/>
        </w:tabs>
        <w:rPr>
          <w:rFonts w:cstheme="minorBidi"/>
          <w:noProof/>
        </w:rPr>
      </w:pPr>
      <w:hyperlink w:anchor="_Toc91776831" w:history="1">
        <w:r w:rsidR="003F6F2D" w:rsidRPr="00A54AC2">
          <w:rPr>
            <w:rStyle w:val="Hyperlink"/>
            <w:b/>
            <w:bCs/>
            <w:noProof/>
          </w:rPr>
          <w:t>Revision service:</w:t>
        </w:r>
        <w:r w:rsidR="003F6F2D">
          <w:rPr>
            <w:noProof/>
            <w:webHidden/>
          </w:rPr>
          <w:tab/>
        </w:r>
        <w:r w:rsidR="003F6F2D">
          <w:rPr>
            <w:noProof/>
            <w:webHidden/>
          </w:rPr>
          <w:fldChar w:fldCharType="begin"/>
        </w:r>
        <w:r w:rsidR="003F6F2D">
          <w:rPr>
            <w:noProof/>
            <w:webHidden/>
          </w:rPr>
          <w:instrText xml:space="preserve"> PAGEREF _Toc91776831 \h </w:instrText>
        </w:r>
        <w:r w:rsidR="003F6F2D">
          <w:rPr>
            <w:noProof/>
            <w:webHidden/>
          </w:rPr>
        </w:r>
        <w:r w:rsidR="003F6F2D">
          <w:rPr>
            <w:noProof/>
            <w:webHidden/>
          </w:rPr>
          <w:fldChar w:fldCharType="separate"/>
        </w:r>
        <w:r w:rsidR="00BC403E">
          <w:rPr>
            <w:noProof/>
            <w:webHidden/>
          </w:rPr>
          <w:t>22</w:t>
        </w:r>
        <w:r w:rsidR="003F6F2D">
          <w:rPr>
            <w:noProof/>
            <w:webHidden/>
          </w:rPr>
          <w:fldChar w:fldCharType="end"/>
        </w:r>
      </w:hyperlink>
    </w:p>
    <w:p w14:paraId="138590FD" w14:textId="7E14F4B9" w:rsidR="003F6F2D" w:rsidRDefault="008C07CC">
      <w:pPr>
        <w:pStyle w:val="TOC3"/>
        <w:tabs>
          <w:tab w:val="right" w:leader="dot" w:pos="9170"/>
        </w:tabs>
        <w:rPr>
          <w:rFonts w:cstheme="minorBidi"/>
          <w:noProof/>
        </w:rPr>
      </w:pPr>
      <w:hyperlink w:anchor="_Toc91776832" w:history="1">
        <w:r w:rsidR="003F6F2D" w:rsidRPr="00A54AC2">
          <w:rPr>
            <w:rStyle w:val="Hyperlink"/>
            <w:b/>
            <w:bCs/>
            <w:noProof/>
          </w:rPr>
          <w:t>Flight Operations Documents requirement:</w:t>
        </w:r>
        <w:r w:rsidR="003F6F2D">
          <w:rPr>
            <w:noProof/>
            <w:webHidden/>
          </w:rPr>
          <w:tab/>
        </w:r>
        <w:r w:rsidR="003F6F2D">
          <w:rPr>
            <w:noProof/>
            <w:webHidden/>
          </w:rPr>
          <w:fldChar w:fldCharType="begin"/>
        </w:r>
        <w:r w:rsidR="003F6F2D">
          <w:rPr>
            <w:noProof/>
            <w:webHidden/>
          </w:rPr>
          <w:instrText xml:space="preserve"> PAGEREF _Toc91776832 \h </w:instrText>
        </w:r>
        <w:r w:rsidR="003F6F2D">
          <w:rPr>
            <w:noProof/>
            <w:webHidden/>
          </w:rPr>
        </w:r>
        <w:r w:rsidR="003F6F2D">
          <w:rPr>
            <w:noProof/>
            <w:webHidden/>
          </w:rPr>
          <w:fldChar w:fldCharType="separate"/>
        </w:r>
        <w:r w:rsidR="00BC403E">
          <w:rPr>
            <w:noProof/>
            <w:webHidden/>
          </w:rPr>
          <w:t>22</w:t>
        </w:r>
        <w:r w:rsidR="003F6F2D">
          <w:rPr>
            <w:noProof/>
            <w:webHidden/>
          </w:rPr>
          <w:fldChar w:fldCharType="end"/>
        </w:r>
      </w:hyperlink>
    </w:p>
    <w:p w14:paraId="0617E466" w14:textId="05F86247" w:rsidR="003F6F2D" w:rsidRDefault="008C07CC">
      <w:pPr>
        <w:pStyle w:val="TOC1"/>
        <w:bidi w:val="0"/>
        <w:rPr>
          <w:rFonts w:cstheme="minorBidi"/>
          <w:noProof/>
        </w:rPr>
      </w:pPr>
      <w:hyperlink w:anchor="_Toc91776833" w:history="1">
        <w:r w:rsidR="003F6F2D" w:rsidRPr="00A54AC2">
          <w:rPr>
            <w:rStyle w:val="Hyperlink"/>
            <w:rFonts w:cstheme="minorHAnsi"/>
            <w:b/>
            <w:bCs/>
            <w:noProof/>
          </w:rPr>
          <w:t>ANNEX (V)</w:t>
        </w:r>
        <w:r w:rsidR="003F6F2D">
          <w:rPr>
            <w:noProof/>
            <w:webHidden/>
          </w:rPr>
          <w:tab/>
        </w:r>
        <w:r w:rsidR="003F6F2D">
          <w:rPr>
            <w:noProof/>
            <w:webHidden/>
          </w:rPr>
          <w:fldChar w:fldCharType="begin"/>
        </w:r>
        <w:r w:rsidR="003F6F2D">
          <w:rPr>
            <w:noProof/>
            <w:webHidden/>
          </w:rPr>
          <w:instrText xml:space="preserve"> PAGEREF _Toc91776833 \h </w:instrText>
        </w:r>
        <w:r w:rsidR="003F6F2D">
          <w:rPr>
            <w:noProof/>
            <w:webHidden/>
          </w:rPr>
        </w:r>
        <w:r w:rsidR="003F6F2D">
          <w:rPr>
            <w:noProof/>
            <w:webHidden/>
          </w:rPr>
          <w:fldChar w:fldCharType="separate"/>
        </w:r>
        <w:r w:rsidR="00BC403E">
          <w:rPr>
            <w:noProof/>
            <w:webHidden/>
          </w:rPr>
          <w:t>23</w:t>
        </w:r>
        <w:r w:rsidR="003F6F2D">
          <w:rPr>
            <w:noProof/>
            <w:webHidden/>
          </w:rPr>
          <w:fldChar w:fldCharType="end"/>
        </w:r>
      </w:hyperlink>
    </w:p>
    <w:p w14:paraId="5DA1D028" w14:textId="15AFEEB3" w:rsidR="003F6F2D" w:rsidRDefault="008C07CC">
      <w:pPr>
        <w:pStyle w:val="TOC3"/>
        <w:tabs>
          <w:tab w:val="right" w:leader="dot" w:pos="9170"/>
        </w:tabs>
        <w:rPr>
          <w:rFonts w:cstheme="minorBidi"/>
          <w:noProof/>
        </w:rPr>
      </w:pPr>
      <w:hyperlink w:anchor="_Toc91776834" w:history="1">
        <w:r w:rsidR="003F6F2D" w:rsidRPr="00A54AC2">
          <w:rPr>
            <w:rStyle w:val="Hyperlink"/>
            <w:b/>
            <w:bCs/>
            <w:noProof/>
          </w:rPr>
          <w:t>Aircraft Desktop appraisal and visual inspection Check List:</w:t>
        </w:r>
        <w:r w:rsidR="003F6F2D">
          <w:rPr>
            <w:noProof/>
            <w:webHidden/>
          </w:rPr>
          <w:tab/>
        </w:r>
        <w:r w:rsidR="003F6F2D">
          <w:rPr>
            <w:noProof/>
            <w:webHidden/>
          </w:rPr>
          <w:fldChar w:fldCharType="begin"/>
        </w:r>
        <w:r w:rsidR="003F6F2D">
          <w:rPr>
            <w:noProof/>
            <w:webHidden/>
          </w:rPr>
          <w:instrText xml:space="preserve"> PAGEREF _Toc91776834 \h </w:instrText>
        </w:r>
        <w:r w:rsidR="003F6F2D">
          <w:rPr>
            <w:noProof/>
            <w:webHidden/>
          </w:rPr>
        </w:r>
        <w:r w:rsidR="003F6F2D">
          <w:rPr>
            <w:noProof/>
            <w:webHidden/>
          </w:rPr>
          <w:fldChar w:fldCharType="separate"/>
        </w:r>
        <w:r w:rsidR="00BC403E">
          <w:rPr>
            <w:noProof/>
            <w:webHidden/>
          </w:rPr>
          <w:t>23</w:t>
        </w:r>
        <w:r w:rsidR="003F6F2D">
          <w:rPr>
            <w:noProof/>
            <w:webHidden/>
          </w:rPr>
          <w:fldChar w:fldCharType="end"/>
        </w:r>
      </w:hyperlink>
    </w:p>
    <w:p w14:paraId="23BB63BA" w14:textId="565C62D0" w:rsidR="003F6F2D" w:rsidRDefault="008C07CC">
      <w:pPr>
        <w:pStyle w:val="TOC1"/>
        <w:bidi w:val="0"/>
        <w:rPr>
          <w:rFonts w:cstheme="minorBidi"/>
          <w:noProof/>
        </w:rPr>
      </w:pPr>
      <w:hyperlink w:anchor="_Toc91776835" w:history="1">
        <w:r w:rsidR="003F6F2D" w:rsidRPr="00A54AC2">
          <w:rPr>
            <w:rStyle w:val="Hyperlink"/>
            <w:b/>
            <w:bCs/>
            <w:noProof/>
          </w:rPr>
          <w:t>Annex VI</w:t>
        </w:r>
        <w:r w:rsidR="003F6F2D">
          <w:rPr>
            <w:noProof/>
            <w:webHidden/>
          </w:rPr>
          <w:tab/>
        </w:r>
        <w:r w:rsidR="003F6F2D">
          <w:rPr>
            <w:noProof/>
            <w:webHidden/>
          </w:rPr>
          <w:fldChar w:fldCharType="begin"/>
        </w:r>
        <w:r w:rsidR="003F6F2D">
          <w:rPr>
            <w:noProof/>
            <w:webHidden/>
          </w:rPr>
          <w:instrText xml:space="preserve"> PAGEREF _Toc91776835 \h </w:instrText>
        </w:r>
        <w:r w:rsidR="003F6F2D">
          <w:rPr>
            <w:noProof/>
            <w:webHidden/>
          </w:rPr>
        </w:r>
        <w:r w:rsidR="003F6F2D">
          <w:rPr>
            <w:noProof/>
            <w:webHidden/>
          </w:rPr>
          <w:fldChar w:fldCharType="separate"/>
        </w:r>
        <w:r w:rsidR="00BC403E">
          <w:rPr>
            <w:noProof/>
            <w:webHidden/>
          </w:rPr>
          <w:t>28</w:t>
        </w:r>
        <w:r w:rsidR="003F6F2D">
          <w:rPr>
            <w:noProof/>
            <w:webHidden/>
          </w:rPr>
          <w:fldChar w:fldCharType="end"/>
        </w:r>
      </w:hyperlink>
    </w:p>
    <w:p w14:paraId="66ED9E33" w14:textId="25BD8CF1" w:rsidR="003F6F2D" w:rsidRDefault="008C07CC">
      <w:pPr>
        <w:pStyle w:val="TOC2"/>
        <w:tabs>
          <w:tab w:val="right" w:leader="dot" w:pos="9170"/>
        </w:tabs>
        <w:rPr>
          <w:rFonts w:cstheme="minorBidi"/>
          <w:noProof/>
        </w:rPr>
      </w:pPr>
      <w:hyperlink w:anchor="_Toc91776836" w:history="1">
        <w:r w:rsidR="003F6F2D" w:rsidRPr="00A54AC2">
          <w:rPr>
            <w:rStyle w:val="Hyperlink"/>
            <w:rFonts w:cstheme="minorHAnsi"/>
            <w:noProof/>
          </w:rPr>
          <w:t>Bidding Forms and Aircraft Data Sheet:</w:t>
        </w:r>
        <w:r w:rsidR="003F6F2D">
          <w:rPr>
            <w:noProof/>
            <w:webHidden/>
          </w:rPr>
          <w:tab/>
        </w:r>
        <w:r w:rsidR="003F6F2D">
          <w:rPr>
            <w:noProof/>
            <w:webHidden/>
          </w:rPr>
          <w:fldChar w:fldCharType="begin"/>
        </w:r>
        <w:r w:rsidR="003F6F2D">
          <w:rPr>
            <w:noProof/>
            <w:webHidden/>
          </w:rPr>
          <w:instrText xml:space="preserve"> PAGEREF _Toc91776836 \h </w:instrText>
        </w:r>
        <w:r w:rsidR="003F6F2D">
          <w:rPr>
            <w:noProof/>
            <w:webHidden/>
          </w:rPr>
        </w:r>
        <w:r w:rsidR="003F6F2D">
          <w:rPr>
            <w:noProof/>
            <w:webHidden/>
          </w:rPr>
          <w:fldChar w:fldCharType="separate"/>
        </w:r>
        <w:r w:rsidR="00BC403E">
          <w:rPr>
            <w:noProof/>
            <w:webHidden/>
          </w:rPr>
          <w:t>28</w:t>
        </w:r>
        <w:r w:rsidR="003F6F2D">
          <w:rPr>
            <w:noProof/>
            <w:webHidden/>
          </w:rPr>
          <w:fldChar w:fldCharType="end"/>
        </w:r>
      </w:hyperlink>
    </w:p>
    <w:p w14:paraId="44DAFD3E" w14:textId="455CE4E8" w:rsidR="003F6F2D" w:rsidRDefault="008C07CC">
      <w:pPr>
        <w:pStyle w:val="TOC2"/>
        <w:tabs>
          <w:tab w:val="left" w:pos="660"/>
          <w:tab w:val="right" w:leader="dot" w:pos="9170"/>
        </w:tabs>
        <w:rPr>
          <w:rFonts w:cstheme="minorBidi"/>
          <w:noProof/>
        </w:rPr>
      </w:pPr>
      <w:hyperlink w:anchor="_Toc91776837" w:history="1">
        <w:r w:rsidR="003F6F2D" w:rsidRPr="00A54AC2">
          <w:rPr>
            <w:rStyle w:val="Hyperlink"/>
            <w:b/>
            <w:bCs/>
            <w:noProof/>
          </w:rPr>
          <w:t>1-</w:t>
        </w:r>
        <w:r w:rsidR="003F6F2D">
          <w:rPr>
            <w:rFonts w:cstheme="minorBidi"/>
            <w:noProof/>
          </w:rPr>
          <w:tab/>
        </w:r>
        <w:r w:rsidR="003F6F2D" w:rsidRPr="00A54AC2">
          <w:rPr>
            <w:rStyle w:val="Hyperlink"/>
            <w:b/>
            <w:bCs/>
            <w:noProof/>
          </w:rPr>
          <w:t>Letter of Bid and Aircraft Data Sheet:</w:t>
        </w:r>
        <w:r w:rsidR="003F6F2D">
          <w:rPr>
            <w:noProof/>
            <w:webHidden/>
          </w:rPr>
          <w:tab/>
        </w:r>
        <w:r w:rsidR="003F6F2D">
          <w:rPr>
            <w:noProof/>
            <w:webHidden/>
          </w:rPr>
          <w:fldChar w:fldCharType="begin"/>
        </w:r>
        <w:r w:rsidR="003F6F2D">
          <w:rPr>
            <w:noProof/>
            <w:webHidden/>
          </w:rPr>
          <w:instrText xml:space="preserve"> PAGEREF _Toc91776837 \h </w:instrText>
        </w:r>
        <w:r w:rsidR="003F6F2D">
          <w:rPr>
            <w:noProof/>
            <w:webHidden/>
          </w:rPr>
        </w:r>
        <w:r w:rsidR="003F6F2D">
          <w:rPr>
            <w:noProof/>
            <w:webHidden/>
          </w:rPr>
          <w:fldChar w:fldCharType="separate"/>
        </w:r>
        <w:r w:rsidR="00BC403E">
          <w:rPr>
            <w:noProof/>
            <w:webHidden/>
          </w:rPr>
          <w:t>28</w:t>
        </w:r>
        <w:r w:rsidR="003F6F2D">
          <w:rPr>
            <w:noProof/>
            <w:webHidden/>
          </w:rPr>
          <w:fldChar w:fldCharType="end"/>
        </w:r>
      </w:hyperlink>
    </w:p>
    <w:p w14:paraId="203210E3" w14:textId="343FD37C" w:rsidR="003F6F2D" w:rsidRDefault="008C07CC">
      <w:pPr>
        <w:pStyle w:val="TOC2"/>
        <w:tabs>
          <w:tab w:val="left" w:pos="660"/>
          <w:tab w:val="right" w:leader="dot" w:pos="9170"/>
        </w:tabs>
        <w:rPr>
          <w:rFonts w:cstheme="minorBidi"/>
          <w:noProof/>
        </w:rPr>
      </w:pPr>
      <w:hyperlink w:anchor="_Toc91776838" w:history="1">
        <w:r w:rsidR="003F6F2D" w:rsidRPr="00A54AC2">
          <w:rPr>
            <w:rStyle w:val="Hyperlink"/>
            <w:rFonts w:ascii="Symbol" w:hAnsi="Symbol"/>
            <w:noProof/>
          </w:rPr>
          <w:t></w:t>
        </w:r>
        <w:r w:rsidR="003F6F2D">
          <w:rPr>
            <w:rFonts w:cstheme="minorBidi"/>
            <w:noProof/>
          </w:rPr>
          <w:tab/>
        </w:r>
        <w:r w:rsidR="003F6F2D" w:rsidRPr="00A54AC2">
          <w:rPr>
            <w:rStyle w:val="Hyperlink"/>
            <w:b/>
            <w:bCs/>
            <w:noProof/>
          </w:rPr>
          <w:t>Technical Data of the Aircraft &amp;</w:t>
        </w:r>
        <w:r w:rsidR="003F6F2D" w:rsidRPr="00A54AC2">
          <w:rPr>
            <w:rStyle w:val="Hyperlink"/>
            <w:b/>
            <w:bCs/>
            <w:noProof/>
            <w:spacing w:val="9"/>
          </w:rPr>
          <w:t xml:space="preserve"> </w:t>
        </w:r>
        <w:r w:rsidR="003F6F2D" w:rsidRPr="00A54AC2">
          <w:rPr>
            <w:rStyle w:val="Hyperlink"/>
            <w:b/>
            <w:bCs/>
            <w:noProof/>
          </w:rPr>
          <w:t>Pricing:</w:t>
        </w:r>
        <w:r w:rsidR="003F6F2D">
          <w:rPr>
            <w:noProof/>
            <w:webHidden/>
          </w:rPr>
          <w:tab/>
        </w:r>
        <w:r w:rsidR="003F6F2D">
          <w:rPr>
            <w:noProof/>
            <w:webHidden/>
          </w:rPr>
          <w:fldChar w:fldCharType="begin"/>
        </w:r>
        <w:r w:rsidR="003F6F2D">
          <w:rPr>
            <w:noProof/>
            <w:webHidden/>
          </w:rPr>
          <w:instrText xml:space="preserve"> PAGEREF _Toc91776838 \h </w:instrText>
        </w:r>
        <w:r w:rsidR="003F6F2D">
          <w:rPr>
            <w:noProof/>
            <w:webHidden/>
          </w:rPr>
        </w:r>
        <w:r w:rsidR="003F6F2D">
          <w:rPr>
            <w:noProof/>
            <w:webHidden/>
          </w:rPr>
          <w:fldChar w:fldCharType="separate"/>
        </w:r>
        <w:r w:rsidR="00BC403E">
          <w:rPr>
            <w:noProof/>
            <w:webHidden/>
          </w:rPr>
          <w:t>28</w:t>
        </w:r>
        <w:r w:rsidR="003F6F2D">
          <w:rPr>
            <w:noProof/>
            <w:webHidden/>
          </w:rPr>
          <w:fldChar w:fldCharType="end"/>
        </w:r>
      </w:hyperlink>
    </w:p>
    <w:p w14:paraId="2C71B2FF" w14:textId="0BB818AF" w:rsidR="0021172C" w:rsidRDefault="005E2E0F" w:rsidP="00660F65">
      <w:r>
        <w:fldChar w:fldCharType="end"/>
      </w:r>
      <w:r w:rsidR="0021172C">
        <w:tab/>
      </w:r>
    </w:p>
    <w:p w14:paraId="309797F0" w14:textId="42ACAC07" w:rsidR="00E94ED3" w:rsidRDefault="00E94ED3" w:rsidP="00660F65"/>
    <w:p w14:paraId="75505A36" w14:textId="34E67149" w:rsidR="00E94ED3" w:rsidRDefault="00E94ED3" w:rsidP="00660F65"/>
    <w:p w14:paraId="0794C561" w14:textId="7D9E1FCE" w:rsidR="00E94ED3" w:rsidRDefault="00E94ED3" w:rsidP="00660F65"/>
    <w:p w14:paraId="36371C1F" w14:textId="7989F5EC" w:rsidR="00E94ED3" w:rsidRDefault="00E94ED3" w:rsidP="00660F65"/>
    <w:p w14:paraId="3CAC6874" w14:textId="77777777" w:rsidR="00E94ED3" w:rsidRDefault="00E94ED3" w:rsidP="00660F65"/>
    <w:p w14:paraId="5DCBDCD4" w14:textId="78F10F3E" w:rsidR="005E2E0F" w:rsidRPr="00772F00" w:rsidRDefault="005E2E0F" w:rsidP="005E2E0F">
      <w:pPr>
        <w:pStyle w:val="Heading1"/>
        <w:rPr>
          <w:b/>
          <w:bCs/>
        </w:rPr>
      </w:pPr>
      <w:bookmarkStart w:id="0" w:name="_Toc62369501"/>
      <w:bookmarkStart w:id="1" w:name="_Toc91776739"/>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0545ECFE" w:rsidR="005E2E0F" w:rsidRDefault="005E2E0F" w:rsidP="005E2E0F">
      <w:pPr>
        <w:numPr>
          <w:ilvl w:val="0"/>
          <w:numId w:val="1"/>
        </w:numPr>
        <w:jc w:val="lowKashida"/>
      </w:pPr>
      <w:r>
        <w:t xml:space="preserve">The first section gloves interested parties an overview of the process and explains in detail as to how they should submit their bids and how their bids will be evaluated by </w:t>
      </w:r>
      <w:r w:rsidR="00AE3128">
        <w:t>Ariana Afghan Airlines</w:t>
      </w:r>
      <w:r w:rsidR="003F003E">
        <w:t xml:space="preserve"> (Lessee).</w:t>
      </w:r>
    </w:p>
    <w:p w14:paraId="51324298" w14:textId="5F8039F6" w:rsidR="005E2E0F" w:rsidRDefault="005E2E0F" w:rsidP="005E2E0F">
      <w:pPr>
        <w:numPr>
          <w:ilvl w:val="0"/>
          <w:numId w:val="1"/>
        </w:numPr>
        <w:jc w:val="lowKashida"/>
      </w:pPr>
      <w:r>
        <w:t xml:space="preserve">The second section contains general terms which shall from the basis of the Aircraft Procurement agreement between </w:t>
      </w:r>
      <w:r w:rsidR="00AE3128">
        <w:t>Ariana Afghan Airlines</w:t>
      </w:r>
      <w:r w:rsidR="003F003E">
        <w:t xml:space="preserve"> (Lessee) and</w:t>
      </w:r>
      <w:r>
        <w:t xml:space="preserve"> the successful </w:t>
      </w:r>
      <w:r w:rsidR="002734D9">
        <w:t>bidder (Lessor</w:t>
      </w:r>
      <w:r w:rsidR="003F003E">
        <w:t>).</w:t>
      </w:r>
      <w:r>
        <w:t xml:space="preserve"> </w:t>
      </w:r>
    </w:p>
    <w:p w14:paraId="1031AC12" w14:textId="0A355D40" w:rsidR="005E2E0F" w:rsidRDefault="005E2E0F" w:rsidP="005E2E0F">
      <w:pPr>
        <w:numPr>
          <w:ilvl w:val="0"/>
          <w:numId w:val="1"/>
        </w:numPr>
        <w:jc w:val="lowKashida"/>
      </w:pPr>
      <w:r>
        <w:t xml:space="preserve">The third section covers the details of </w:t>
      </w:r>
      <w:r w:rsidR="00AE3128">
        <w:t>Ariana Afghan Airlines</w:t>
      </w:r>
      <w:r w:rsidR="003F003E">
        <w:t xml:space="preserve"> (Lessee) requirements</w:t>
      </w:r>
      <w:r>
        <w:t xml:space="preserve"> in terms of the Aircraft </w:t>
      </w:r>
      <w:r w:rsidR="003F003E">
        <w:t>ACMI</w:t>
      </w:r>
      <w:r>
        <w:t>.</w:t>
      </w:r>
    </w:p>
    <w:p w14:paraId="5CA2E2C3" w14:textId="0B73D346"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AE3128">
        <w:t>Ariana Afghan Airlines</w:t>
      </w:r>
      <w:r w:rsidR="003F003E">
        <w:t xml:space="preserve"> (Lessee) evaluation</w:t>
      </w:r>
      <w:r>
        <w:t xml:space="preserve"> process to maintain complete transparency and criteria to determine the best suited offer.</w:t>
      </w:r>
    </w:p>
    <w:p w14:paraId="29A3D8FB" w14:textId="77777777" w:rsidR="00E94ED3" w:rsidRDefault="005E2E0F" w:rsidP="0021172C">
      <w:pPr>
        <w:numPr>
          <w:ilvl w:val="0"/>
          <w:numId w:val="1"/>
        </w:numPr>
        <w:jc w:val="lowKashida"/>
      </w:pPr>
      <w:r>
        <w:t xml:space="preserve">The annexure contained thereafter are the standardized formats on which </w:t>
      </w:r>
      <w:r w:rsidR="00AE3128">
        <w:t>Ariana Afghan Airlines</w:t>
      </w:r>
      <w:r w:rsidR="003F003E">
        <w:t xml:space="preserve"> (Lessee) expect</w:t>
      </w:r>
      <w:r>
        <w:t xml:space="preserve"> to receive the actual offers from the interested bides. </w:t>
      </w:r>
    </w:p>
    <w:p w14:paraId="46D99101" w14:textId="77777777" w:rsidR="00E94ED3" w:rsidRDefault="00E94ED3" w:rsidP="00E94ED3">
      <w:pPr>
        <w:jc w:val="lowKashida"/>
      </w:pPr>
    </w:p>
    <w:p w14:paraId="4AD32AE7" w14:textId="77777777" w:rsidR="00E94ED3" w:rsidRDefault="00E94ED3" w:rsidP="00E94ED3">
      <w:pPr>
        <w:jc w:val="lowKashida"/>
      </w:pPr>
    </w:p>
    <w:p w14:paraId="01398C2A" w14:textId="77777777" w:rsidR="00E94ED3" w:rsidRDefault="00E94ED3" w:rsidP="00E94ED3">
      <w:pPr>
        <w:jc w:val="lowKashida"/>
      </w:pPr>
    </w:p>
    <w:p w14:paraId="28095E96" w14:textId="77777777" w:rsidR="00E94ED3" w:rsidRDefault="00E94ED3" w:rsidP="00E94ED3">
      <w:pPr>
        <w:jc w:val="lowKashida"/>
      </w:pPr>
    </w:p>
    <w:p w14:paraId="2DDC3682" w14:textId="77777777" w:rsidR="00E94ED3" w:rsidRDefault="00E94ED3" w:rsidP="00E94ED3">
      <w:pPr>
        <w:jc w:val="lowKashida"/>
      </w:pPr>
    </w:p>
    <w:p w14:paraId="224913C0" w14:textId="77777777" w:rsidR="00E94ED3" w:rsidRDefault="00E94ED3" w:rsidP="00E94ED3">
      <w:pPr>
        <w:jc w:val="lowKashida"/>
      </w:pPr>
    </w:p>
    <w:p w14:paraId="2FD63C77" w14:textId="77777777" w:rsidR="00E94ED3" w:rsidRDefault="00E94ED3" w:rsidP="00E94ED3">
      <w:pPr>
        <w:jc w:val="lowKashida"/>
      </w:pPr>
    </w:p>
    <w:p w14:paraId="7C0A28C0" w14:textId="77777777" w:rsidR="00E94ED3" w:rsidRDefault="00E94ED3" w:rsidP="00E94ED3">
      <w:pPr>
        <w:jc w:val="lowKashida"/>
      </w:pPr>
    </w:p>
    <w:p w14:paraId="6503FF14" w14:textId="77777777" w:rsidR="00E94ED3" w:rsidRDefault="00E94ED3" w:rsidP="00E94ED3">
      <w:pPr>
        <w:jc w:val="lowKashida"/>
      </w:pPr>
    </w:p>
    <w:p w14:paraId="5323534B" w14:textId="77777777" w:rsidR="00E94ED3" w:rsidRDefault="00E94ED3" w:rsidP="00E94ED3">
      <w:pPr>
        <w:jc w:val="lowKashida"/>
      </w:pPr>
    </w:p>
    <w:p w14:paraId="4E1E0516" w14:textId="77777777" w:rsidR="00E94ED3" w:rsidRDefault="00E94ED3" w:rsidP="00E94ED3">
      <w:pPr>
        <w:jc w:val="lowKashida"/>
      </w:pPr>
    </w:p>
    <w:p w14:paraId="10C52FCD" w14:textId="77777777" w:rsidR="00E94ED3" w:rsidRDefault="00E94ED3" w:rsidP="00E94ED3">
      <w:pPr>
        <w:jc w:val="lowKashida"/>
      </w:pPr>
    </w:p>
    <w:p w14:paraId="3F129746" w14:textId="77777777" w:rsidR="00E94ED3" w:rsidRDefault="00E94ED3" w:rsidP="00E94ED3">
      <w:pPr>
        <w:jc w:val="lowKashida"/>
      </w:pPr>
    </w:p>
    <w:p w14:paraId="4EE8F142" w14:textId="77777777" w:rsidR="00E94ED3" w:rsidRDefault="00E94ED3" w:rsidP="00E94ED3">
      <w:pPr>
        <w:jc w:val="lowKashida"/>
      </w:pPr>
    </w:p>
    <w:p w14:paraId="12432F19" w14:textId="77777777" w:rsidR="00E94ED3" w:rsidRDefault="00E94ED3" w:rsidP="00E94ED3">
      <w:pPr>
        <w:jc w:val="lowKashida"/>
      </w:pPr>
    </w:p>
    <w:p w14:paraId="642F7CF6" w14:textId="77777777" w:rsidR="00E94ED3" w:rsidRDefault="00E94ED3" w:rsidP="00E94ED3">
      <w:pPr>
        <w:jc w:val="lowKashida"/>
      </w:pPr>
    </w:p>
    <w:p w14:paraId="7D8E3AC4" w14:textId="367290F3" w:rsidR="005E2E0F" w:rsidRPr="00BB4BEB" w:rsidRDefault="005E2E0F" w:rsidP="00E94ED3">
      <w:pPr>
        <w:jc w:val="lowKashida"/>
      </w:pPr>
      <w:r>
        <w:t xml:space="preserve">  </w:t>
      </w:r>
      <w:bookmarkStart w:id="2" w:name="_Toc62369502"/>
    </w:p>
    <w:p w14:paraId="54717381" w14:textId="395AB181" w:rsidR="005E2E0F" w:rsidRPr="00F62B38" w:rsidRDefault="005E2E0F" w:rsidP="005E2E0F">
      <w:pPr>
        <w:pStyle w:val="Heading1"/>
        <w:rPr>
          <w:b/>
          <w:bCs/>
          <w:u w:val="single"/>
        </w:rPr>
      </w:pPr>
      <w:bookmarkStart w:id="3" w:name="_Toc91776740"/>
      <w:r w:rsidRPr="00F62B38">
        <w:rPr>
          <w:b/>
          <w:bCs/>
          <w:u w:val="single"/>
        </w:rPr>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C27506">
      <w:pPr>
        <w:pStyle w:val="Heading2"/>
        <w:numPr>
          <w:ilvl w:val="0"/>
          <w:numId w:val="33"/>
        </w:numPr>
        <w:rPr>
          <w:b/>
          <w:bCs/>
        </w:rPr>
      </w:pPr>
      <w:bookmarkStart w:id="4" w:name="_Toc62369503"/>
      <w:bookmarkStart w:id="5" w:name="_Toc91776741"/>
      <w:r w:rsidRPr="000F08E2">
        <w:rPr>
          <w:b/>
          <w:bCs/>
        </w:rPr>
        <w:t>Scope of Bid</w:t>
      </w:r>
      <w:bookmarkEnd w:id="4"/>
      <w:bookmarkEnd w:id="5"/>
    </w:p>
    <w:p w14:paraId="17EED458" w14:textId="6498109F" w:rsidR="005E2E0F" w:rsidRDefault="00AE3128" w:rsidP="005E2E0F">
      <w:pPr>
        <w:ind w:left="360"/>
        <w:jc w:val="lowKashida"/>
      </w:pPr>
      <w:r>
        <w:t>Ariana Afghan Airlines</w:t>
      </w:r>
      <w:r w:rsidR="003F003E">
        <w:t xml:space="preserve"> (Lessee) invites</w:t>
      </w:r>
      <w:r w:rsidR="005E2E0F">
        <w:t xml:space="preserve"> interested parties for Procurement of narrow body</w:t>
      </w:r>
      <w:r w:rsidR="00AD3705">
        <w:t xml:space="preserve"> include propeller along with </w:t>
      </w:r>
      <w:r w:rsidR="005E2E0F">
        <w:t>twin Jet Aircraft</w:t>
      </w:r>
      <w:r w:rsidR="003F003E">
        <w:t xml:space="preserve"> on </w:t>
      </w:r>
      <w:r w:rsidR="00AD3705">
        <w:t>ACMI Basis</w:t>
      </w:r>
      <w:r w:rsidR="005E2E0F">
        <w:t>.</w:t>
      </w:r>
    </w:p>
    <w:p w14:paraId="4054E233" w14:textId="77777777" w:rsidR="005E2E0F" w:rsidRDefault="005E2E0F" w:rsidP="005E2E0F">
      <w:pPr>
        <w:ind w:left="360"/>
        <w:jc w:val="lowKashida"/>
      </w:pPr>
      <w:r>
        <w:t>Number of Aircraft: one</w:t>
      </w:r>
    </w:p>
    <w:p w14:paraId="13769B24" w14:textId="3D9E7DFC" w:rsidR="005E2E0F" w:rsidRDefault="005E2E0F" w:rsidP="005E2E0F">
      <w:pPr>
        <w:ind w:left="360"/>
        <w:jc w:val="lowKashida"/>
      </w:pPr>
      <w:r w:rsidRPr="0021172C">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1D5B54F1" w:rsidR="00BF29DF" w:rsidRDefault="00AE3128" w:rsidP="006B51A7">
      <w:pPr>
        <w:pStyle w:val="ListParagraph"/>
        <w:numPr>
          <w:ilvl w:val="1"/>
          <w:numId w:val="44"/>
        </w:numPr>
        <w:spacing w:line="240" w:lineRule="auto"/>
        <w:jc w:val="lowKashida"/>
      </w:pPr>
      <w:r>
        <w:t>Ariana Afghan Airlines</w:t>
      </w:r>
      <w:r w:rsidR="003F003E">
        <w:t xml:space="preserve"> (Lessee) invites</w:t>
      </w:r>
      <w:r w:rsidR="00BF29DF">
        <w:t xml:space="preserve"> interested parties for the ACMI of up to one </w:t>
      </w:r>
      <w:r w:rsidR="00BF29DF" w:rsidRPr="009708C3">
        <w:t>(1) Aircraft with the following Types.</w:t>
      </w:r>
    </w:p>
    <w:tbl>
      <w:tblPr>
        <w:tblpPr w:leftFromText="180" w:rightFromText="180" w:vertAnchor="text" w:tblpX="-364"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625"/>
        <w:gridCol w:w="1352"/>
        <w:gridCol w:w="1710"/>
        <w:gridCol w:w="1305"/>
        <w:gridCol w:w="1388"/>
        <w:gridCol w:w="2075"/>
      </w:tblGrid>
      <w:tr w:rsidR="00BF29DF" w14:paraId="5FF5900E" w14:textId="77777777" w:rsidTr="00E94ED3">
        <w:trPr>
          <w:trHeight w:val="264"/>
        </w:trPr>
        <w:tc>
          <w:tcPr>
            <w:tcW w:w="625" w:type="dxa"/>
            <w:shd w:val="clear" w:color="auto" w:fill="FFF2CC" w:themeFill="accent4" w:themeFillTint="33"/>
            <w:vAlign w:val="center"/>
          </w:tcPr>
          <w:p w14:paraId="7EAB931B" w14:textId="77777777" w:rsidR="00BF29DF" w:rsidRPr="00534CD0" w:rsidRDefault="00BF29DF" w:rsidP="00E94ED3">
            <w:pPr>
              <w:pStyle w:val="ListParagraph"/>
              <w:spacing w:line="240" w:lineRule="auto"/>
              <w:ind w:left="0"/>
              <w:jc w:val="center"/>
              <w:rPr>
                <w:b/>
                <w:bCs/>
              </w:rPr>
            </w:pPr>
            <w:r>
              <w:rPr>
                <w:b/>
                <w:bCs/>
              </w:rPr>
              <w:t>No.</w:t>
            </w:r>
          </w:p>
        </w:tc>
        <w:tc>
          <w:tcPr>
            <w:tcW w:w="1625" w:type="dxa"/>
            <w:shd w:val="clear" w:color="auto" w:fill="FFF2CC" w:themeFill="accent4" w:themeFillTint="33"/>
            <w:vAlign w:val="center"/>
          </w:tcPr>
          <w:p w14:paraId="17377E07" w14:textId="77777777" w:rsidR="00BF29DF" w:rsidRPr="00534CD0" w:rsidRDefault="00BF29DF" w:rsidP="00E94ED3">
            <w:pPr>
              <w:pStyle w:val="ListParagraph"/>
              <w:spacing w:line="240" w:lineRule="auto"/>
              <w:ind w:left="0"/>
              <w:jc w:val="center"/>
              <w:rPr>
                <w:b/>
                <w:bCs/>
              </w:rPr>
            </w:pPr>
            <w:r w:rsidRPr="00534CD0">
              <w:rPr>
                <w:b/>
                <w:bCs/>
              </w:rPr>
              <w:t>Type of Aircraft</w:t>
            </w:r>
          </w:p>
        </w:tc>
        <w:tc>
          <w:tcPr>
            <w:tcW w:w="1352" w:type="dxa"/>
            <w:shd w:val="clear" w:color="auto" w:fill="FFF2CC" w:themeFill="accent4" w:themeFillTint="33"/>
            <w:vAlign w:val="center"/>
          </w:tcPr>
          <w:p w14:paraId="46EA98E7" w14:textId="77777777" w:rsidR="00BF29DF" w:rsidRPr="00534CD0" w:rsidRDefault="00BF29DF" w:rsidP="00E94ED3">
            <w:pPr>
              <w:spacing w:line="240" w:lineRule="auto"/>
              <w:ind w:left="360"/>
              <w:jc w:val="center"/>
              <w:rPr>
                <w:b/>
                <w:bCs/>
              </w:rPr>
            </w:pPr>
            <w:r w:rsidRPr="00534CD0">
              <w:rPr>
                <w:b/>
                <w:bCs/>
              </w:rPr>
              <w:t>Number of Aircraft</w:t>
            </w:r>
          </w:p>
        </w:tc>
        <w:tc>
          <w:tcPr>
            <w:tcW w:w="1710" w:type="dxa"/>
            <w:shd w:val="clear" w:color="auto" w:fill="FFF2CC" w:themeFill="accent4" w:themeFillTint="33"/>
            <w:vAlign w:val="center"/>
          </w:tcPr>
          <w:p w14:paraId="30F89EE6" w14:textId="77777777" w:rsidR="00BF29DF" w:rsidRPr="00534CD0" w:rsidRDefault="00BF29DF" w:rsidP="00E94ED3">
            <w:pPr>
              <w:pStyle w:val="ListParagraph"/>
              <w:spacing w:line="240" w:lineRule="auto"/>
              <w:ind w:left="0"/>
              <w:jc w:val="center"/>
              <w:rPr>
                <w:b/>
                <w:bCs/>
              </w:rPr>
            </w:pPr>
            <w:r w:rsidRPr="00534CD0">
              <w:rPr>
                <w:b/>
                <w:bCs/>
              </w:rPr>
              <w:t>Seating Configuration</w:t>
            </w:r>
          </w:p>
        </w:tc>
        <w:tc>
          <w:tcPr>
            <w:tcW w:w="1305" w:type="dxa"/>
            <w:shd w:val="clear" w:color="auto" w:fill="FFF2CC" w:themeFill="accent4" w:themeFillTint="33"/>
          </w:tcPr>
          <w:p w14:paraId="4CF4B43F" w14:textId="77777777" w:rsidR="00BF29DF" w:rsidRPr="00534CD0" w:rsidRDefault="00BF29DF" w:rsidP="00E94ED3">
            <w:pPr>
              <w:pStyle w:val="ListParagraph"/>
              <w:spacing w:line="240" w:lineRule="auto"/>
              <w:ind w:left="0"/>
              <w:jc w:val="lowKashida"/>
              <w:rPr>
                <w:b/>
                <w:bCs/>
              </w:rPr>
            </w:pPr>
            <w:r w:rsidRPr="00534CD0">
              <w:rPr>
                <w:b/>
                <w:bCs/>
              </w:rPr>
              <w:t xml:space="preserve">Delivery Schedule </w:t>
            </w:r>
          </w:p>
        </w:tc>
        <w:tc>
          <w:tcPr>
            <w:tcW w:w="1388" w:type="dxa"/>
            <w:shd w:val="clear" w:color="auto" w:fill="FFF2CC" w:themeFill="accent4" w:themeFillTint="33"/>
            <w:vAlign w:val="center"/>
          </w:tcPr>
          <w:p w14:paraId="62B3B4CB" w14:textId="77777777" w:rsidR="00BF29DF" w:rsidRPr="00534CD0" w:rsidRDefault="00BF29DF" w:rsidP="00E94ED3">
            <w:pPr>
              <w:pStyle w:val="ListParagraph"/>
              <w:spacing w:line="240" w:lineRule="auto"/>
              <w:ind w:left="0"/>
              <w:jc w:val="center"/>
              <w:rPr>
                <w:b/>
                <w:bCs/>
              </w:rPr>
            </w:pPr>
            <w:r w:rsidRPr="00534CD0">
              <w:rPr>
                <w:b/>
                <w:bCs/>
              </w:rPr>
              <w:t>ACMI Contract Period</w:t>
            </w:r>
          </w:p>
        </w:tc>
        <w:tc>
          <w:tcPr>
            <w:tcW w:w="2075" w:type="dxa"/>
            <w:shd w:val="clear" w:color="auto" w:fill="FFF2CC" w:themeFill="accent4" w:themeFillTint="33"/>
          </w:tcPr>
          <w:p w14:paraId="232BBCC5" w14:textId="77777777" w:rsidR="00BF29DF" w:rsidRPr="00534CD0" w:rsidRDefault="00BF29DF" w:rsidP="00E94ED3">
            <w:pPr>
              <w:pStyle w:val="ListParagraph"/>
              <w:spacing w:line="240" w:lineRule="auto"/>
              <w:ind w:left="0"/>
              <w:jc w:val="center"/>
              <w:rPr>
                <w:b/>
                <w:bCs/>
              </w:rPr>
            </w:pPr>
            <w:r>
              <w:rPr>
                <w:b/>
                <w:bCs/>
              </w:rPr>
              <w:t xml:space="preserve">Monthly Flight Hours </w:t>
            </w:r>
          </w:p>
        </w:tc>
      </w:tr>
      <w:tr w:rsidR="000100DE" w14:paraId="2F8CB8DA" w14:textId="77777777" w:rsidTr="00E94ED3">
        <w:trPr>
          <w:trHeight w:val="300"/>
        </w:trPr>
        <w:tc>
          <w:tcPr>
            <w:tcW w:w="625" w:type="dxa"/>
          </w:tcPr>
          <w:p w14:paraId="23A46941" w14:textId="19EC5820" w:rsidR="000100DE" w:rsidRPr="000D2D3F" w:rsidRDefault="00530FCC" w:rsidP="00E94ED3">
            <w:pPr>
              <w:pStyle w:val="ListParagraph"/>
              <w:spacing w:line="240" w:lineRule="auto"/>
              <w:ind w:left="0"/>
              <w:jc w:val="center"/>
              <w:rPr>
                <w:sz w:val="20"/>
                <w:szCs w:val="20"/>
              </w:rPr>
            </w:pPr>
            <w:r>
              <w:rPr>
                <w:sz w:val="20"/>
                <w:szCs w:val="20"/>
              </w:rPr>
              <w:t>1</w:t>
            </w:r>
          </w:p>
        </w:tc>
        <w:tc>
          <w:tcPr>
            <w:tcW w:w="1625" w:type="dxa"/>
          </w:tcPr>
          <w:p w14:paraId="7566B794" w14:textId="2640A17F" w:rsidR="000100DE" w:rsidRPr="000D2D3F" w:rsidRDefault="000100DE" w:rsidP="00E94ED3">
            <w:pPr>
              <w:pStyle w:val="ListParagraph"/>
              <w:spacing w:line="240" w:lineRule="auto"/>
              <w:ind w:left="0"/>
              <w:jc w:val="center"/>
              <w:rPr>
                <w:sz w:val="20"/>
                <w:szCs w:val="20"/>
              </w:rPr>
            </w:pPr>
            <w:r w:rsidRPr="000D2D3F">
              <w:rPr>
                <w:sz w:val="20"/>
                <w:szCs w:val="20"/>
              </w:rPr>
              <w:t>A</w:t>
            </w:r>
            <w:r w:rsidR="00AE3128">
              <w:rPr>
                <w:sz w:val="20"/>
                <w:szCs w:val="20"/>
              </w:rPr>
              <w:t>310</w:t>
            </w:r>
          </w:p>
        </w:tc>
        <w:tc>
          <w:tcPr>
            <w:tcW w:w="1352" w:type="dxa"/>
          </w:tcPr>
          <w:p w14:paraId="009DA839" w14:textId="77777777" w:rsidR="000100DE" w:rsidRPr="000D2D3F" w:rsidRDefault="000100DE" w:rsidP="00E94ED3">
            <w:pPr>
              <w:pStyle w:val="ListParagraph"/>
              <w:spacing w:line="240" w:lineRule="auto"/>
              <w:ind w:left="0"/>
              <w:jc w:val="center"/>
              <w:rPr>
                <w:sz w:val="20"/>
                <w:szCs w:val="20"/>
              </w:rPr>
            </w:pPr>
            <w:r w:rsidRPr="000D2D3F">
              <w:rPr>
                <w:sz w:val="20"/>
                <w:szCs w:val="20"/>
              </w:rPr>
              <w:t>1 UNIT</w:t>
            </w:r>
          </w:p>
        </w:tc>
        <w:tc>
          <w:tcPr>
            <w:tcW w:w="1710" w:type="dxa"/>
          </w:tcPr>
          <w:p w14:paraId="3B4B4522" w14:textId="07EDDCB7" w:rsidR="000100DE" w:rsidRPr="000D2D3F" w:rsidRDefault="00AE3128" w:rsidP="00E94ED3">
            <w:pPr>
              <w:pStyle w:val="ListParagraph"/>
              <w:spacing w:line="240" w:lineRule="auto"/>
              <w:ind w:left="0"/>
              <w:jc w:val="center"/>
              <w:rPr>
                <w:sz w:val="20"/>
                <w:szCs w:val="20"/>
              </w:rPr>
            </w:pPr>
            <w:r>
              <w:rPr>
                <w:sz w:val="20"/>
                <w:szCs w:val="20"/>
              </w:rPr>
              <w:t>150 up to 300</w:t>
            </w:r>
          </w:p>
        </w:tc>
        <w:tc>
          <w:tcPr>
            <w:tcW w:w="1305" w:type="dxa"/>
          </w:tcPr>
          <w:p w14:paraId="51A80C8F" w14:textId="4277BD6F" w:rsidR="000100DE" w:rsidRPr="000D2D3F" w:rsidRDefault="00AE3128" w:rsidP="00E94ED3">
            <w:pPr>
              <w:pStyle w:val="ListParagraph"/>
              <w:spacing w:line="240" w:lineRule="auto"/>
              <w:ind w:left="0"/>
              <w:jc w:val="center"/>
              <w:rPr>
                <w:sz w:val="20"/>
                <w:szCs w:val="20"/>
              </w:rPr>
            </w:pPr>
            <w:r>
              <w:rPr>
                <w:sz w:val="20"/>
                <w:szCs w:val="20"/>
              </w:rPr>
              <w:t xml:space="preserve">First of February </w:t>
            </w:r>
          </w:p>
        </w:tc>
        <w:tc>
          <w:tcPr>
            <w:tcW w:w="1388" w:type="dxa"/>
          </w:tcPr>
          <w:p w14:paraId="2DC2BBE5" w14:textId="1A166321" w:rsidR="000100DE" w:rsidRPr="000D2D3F" w:rsidRDefault="00E94ED3" w:rsidP="00E94ED3">
            <w:pPr>
              <w:pStyle w:val="ListParagraph"/>
              <w:spacing w:line="240" w:lineRule="auto"/>
              <w:ind w:left="0"/>
              <w:jc w:val="center"/>
              <w:rPr>
                <w:sz w:val="20"/>
                <w:szCs w:val="20"/>
              </w:rPr>
            </w:pPr>
            <w:r>
              <w:rPr>
                <w:sz w:val="20"/>
                <w:szCs w:val="20"/>
              </w:rPr>
              <w:t>3</w:t>
            </w:r>
            <w:r w:rsidR="00F131EB">
              <w:rPr>
                <w:sz w:val="20"/>
                <w:szCs w:val="20"/>
              </w:rPr>
              <w:t>-</w:t>
            </w:r>
            <w:r w:rsidR="00F131EB" w:rsidRPr="00F131EB">
              <w:rPr>
                <w:sz w:val="20"/>
                <w:szCs w:val="20"/>
              </w:rPr>
              <w:t>Month</w:t>
            </w:r>
            <w:r w:rsidR="00F131EB">
              <w:rPr>
                <w:sz w:val="20"/>
                <w:szCs w:val="20"/>
              </w:rPr>
              <w:t>s</w:t>
            </w:r>
            <w:r w:rsidR="00AE3128">
              <w:rPr>
                <w:sz w:val="20"/>
                <w:szCs w:val="20"/>
              </w:rPr>
              <w:t xml:space="preserve"> </w:t>
            </w:r>
          </w:p>
        </w:tc>
        <w:tc>
          <w:tcPr>
            <w:tcW w:w="2075" w:type="dxa"/>
          </w:tcPr>
          <w:p w14:paraId="22AF062D" w14:textId="29751F25" w:rsidR="000100DE" w:rsidRPr="000D2D3F" w:rsidRDefault="000100DE" w:rsidP="00E94ED3">
            <w:pPr>
              <w:pStyle w:val="ListParagraph"/>
              <w:spacing w:line="240" w:lineRule="auto"/>
              <w:ind w:left="0"/>
              <w:jc w:val="center"/>
              <w:rPr>
                <w:sz w:val="20"/>
                <w:szCs w:val="20"/>
              </w:rPr>
            </w:pPr>
            <w:r>
              <w:rPr>
                <w:sz w:val="20"/>
                <w:szCs w:val="20"/>
              </w:rPr>
              <w:t xml:space="preserve">Maximum </w:t>
            </w:r>
            <w:r w:rsidR="00F131EB">
              <w:rPr>
                <w:sz w:val="20"/>
                <w:szCs w:val="20"/>
              </w:rPr>
              <w:t>1</w:t>
            </w:r>
            <w:r w:rsidR="00E94ED3">
              <w:rPr>
                <w:sz w:val="20"/>
                <w:szCs w:val="20"/>
              </w:rPr>
              <w:t>3</w:t>
            </w:r>
            <w:r w:rsidR="00F131EB">
              <w:rPr>
                <w:sz w:val="20"/>
                <w:szCs w:val="20"/>
              </w:rPr>
              <w:t>0</w:t>
            </w:r>
            <w:r>
              <w:rPr>
                <w:sz w:val="20"/>
                <w:szCs w:val="20"/>
              </w:rPr>
              <w:t xml:space="preserve"> Hours</w:t>
            </w:r>
          </w:p>
        </w:tc>
      </w:tr>
      <w:tr w:rsidR="000100DE" w14:paraId="384C416E" w14:textId="77777777" w:rsidTr="00E94ED3">
        <w:trPr>
          <w:trHeight w:val="300"/>
        </w:trPr>
        <w:tc>
          <w:tcPr>
            <w:tcW w:w="625" w:type="dxa"/>
          </w:tcPr>
          <w:p w14:paraId="449C4821" w14:textId="0A899E34" w:rsidR="000100DE" w:rsidRPr="000D2D3F" w:rsidRDefault="00530FCC" w:rsidP="00E94ED3">
            <w:pPr>
              <w:pStyle w:val="ListParagraph"/>
              <w:spacing w:line="240" w:lineRule="auto"/>
              <w:ind w:left="0"/>
              <w:jc w:val="center"/>
              <w:rPr>
                <w:sz w:val="20"/>
                <w:szCs w:val="20"/>
              </w:rPr>
            </w:pPr>
            <w:r>
              <w:rPr>
                <w:sz w:val="20"/>
                <w:szCs w:val="20"/>
              </w:rPr>
              <w:t>2</w:t>
            </w:r>
          </w:p>
        </w:tc>
        <w:tc>
          <w:tcPr>
            <w:tcW w:w="1625" w:type="dxa"/>
          </w:tcPr>
          <w:p w14:paraId="3A87F806" w14:textId="1DC5EB2D" w:rsidR="000100DE" w:rsidRPr="000D2D3F" w:rsidRDefault="00F131EB" w:rsidP="00E94ED3">
            <w:pPr>
              <w:pStyle w:val="ListParagraph"/>
              <w:spacing w:line="240" w:lineRule="auto"/>
              <w:ind w:left="0"/>
              <w:jc w:val="center"/>
              <w:rPr>
                <w:sz w:val="20"/>
                <w:szCs w:val="20"/>
              </w:rPr>
            </w:pPr>
            <w:r>
              <w:rPr>
                <w:sz w:val="20"/>
                <w:szCs w:val="20"/>
              </w:rPr>
              <w:t>B767</w:t>
            </w:r>
          </w:p>
        </w:tc>
        <w:tc>
          <w:tcPr>
            <w:tcW w:w="1352" w:type="dxa"/>
          </w:tcPr>
          <w:p w14:paraId="0D42D673" w14:textId="77777777" w:rsidR="000100DE" w:rsidRPr="000D2D3F" w:rsidRDefault="000100DE" w:rsidP="00E94ED3">
            <w:pPr>
              <w:pStyle w:val="ListParagraph"/>
              <w:spacing w:line="240" w:lineRule="auto"/>
              <w:ind w:left="0"/>
              <w:jc w:val="center"/>
              <w:rPr>
                <w:sz w:val="20"/>
                <w:szCs w:val="20"/>
              </w:rPr>
            </w:pPr>
            <w:r w:rsidRPr="000D2D3F">
              <w:rPr>
                <w:sz w:val="20"/>
                <w:szCs w:val="20"/>
              </w:rPr>
              <w:t>1 UNIT</w:t>
            </w:r>
          </w:p>
        </w:tc>
        <w:tc>
          <w:tcPr>
            <w:tcW w:w="1710" w:type="dxa"/>
          </w:tcPr>
          <w:p w14:paraId="5829AC34" w14:textId="3B19EA28" w:rsidR="000100DE" w:rsidRPr="000D2D3F" w:rsidRDefault="00F131EB" w:rsidP="00E94ED3">
            <w:pPr>
              <w:pStyle w:val="ListParagraph"/>
              <w:spacing w:line="240" w:lineRule="auto"/>
              <w:ind w:left="0"/>
              <w:jc w:val="center"/>
              <w:rPr>
                <w:sz w:val="20"/>
                <w:szCs w:val="20"/>
              </w:rPr>
            </w:pPr>
            <w:r>
              <w:rPr>
                <w:sz w:val="20"/>
                <w:szCs w:val="20"/>
              </w:rPr>
              <w:t>150 up to 300</w:t>
            </w:r>
          </w:p>
        </w:tc>
        <w:tc>
          <w:tcPr>
            <w:tcW w:w="1305" w:type="dxa"/>
          </w:tcPr>
          <w:p w14:paraId="51C02A18" w14:textId="36AB4689" w:rsidR="000100DE" w:rsidRPr="000D2D3F" w:rsidRDefault="00F131EB" w:rsidP="00E94ED3">
            <w:pPr>
              <w:pStyle w:val="ListParagraph"/>
              <w:spacing w:line="240" w:lineRule="auto"/>
              <w:ind w:left="0"/>
              <w:jc w:val="center"/>
              <w:rPr>
                <w:sz w:val="20"/>
                <w:szCs w:val="20"/>
              </w:rPr>
            </w:pPr>
            <w:r>
              <w:rPr>
                <w:sz w:val="20"/>
                <w:szCs w:val="20"/>
              </w:rPr>
              <w:t>First of February</w:t>
            </w:r>
          </w:p>
        </w:tc>
        <w:tc>
          <w:tcPr>
            <w:tcW w:w="1388" w:type="dxa"/>
          </w:tcPr>
          <w:p w14:paraId="48BF0308" w14:textId="7131560F" w:rsidR="000100DE" w:rsidRPr="000D2D3F" w:rsidRDefault="00E94ED3" w:rsidP="00E94ED3">
            <w:pPr>
              <w:pStyle w:val="ListParagraph"/>
              <w:spacing w:line="240" w:lineRule="auto"/>
              <w:ind w:left="0"/>
              <w:jc w:val="center"/>
              <w:rPr>
                <w:sz w:val="20"/>
                <w:szCs w:val="20"/>
              </w:rPr>
            </w:pPr>
            <w:r>
              <w:rPr>
                <w:sz w:val="20"/>
                <w:szCs w:val="20"/>
              </w:rPr>
              <w:t>3</w:t>
            </w:r>
            <w:r w:rsidR="00F131EB">
              <w:rPr>
                <w:sz w:val="20"/>
                <w:szCs w:val="20"/>
              </w:rPr>
              <w:t>-</w:t>
            </w:r>
            <w:r w:rsidR="00F131EB" w:rsidRPr="00F131EB">
              <w:rPr>
                <w:sz w:val="20"/>
                <w:szCs w:val="20"/>
              </w:rPr>
              <w:t>Month</w:t>
            </w:r>
            <w:r w:rsidR="00F131EB">
              <w:rPr>
                <w:sz w:val="20"/>
                <w:szCs w:val="20"/>
              </w:rPr>
              <w:t>s</w:t>
            </w:r>
          </w:p>
        </w:tc>
        <w:tc>
          <w:tcPr>
            <w:tcW w:w="2075" w:type="dxa"/>
          </w:tcPr>
          <w:p w14:paraId="62E42099" w14:textId="77777777" w:rsidR="000100DE" w:rsidRDefault="000100DE" w:rsidP="00E94ED3">
            <w:pPr>
              <w:pStyle w:val="ListParagraph"/>
              <w:spacing w:line="240" w:lineRule="auto"/>
              <w:ind w:left="0"/>
              <w:jc w:val="center"/>
              <w:rPr>
                <w:sz w:val="20"/>
                <w:szCs w:val="20"/>
              </w:rPr>
            </w:pPr>
          </w:p>
          <w:p w14:paraId="64C36D7D" w14:textId="4CCB7B4F" w:rsidR="000100DE" w:rsidRPr="000D2D3F" w:rsidRDefault="00F131EB" w:rsidP="00E94ED3">
            <w:pPr>
              <w:pStyle w:val="ListParagraph"/>
              <w:spacing w:line="240" w:lineRule="auto"/>
              <w:ind w:left="0"/>
              <w:jc w:val="center"/>
              <w:rPr>
                <w:sz w:val="20"/>
                <w:szCs w:val="20"/>
              </w:rPr>
            </w:pPr>
            <w:r>
              <w:rPr>
                <w:sz w:val="20"/>
                <w:szCs w:val="20"/>
              </w:rPr>
              <w:t>Maximum 1</w:t>
            </w:r>
            <w:r w:rsidR="00E94ED3">
              <w:rPr>
                <w:sz w:val="20"/>
                <w:szCs w:val="20"/>
              </w:rPr>
              <w:t>3</w:t>
            </w:r>
            <w:r>
              <w:rPr>
                <w:sz w:val="20"/>
                <w:szCs w:val="20"/>
              </w:rPr>
              <w:t>0 Hours</w:t>
            </w:r>
          </w:p>
        </w:tc>
      </w:tr>
    </w:tbl>
    <w:p w14:paraId="17C275FC" w14:textId="77777777" w:rsidR="000100DE" w:rsidRPr="00235F75" w:rsidRDefault="000100DE" w:rsidP="00BF29DF">
      <w:pPr>
        <w:spacing w:line="240" w:lineRule="auto"/>
        <w:jc w:val="lowKashida"/>
      </w:pPr>
    </w:p>
    <w:p w14:paraId="4FF40122" w14:textId="77777777" w:rsidR="00BF29DF" w:rsidRDefault="00BF29DF" w:rsidP="006B51A7">
      <w:pPr>
        <w:pStyle w:val="ListParagraph"/>
        <w:numPr>
          <w:ilvl w:val="1"/>
          <w:numId w:val="44"/>
        </w:numPr>
        <w:spacing w:line="240" w:lineRule="auto"/>
        <w:jc w:val="lowKashida"/>
      </w:pPr>
      <w:r>
        <w:t>The ACMI Aircraft will operate on the following routs.</w:t>
      </w:r>
    </w:p>
    <w:tbl>
      <w:tblPr>
        <w:tblW w:w="9813" w:type="dxa"/>
        <w:tblInd w:w="-10" w:type="dxa"/>
        <w:tblLook w:val="04A0" w:firstRow="1" w:lastRow="0" w:firstColumn="1" w:lastColumn="0" w:noHBand="0" w:noVBand="1"/>
      </w:tblPr>
      <w:tblGrid>
        <w:gridCol w:w="1890"/>
        <w:gridCol w:w="1620"/>
        <w:gridCol w:w="1800"/>
        <w:gridCol w:w="1260"/>
        <w:gridCol w:w="252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38F7891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180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260" w:type="dxa"/>
            <w:tcBorders>
              <w:top w:val="nil"/>
              <w:left w:val="nil"/>
              <w:bottom w:val="single" w:sz="4" w:space="0" w:color="auto"/>
              <w:right w:val="single" w:sz="4" w:space="0" w:color="auto"/>
            </w:tcBorders>
            <w:shd w:val="clear" w:color="000000" w:fill="FFFF00"/>
            <w:noWrap/>
            <w:vAlign w:val="bottom"/>
            <w:hideMark/>
          </w:tcPr>
          <w:p w14:paraId="4E1FA6EB" w14:textId="0A52B5B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252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13D6021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948C39F"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785668D"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3BC2D7B"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Kandahar</w:t>
            </w:r>
          </w:p>
        </w:tc>
        <w:tc>
          <w:tcPr>
            <w:tcW w:w="1260" w:type="dxa"/>
            <w:tcBorders>
              <w:top w:val="nil"/>
              <w:left w:val="nil"/>
              <w:bottom w:val="single" w:sz="4" w:space="0" w:color="auto"/>
              <w:right w:val="single" w:sz="4" w:space="0" w:color="auto"/>
            </w:tcBorders>
            <w:shd w:val="clear" w:color="auto" w:fill="auto"/>
            <w:noWrap/>
            <w:vAlign w:val="bottom"/>
            <w:hideMark/>
          </w:tcPr>
          <w:p w14:paraId="65297DA1" w14:textId="1D7AF715" w:rsidR="00BF29DF" w:rsidRPr="00041E46" w:rsidRDefault="00EB36CA" w:rsidP="00BF29DF">
            <w:pPr>
              <w:spacing w:after="0" w:line="240" w:lineRule="auto"/>
              <w:rPr>
                <w:rFonts w:eastAsia="Times New Roman" w:cstheme="minorHAnsi"/>
                <w:b/>
                <w:bCs/>
                <w:sz w:val="20"/>
                <w:szCs w:val="20"/>
              </w:rPr>
            </w:pPr>
            <w:r>
              <w:rPr>
                <w:rFonts w:eastAsia="Times New Roman" w:cstheme="minorHAnsi"/>
                <w:b/>
                <w:bCs/>
                <w:sz w:val="20"/>
                <w:szCs w:val="20"/>
              </w:rPr>
              <w:t xml:space="preserve">KDH </w:t>
            </w:r>
          </w:p>
        </w:tc>
        <w:tc>
          <w:tcPr>
            <w:tcW w:w="2520" w:type="dxa"/>
            <w:tcBorders>
              <w:top w:val="nil"/>
              <w:left w:val="nil"/>
              <w:bottom w:val="single" w:sz="4" w:space="0" w:color="auto"/>
              <w:right w:val="single" w:sz="4" w:space="0" w:color="auto"/>
            </w:tcBorders>
            <w:shd w:val="clear" w:color="000000" w:fill="C6E0B4"/>
            <w:noWrap/>
            <w:vAlign w:val="bottom"/>
            <w:hideMark/>
          </w:tcPr>
          <w:p w14:paraId="03C5814D" w14:textId="2AEEB08F" w:rsidR="00BF29DF" w:rsidRPr="00041E46" w:rsidRDefault="00EB36CA" w:rsidP="00BF29DF">
            <w:pPr>
              <w:spacing w:after="0" w:line="240" w:lineRule="auto"/>
              <w:rPr>
                <w:rFonts w:eastAsia="Times New Roman" w:cstheme="minorHAnsi"/>
                <w:b/>
                <w:bCs/>
                <w:sz w:val="20"/>
                <w:szCs w:val="20"/>
              </w:rPr>
            </w:pPr>
            <w:r w:rsidRPr="00945F08">
              <w:rPr>
                <w:rFonts w:ascii="Calibri" w:eastAsia="Times New Roman" w:hAnsi="Calibri" w:cs="Calibri"/>
              </w:rPr>
              <w:t>Kabul</w:t>
            </w:r>
          </w:p>
        </w:tc>
        <w:tc>
          <w:tcPr>
            <w:tcW w:w="723" w:type="dxa"/>
            <w:tcBorders>
              <w:top w:val="nil"/>
              <w:left w:val="nil"/>
              <w:bottom w:val="single" w:sz="4" w:space="0" w:color="auto"/>
              <w:right w:val="single" w:sz="8" w:space="0" w:color="auto"/>
            </w:tcBorders>
            <w:shd w:val="clear" w:color="auto" w:fill="auto"/>
            <w:noWrap/>
            <w:vAlign w:val="bottom"/>
            <w:hideMark/>
          </w:tcPr>
          <w:p w14:paraId="4AFE2B75"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OAKB</w:t>
            </w:r>
          </w:p>
        </w:tc>
      </w:tr>
      <w:tr w:rsidR="00BF29DF" w:rsidRPr="00945F08" w14:paraId="3E1DD356"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41B1D5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F41B5D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46EB2459" w14:textId="384ABDC1"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MAZAR </w:t>
            </w:r>
          </w:p>
        </w:tc>
        <w:tc>
          <w:tcPr>
            <w:tcW w:w="1260" w:type="dxa"/>
            <w:tcBorders>
              <w:top w:val="nil"/>
              <w:left w:val="nil"/>
              <w:bottom w:val="single" w:sz="4" w:space="0" w:color="auto"/>
              <w:right w:val="single" w:sz="4" w:space="0" w:color="auto"/>
            </w:tcBorders>
            <w:shd w:val="clear" w:color="auto" w:fill="auto"/>
            <w:noWrap/>
            <w:vAlign w:val="bottom"/>
            <w:hideMark/>
          </w:tcPr>
          <w:p w14:paraId="45DE3962" w14:textId="6AF2745E"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MZR</w:t>
            </w:r>
          </w:p>
        </w:tc>
        <w:tc>
          <w:tcPr>
            <w:tcW w:w="2520" w:type="dxa"/>
            <w:tcBorders>
              <w:top w:val="nil"/>
              <w:left w:val="nil"/>
              <w:bottom w:val="single" w:sz="4" w:space="0" w:color="auto"/>
              <w:right w:val="single" w:sz="4" w:space="0" w:color="auto"/>
            </w:tcBorders>
            <w:shd w:val="clear" w:color="000000" w:fill="C6E0B4"/>
            <w:noWrap/>
            <w:vAlign w:val="bottom"/>
            <w:hideMark/>
          </w:tcPr>
          <w:p w14:paraId="794C3047"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AE4FF2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A31B14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941656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DD08F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46AE1465" w14:textId="6F7835A2"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HERAT</w:t>
            </w:r>
          </w:p>
        </w:tc>
        <w:tc>
          <w:tcPr>
            <w:tcW w:w="1260" w:type="dxa"/>
            <w:tcBorders>
              <w:top w:val="nil"/>
              <w:left w:val="nil"/>
              <w:bottom w:val="single" w:sz="4" w:space="0" w:color="auto"/>
              <w:right w:val="single" w:sz="4" w:space="0" w:color="auto"/>
            </w:tcBorders>
            <w:shd w:val="clear" w:color="auto" w:fill="auto"/>
            <w:noWrap/>
            <w:vAlign w:val="bottom"/>
            <w:hideMark/>
          </w:tcPr>
          <w:p w14:paraId="1F513BBD" w14:textId="7F954594"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HEA</w:t>
            </w:r>
          </w:p>
        </w:tc>
        <w:tc>
          <w:tcPr>
            <w:tcW w:w="2520" w:type="dxa"/>
            <w:tcBorders>
              <w:top w:val="nil"/>
              <w:left w:val="nil"/>
              <w:bottom w:val="single" w:sz="4" w:space="0" w:color="auto"/>
              <w:right w:val="single" w:sz="4" w:space="0" w:color="auto"/>
            </w:tcBorders>
            <w:shd w:val="clear" w:color="000000" w:fill="C6E0B4"/>
            <w:noWrap/>
            <w:vAlign w:val="bottom"/>
            <w:hideMark/>
          </w:tcPr>
          <w:p w14:paraId="0A6D7B5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52226A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1219A61"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4F6ADE1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51D7D8E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0A8CBA4" w14:textId="5CC25884"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Dubai </w:t>
            </w:r>
          </w:p>
        </w:tc>
        <w:tc>
          <w:tcPr>
            <w:tcW w:w="1260" w:type="dxa"/>
            <w:tcBorders>
              <w:top w:val="nil"/>
              <w:left w:val="nil"/>
              <w:bottom w:val="single" w:sz="4" w:space="0" w:color="auto"/>
              <w:right w:val="single" w:sz="4" w:space="0" w:color="auto"/>
            </w:tcBorders>
            <w:shd w:val="clear" w:color="auto" w:fill="auto"/>
            <w:noWrap/>
            <w:vAlign w:val="bottom"/>
            <w:hideMark/>
          </w:tcPr>
          <w:p w14:paraId="4699357C" w14:textId="6F301FAA"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DXB</w:t>
            </w:r>
          </w:p>
        </w:tc>
        <w:tc>
          <w:tcPr>
            <w:tcW w:w="2520" w:type="dxa"/>
            <w:tcBorders>
              <w:top w:val="nil"/>
              <w:left w:val="nil"/>
              <w:bottom w:val="single" w:sz="4" w:space="0" w:color="auto"/>
              <w:right w:val="single" w:sz="4" w:space="0" w:color="auto"/>
            </w:tcBorders>
            <w:shd w:val="clear" w:color="000000" w:fill="C6E0B4"/>
            <w:noWrap/>
            <w:vAlign w:val="bottom"/>
            <w:hideMark/>
          </w:tcPr>
          <w:p w14:paraId="7EA5A6E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340078A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308C7F50"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12C2A7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6651B87"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FDDC1CB" w14:textId="6C142028"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Tehran </w:t>
            </w:r>
          </w:p>
        </w:tc>
        <w:tc>
          <w:tcPr>
            <w:tcW w:w="1260" w:type="dxa"/>
            <w:tcBorders>
              <w:top w:val="nil"/>
              <w:left w:val="nil"/>
              <w:bottom w:val="single" w:sz="4" w:space="0" w:color="auto"/>
              <w:right w:val="single" w:sz="4" w:space="0" w:color="auto"/>
            </w:tcBorders>
            <w:shd w:val="clear" w:color="auto" w:fill="auto"/>
            <w:noWrap/>
            <w:vAlign w:val="bottom"/>
            <w:hideMark/>
          </w:tcPr>
          <w:p w14:paraId="4960419E" w14:textId="38221523"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IKA</w:t>
            </w:r>
          </w:p>
        </w:tc>
        <w:tc>
          <w:tcPr>
            <w:tcW w:w="2520" w:type="dxa"/>
            <w:tcBorders>
              <w:top w:val="nil"/>
              <w:left w:val="nil"/>
              <w:bottom w:val="single" w:sz="4" w:space="0" w:color="auto"/>
              <w:right w:val="single" w:sz="4" w:space="0" w:color="auto"/>
            </w:tcBorders>
            <w:shd w:val="clear" w:color="000000" w:fill="C6E0B4"/>
            <w:noWrap/>
            <w:vAlign w:val="bottom"/>
            <w:hideMark/>
          </w:tcPr>
          <w:p w14:paraId="0CC21F1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0E2EB2C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5592019A"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8FCFAC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C2E630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5A9A44EE" w14:textId="23A6ABF3"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Mashhad </w:t>
            </w:r>
          </w:p>
        </w:tc>
        <w:tc>
          <w:tcPr>
            <w:tcW w:w="1260" w:type="dxa"/>
            <w:tcBorders>
              <w:top w:val="nil"/>
              <w:left w:val="nil"/>
              <w:bottom w:val="single" w:sz="4" w:space="0" w:color="auto"/>
              <w:right w:val="single" w:sz="4" w:space="0" w:color="auto"/>
            </w:tcBorders>
            <w:shd w:val="clear" w:color="auto" w:fill="auto"/>
            <w:noWrap/>
            <w:vAlign w:val="bottom"/>
            <w:hideMark/>
          </w:tcPr>
          <w:p w14:paraId="6B53578B" w14:textId="4EAB4767"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MHD</w:t>
            </w:r>
          </w:p>
        </w:tc>
        <w:tc>
          <w:tcPr>
            <w:tcW w:w="2520" w:type="dxa"/>
            <w:tcBorders>
              <w:top w:val="nil"/>
              <w:left w:val="nil"/>
              <w:bottom w:val="single" w:sz="4" w:space="0" w:color="auto"/>
              <w:right w:val="single" w:sz="4" w:space="0" w:color="auto"/>
            </w:tcBorders>
            <w:shd w:val="clear" w:color="000000" w:fill="C6E0B4"/>
            <w:noWrap/>
            <w:vAlign w:val="bottom"/>
            <w:hideMark/>
          </w:tcPr>
          <w:p w14:paraId="77525DB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E216D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6FF07C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D545B3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83B565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76D3FBE" w14:textId="66D3CB55"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ISLAM Abad </w:t>
            </w:r>
          </w:p>
        </w:tc>
        <w:tc>
          <w:tcPr>
            <w:tcW w:w="1260" w:type="dxa"/>
            <w:tcBorders>
              <w:top w:val="nil"/>
              <w:left w:val="nil"/>
              <w:bottom w:val="single" w:sz="4" w:space="0" w:color="auto"/>
              <w:right w:val="single" w:sz="4" w:space="0" w:color="auto"/>
            </w:tcBorders>
            <w:shd w:val="clear" w:color="000000" w:fill="FFFFFF"/>
            <w:noWrap/>
            <w:vAlign w:val="bottom"/>
            <w:hideMark/>
          </w:tcPr>
          <w:p w14:paraId="653355EE" w14:textId="7A113F98"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ISB</w:t>
            </w:r>
          </w:p>
        </w:tc>
        <w:tc>
          <w:tcPr>
            <w:tcW w:w="2520" w:type="dxa"/>
            <w:tcBorders>
              <w:top w:val="nil"/>
              <w:left w:val="nil"/>
              <w:bottom w:val="single" w:sz="4" w:space="0" w:color="auto"/>
              <w:right w:val="single" w:sz="4" w:space="0" w:color="auto"/>
            </w:tcBorders>
            <w:shd w:val="clear" w:color="000000" w:fill="C6E0B4"/>
            <w:noWrap/>
            <w:vAlign w:val="bottom"/>
            <w:hideMark/>
          </w:tcPr>
          <w:p w14:paraId="7D74799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86A099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D8738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0DA250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5BCA445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79ABD707" w14:textId="1DDEBB68"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Delhi </w:t>
            </w:r>
          </w:p>
        </w:tc>
        <w:tc>
          <w:tcPr>
            <w:tcW w:w="1260" w:type="dxa"/>
            <w:tcBorders>
              <w:top w:val="nil"/>
              <w:left w:val="nil"/>
              <w:bottom w:val="single" w:sz="4" w:space="0" w:color="auto"/>
              <w:right w:val="single" w:sz="4" w:space="0" w:color="auto"/>
            </w:tcBorders>
            <w:shd w:val="clear" w:color="auto" w:fill="auto"/>
            <w:noWrap/>
            <w:vAlign w:val="bottom"/>
            <w:hideMark/>
          </w:tcPr>
          <w:p w14:paraId="50650E32" w14:textId="22C58145"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DEL</w:t>
            </w:r>
          </w:p>
        </w:tc>
        <w:tc>
          <w:tcPr>
            <w:tcW w:w="2520" w:type="dxa"/>
            <w:tcBorders>
              <w:top w:val="nil"/>
              <w:left w:val="nil"/>
              <w:bottom w:val="single" w:sz="4" w:space="0" w:color="auto"/>
              <w:right w:val="single" w:sz="4" w:space="0" w:color="auto"/>
            </w:tcBorders>
            <w:shd w:val="clear" w:color="000000" w:fill="C6E0B4"/>
            <w:noWrap/>
            <w:vAlign w:val="bottom"/>
            <w:hideMark/>
          </w:tcPr>
          <w:p w14:paraId="4FDE684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25477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0D94EF1C"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2E62AB0B" w14:textId="42BCE1A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Jeddah </w:t>
            </w:r>
          </w:p>
        </w:tc>
        <w:tc>
          <w:tcPr>
            <w:tcW w:w="1260" w:type="dxa"/>
            <w:tcBorders>
              <w:top w:val="nil"/>
              <w:left w:val="nil"/>
              <w:bottom w:val="single" w:sz="4" w:space="0" w:color="auto"/>
              <w:right w:val="single" w:sz="4" w:space="0" w:color="auto"/>
            </w:tcBorders>
            <w:shd w:val="clear" w:color="auto" w:fill="auto"/>
            <w:noWrap/>
            <w:vAlign w:val="bottom"/>
            <w:hideMark/>
          </w:tcPr>
          <w:p w14:paraId="1A488A9B" w14:textId="34B1FCD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 </w:t>
            </w:r>
          </w:p>
        </w:tc>
        <w:tc>
          <w:tcPr>
            <w:tcW w:w="252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CD67B88" w14:textId="39C7AFF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Riyadh  </w:t>
            </w:r>
          </w:p>
        </w:tc>
        <w:tc>
          <w:tcPr>
            <w:tcW w:w="1260" w:type="dxa"/>
            <w:tcBorders>
              <w:top w:val="nil"/>
              <w:left w:val="nil"/>
              <w:bottom w:val="single" w:sz="4" w:space="0" w:color="auto"/>
              <w:right w:val="single" w:sz="4" w:space="0" w:color="auto"/>
            </w:tcBorders>
            <w:shd w:val="clear" w:color="auto" w:fill="auto"/>
            <w:noWrap/>
            <w:vAlign w:val="bottom"/>
            <w:hideMark/>
          </w:tcPr>
          <w:p w14:paraId="7B4E054B" w14:textId="68C6A72F"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RUH</w:t>
            </w:r>
          </w:p>
        </w:tc>
        <w:tc>
          <w:tcPr>
            <w:tcW w:w="252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5AD37BC" w14:textId="77AABC5C"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Istanbul </w:t>
            </w:r>
          </w:p>
        </w:tc>
        <w:tc>
          <w:tcPr>
            <w:tcW w:w="1260" w:type="dxa"/>
            <w:tcBorders>
              <w:top w:val="nil"/>
              <w:left w:val="nil"/>
              <w:bottom w:val="single" w:sz="4" w:space="0" w:color="auto"/>
              <w:right w:val="single" w:sz="4" w:space="0" w:color="auto"/>
            </w:tcBorders>
            <w:shd w:val="clear" w:color="auto" w:fill="auto"/>
            <w:noWrap/>
            <w:vAlign w:val="bottom"/>
            <w:hideMark/>
          </w:tcPr>
          <w:p w14:paraId="613FC916" w14:textId="25A9270D"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IST</w:t>
            </w:r>
          </w:p>
        </w:tc>
        <w:tc>
          <w:tcPr>
            <w:tcW w:w="252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68D2122" w14:textId="26A18AC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Ankara </w:t>
            </w:r>
          </w:p>
        </w:tc>
        <w:tc>
          <w:tcPr>
            <w:tcW w:w="1260" w:type="dxa"/>
            <w:tcBorders>
              <w:top w:val="nil"/>
              <w:left w:val="nil"/>
              <w:bottom w:val="single" w:sz="4" w:space="0" w:color="auto"/>
              <w:right w:val="single" w:sz="4" w:space="0" w:color="auto"/>
            </w:tcBorders>
            <w:shd w:val="clear" w:color="auto" w:fill="auto"/>
            <w:noWrap/>
            <w:vAlign w:val="bottom"/>
            <w:hideMark/>
          </w:tcPr>
          <w:p w14:paraId="6F3CCFCB" w14:textId="6FE56A3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ESB</w:t>
            </w:r>
          </w:p>
        </w:tc>
        <w:tc>
          <w:tcPr>
            <w:tcW w:w="252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F3D8AAE" w14:textId="6280B35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Moscow </w:t>
            </w:r>
          </w:p>
        </w:tc>
        <w:tc>
          <w:tcPr>
            <w:tcW w:w="1260" w:type="dxa"/>
            <w:tcBorders>
              <w:top w:val="nil"/>
              <w:left w:val="nil"/>
              <w:bottom w:val="single" w:sz="4" w:space="0" w:color="auto"/>
              <w:right w:val="single" w:sz="4" w:space="0" w:color="auto"/>
            </w:tcBorders>
            <w:shd w:val="clear" w:color="auto" w:fill="auto"/>
            <w:noWrap/>
            <w:vAlign w:val="bottom"/>
            <w:hideMark/>
          </w:tcPr>
          <w:p w14:paraId="26FE278E" w14:textId="0E708BD1"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SVO</w:t>
            </w:r>
          </w:p>
        </w:tc>
        <w:tc>
          <w:tcPr>
            <w:tcW w:w="252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77777777" w:rsidR="00BF29DF" w:rsidRPr="00945F08" w:rsidRDefault="00BF29DF" w:rsidP="00BF29DF">
      <w:pPr>
        <w:spacing w:line="240" w:lineRule="auto"/>
        <w:jc w:val="lowKashida"/>
      </w:pPr>
    </w:p>
    <w:p w14:paraId="71F13F8D" w14:textId="63238401" w:rsidR="00BF29DF" w:rsidRDefault="00BF29DF" w:rsidP="006B51A7">
      <w:pPr>
        <w:pStyle w:val="ListParagraph"/>
        <w:numPr>
          <w:ilvl w:val="1"/>
          <w:numId w:val="44"/>
        </w:numPr>
        <w:spacing w:line="240" w:lineRule="auto"/>
        <w:jc w:val="lowKashida"/>
      </w:pPr>
      <w:r w:rsidRPr="00141DC3">
        <w:rPr>
          <w:b/>
          <w:bCs/>
        </w:rPr>
        <w:t>Under an ACMI leasing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along with</w:t>
      </w:r>
      <w:proofErr w:type="gramStart"/>
      <w:r w:rsidR="002300A2">
        <w:t xml:space="preserve">   </w:t>
      </w:r>
      <w:r w:rsidR="002300A2">
        <w:lastRenderedPageBreak/>
        <w:t>(</w:t>
      </w:r>
      <w:proofErr w:type="gramEnd"/>
      <w:r w:rsidR="002300A2">
        <w:t xml:space="preserve">1) Ground  Engineer and (1)  Mechanic. </w:t>
      </w:r>
      <w:r>
        <w:t>Furthermore, the contractor assumes operational responsibility, which includes performing maintenance, procuring insurance, and other legal responsibilities of operation</w:t>
      </w:r>
    </w:p>
    <w:p w14:paraId="4F1FE721" w14:textId="77777777" w:rsidR="00BF29DF" w:rsidRPr="00B37B80" w:rsidRDefault="00BF29DF" w:rsidP="006B51A7">
      <w:pPr>
        <w:pStyle w:val="ListParagraph"/>
        <w:numPr>
          <w:ilvl w:val="1"/>
          <w:numId w:val="44"/>
        </w:numPr>
        <w:spacing w:line="240" w:lineRule="auto"/>
        <w:jc w:val="lowKashida"/>
      </w:pPr>
      <w:r>
        <w:t xml:space="preserve">  </w:t>
      </w:r>
      <w:r w:rsidRPr="00C068CF">
        <w:rPr>
          <w:rFonts w:cstheme="minorHAnsi"/>
          <w:b/>
          <w:bCs/>
          <w:color w:val="202124"/>
          <w:shd w:val="clear" w:color="auto" w:fill="FFFFFF"/>
        </w:rPr>
        <w:t>ACMI 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Pr="00C068CF">
        <w:rPr>
          <w:rFonts w:cstheme="minorHAnsi"/>
          <w:b/>
          <w:bCs/>
          <w:color w:val="202124"/>
          <w:shd w:val="clear" w:color="auto" w:fill="FFFFFF"/>
        </w:rPr>
        <w:t>ACMI</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6B51A7">
      <w:pPr>
        <w:pStyle w:val="ListParagraph"/>
        <w:numPr>
          <w:ilvl w:val="1"/>
          <w:numId w:val="44"/>
        </w:numPr>
        <w:spacing w:line="240" w:lineRule="auto"/>
        <w:jc w:val="lowKashida"/>
      </w:pPr>
      <w:r>
        <w:rPr>
          <w:rFonts w:cstheme="minorHAnsi"/>
          <w:b/>
          <w:bCs/>
          <w:color w:val="202124"/>
          <w:shd w:val="clear" w:color="auto" w:fill="FFFFFF"/>
        </w:rPr>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6B51A7">
      <w:pPr>
        <w:pStyle w:val="ListParagraph"/>
        <w:numPr>
          <w:ilvl w:val="1"/>
          <w:numId w:val="44"/>
        </w:numPr>
        <w:spacing w:line="240" w:lineRule="auto"/>
        <w:jc w:val="lowKashida"/>
      </w:pPr>
      <w:r w:rsidRPr="00B37B80">
        <w:rPr>
          <w:rStyle w:val="CommentTextChar"/>
          <w:rFonts w:cstheme="minorHAnsi"/>
          <w:shd w:val="clear" w:color="auto" w:fill="FFFFFF" w:themeFill="background1"/>
        </w:rPr>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6B51A7">
      <w:pPr>
        <w:pStyle w:val="ListParagraph"/>
        <w:numPr>
          <w:ilvl w:val="1"/>
          <w:numId w:val="44"/>
        </w:numPr>
        <w:spacing w:line="240" w:lineRule="auto"/>
        <w:jc w:val="lowKashida"/>
      </w:pPr>
      <w:r w:rsidRPr="00B37B80">
        <w:rPr>
          <w:rFonts w:cstheme="minorHAnsi"/>
          <w:b/>
          <w:bCs/>
          <w:color w:val="202124"/>
          <w:shd w:val="clear" w:color="auto" w:fill="FFFFFF"/>
        </w:rPr>
        <w:t>Aircraft movement</w:t>
      </w:r>
      <w:r w:rsidRPr="00B37B80">
        <w:rPr>
          <w:rFonts w:cstheme="minorHAnsi"/>
          <w:color w:val="202124"/>
          <w:shd w:val="clear" w:color="auto" w:fill="FFFFFF"/>
        </w:rPr>
        <w:t>: An aircraft movement is defined as a take-off, landing, or simulated approach by an aircraft.</w:t>
      </w:r>
    </w:p>
    <w:p w14:paraId="01B046A2" w14:textId="77777777" w:rsidR="00CE7D99" w:rsidRPr="00CE7D99" w:rsidRDefault="00BF29DF" w:rsidP="006B51A7">
      <w:pPr>
        <w:pStyle w:val="ListParagraph"/>
        <w:numPr>
          <w:ilvl w:val="1"/>
          <w:numId w:val="44"/>
        </w:numPr>
        <w:spacing w:line="240" w:lineRule="auto"/>
        <w:jc w:val="lowKashida"/>
      </w:pPr>
      <w:r>
        <w:rPr>
          <w:rFonts w:cstheme="minorHAnsi"/>
          <w:b/>
          <w:bCs/>
          <w:color w:val="202124"/>
          <w:shd w:val="clear" w:color="auto" w:fill="FFFFFF"/>
        </w:rPr>
        <w:t xml:space="preserve">ACMI </w:t>
      </w:r>
      <w:r w:rsidRPr="00B37B80">
        <w:rPr>
          <w:rFonts w:cstheme="minorHAnsi"/>
          <w:b/>
          <w:bCs/>
          <w:color w:val="202124"/>
          <w:shd w:val="clear" w:color="auto" w:fill="FFFFFF"/>
        </w:rPr>
        <w:t>Lease:</w:t>
      </w:r>
      <w:r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77777777" w:rsidR="00CE7D99" w:rsidRPr="00CE7D99" w:rsidRDefault="00BF29DF" w:rsidP="006B51A7">
      <w:pPr>
        <w:pStyle w:val="ListParagraph"/>
        <w:numPr>
          <w:ilvl w:val="1"/>
          <w:numId w:val="44"/>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When an airline ACMI leases an aircraft, the leasing company provides literally everything – the aircraft itself, pilots and cabin crew. ... Usually, when a leasing company provides an ACMI (Aircraft, Crew, Maintenance and Insurance) service, they operate under their own Air operator's certificate.</w:t>
      </w:r>
    </w:p>
    <w:p w14:paraId="4E77A7C3" w14:textId="60FBBA0A" w:rsidR="00AC0341" w:rsidRPr="00CE7D99" w:rsidRDefault="001500BA" w:rsidP="006B51A7">
      <w:pPr>
        <w:pStyle w:val="ListParagraph"/>
        <w:numPr>
          <w:ilvl w:val="1"/>
          <w:numId w:val="44"/>
        </w:numPr>
        <w:spacing w:line="240" w:lineRule="auto"/>
        <w:jc w:val="lowKashida"/>
      </w:pPr>
      <w:r w:rsidRPr="00CE7D99">
        <w:rPr>
          <w:rStyle w:val="CommentTextChar"/>
          <w:rFonts w:cstheme="minorHAnsi"/>
          <w:shd w:val="clear" w:color="auto" w:fill="FFFFFF"/>
        </w:rPr>
        <w:t xml:space="preserve">Bidder (Lessor) </w:t>
      </w:r>
      <w:r w:rsidR="00BF29DF" w:rsidRPr="00CE7D99">
        <w:rPr>
          <w:rStyle w:val="CommentTextChar"/>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 xml:space="preserve">is a person or firm who arranges transactions between </w:t>
      </w:r>
      <w:proofErr w:type="gramStart"/>
      <w:r w:rsidR="00BF29DF" w:rsidRPr="00CE7D99">
        <w:rPr>
          <w:rFonts w:cstheme="minorHAnsi"/>
          <w:color w:val="202122"/>
          <w:shd w:val="clear" w:color="auto" w:fill="FFFFFF"/>
        </w:rPr>
        <w:t>a</w:t>
      </w:r>
      <w:proofErr w:type="gramEnd"/>
      <w:r w:rsidR="00BF29DF" w:rsidRPr="00CE7D99">
        <w:rPr>
          <w:rFonts w:cstheme="minorHAnsi"/>
          <w:color w:val="202122"/>
          <w:shd w:val="clear" w:color="auto" w:fill="FFFFFF"/>
        </w:rPr>
        <w:t> </w:t>
      </w:r>
      <w:r w:rsidR="00AE3128">
        <w:t>Ariana Afghan Airlines</w:t>
      </w:r>
      <w:r w:rsidR="003262ED">
        <w:t xml:space="preserve"> (Lessee) </w:t>
      </w:r>
      <w:r w:rsidR="00BF29DF" w:rsidRPr="00CE7D99">
        <w:rPr>
          <w:rFonts w:cstheme="minorHAnsi"/>
          <w:color w:val="202122"/>
          <w:shd w:val="clear" w:color="auto" w:fill="FFFFFF"/>
        </w:rPr>
        <w:t>and a </w:t>
      </w:r>
      <w:hyperlink r:id="rId9" w:tooltip="Sales" w:history="1">
        <w:r w:rsidRPr="00CE7D99">
          <w:rPr>
            <w:rStyle w:val="ListParagraphChar"/>
            <w:rFonts w:cstheme="minorHAnsi"/>
            <w:color w:val="0B0080"/>
            <w:shd w:val="clear" w:color="auto" w:fill="FFFFFF"/>
          </w:rPr>
          <w:t xml:space="preserve">bidder (Lessor) </w:t>
        </w:r>
      </w:hyperlink>
      <w:r w:rsidR="00AC0341" w:rsidRPr="00CE7D99">
        <w:rPr>
          <w:rFonts w:cstheme="minorHAnsi"/>
          <w:color w:val="202124"/>
          <w:shd w:val="clear" w:color="auto" w:fill="FFFFFF"/>
        </w:rPr>
        <w:t>.</w:t>
      </w:r>
      <w:bookmarkStart w:id="6"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587BE4D9" w:rsidR="0050496C" w:rsidRDefault="00AC0341" w:rsidP="006B51A7">
      <w:pPr>
        <w:pStyle w:val="ListParagraph"/>
        <w:numPr>
          <w:ilvl w:val="1"/>
          <w:numId w:val="44"/>
        </w:numPr>
        <w:spacing w:line="240" w:lineRule="auto"/>
        <w:jc w:val="lowKashida"/>
      </w:pPr>
      <w:r w:rsidRPr="00AC0341">
        <w:rPr>
          <w:b/>
          <w:bCs/>
        </w:rPr>
        <w:t>Extension in ACMI lease Period:</w:t>
      </w:r>
      <w:bookmarkEnd w:id="6"/>
      <w:r>
        <w:t xml:space="preserve">  </w:t>
      </w:r>
      <w:r w:rsidR="00AE3128">
        <w:t>Ariana Afghan Airlines</w:t>
      </w:r>
      <w:r>
        <w:t xml:space="preserve"> shall have an option to extend the ACMI lease period before the expiry of initial ACMI lease contract.</w:t>
      </w:r>
    </w:p>
    <w:p w14:paraId="41A0FD91" w14:textId="77777777" w:rsidR="0050496C" w:rsidRPr="0050496C" w:rsidRDefault="0050496C" w:rsidP="0050496C">
      <w:pPr>
        <w:pStyle w:val="ListParagraph"/>
        <w:rPr>
          <w:b/>
          <w:bCs/>
        </w:rPr>
      </w:pPr>
    </w:p>
    <w:p w14:paraId="56B9DC16" w14:textId="7022ED86" w:rsidR="00134B41" w:rsidRDefault="0050496C" w:rsidP="006B51A7">
      <w:pPr>
        <w:pStyle w:val="ListParagraph"/>
        <w:numPr>
          <w:ilvl w:val="1"/>
          <w:numId w:val="44"/>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C27506">
      <w:pPr>
        <w:pStyle w:val="Heading2"/>
        <w:numPr>
          <w:ilvl w:val="0"/>
          <w:numId w:val="33"/>
        </w:numPr>
      </w:pPr>
      <w:bookmarkStart w:id="7" w:name="_Toc91776742"/>
      <w:r w:rsidRPr="00317AA2">
        <w:rPr>
          <w:b/>
          <w:bCs/>
        </w:rPr>
        <w:t>Parties qualified to apply</w:t>
      </w:r>
      <w:bookmarkEnd w:id="7"/>
    </w:p>
    <w:p w14:paraId="56093CF0" w14:textId="42F644BE"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AE3128">
        <w:t>Ariana Afghan Airlines</w:t>
      </w:r>
      <w:r w:rsidR="003F003E">
        <w:t xml:space="preserve">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intermediaries, brokers and others. </w:t>
      </w:r>
    </w:p>
    <w:p w14:paraId="3B73A618" w14:textId="77777777" w:rsidR="005E2E0F" w:rsidRPr="000F08E2" w:rsidRDefault="005E2E0F" w:rsidP="00C27506">
      <w:pPr>
        <w:pStyle w:val="Heading2"/>
        <w:numPr>
          <w:ilvl w:val="0"/>
          <w:numId w:val="33"/>
        </w:numPr>
        <w:rPr>
          <w:b/>
          <w:bCs/>
        </w:rPr>
      </w:pPr>
      <w:bookmarkStart w:id="8" w:name="_Toc62368757"/>
      <w:bookmarkStart w:id="9" w:name="_Toc62368871"/>
      <w:bookmarkStart w:id="10" w:name="_Toc62368985"/>
      <w:bookmarkStart w:id="11" w:name="_Toc62369099"/>
      <w:bookmarkStart w:id="12" w:name="_Toc62369213"/>
      <w:bookmarkStart w:id="13" w:name="_Toc62369326"/>
      <w:bookmarkStart w:id="14" w:name="_Toc62369505"/>
      <w:bookmarkStart w:id="15" w:name="_Toc62369506"/>
      <w:bookmarkStart w:id="16" w:name="_Toc91776743"/>
      <w:bookmarkEnd w:id="8"/>
      <w:bookmarkEnd w:id="9"/>
      <w:bookmarkEnd w:id="10"/>
      <w:bookmarkEnd w:id="11"/>
      <w:bookmarkEnd w:id="12"/>
      <w:bookmarkEnd w:id="13"/>
      <w:bookmarkEnd w:id="14"/>
      <w:r w:rsidRPr="000F08E2">
        <w:rPr>
          <w:b/>
          <w:bCs/>
        </w:rPr>
        <w:t>Cost of bidding</w:t>
      </w:r>
      <w:bookmarkEnd w:id="15"/>
      <w:bookmarkEnd w:id="16"/>
      <w:r w:rsidRPr="000F08E2">
        <w:rPr>
          <w:b/>
          <w:bCs/>
        </w:rPr>
        <w:t xml:space="preserve"> </w:t>
      </w:r>
    </w:p>
    <w:p w14:paraId="5EB7B791" w14:textId="3BB554E8"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AE3128">
        <w:t>Ariana Afghan Airlines</w:t>
      </w:r>
      <w:r w:rsidR="003F003E">
        <w:t xml:space="preserve">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C27506">
      <w:pPr>
        <w:pStyle w:val="Heading2"/>
        <w:numPr>
          <w:ilvl w:val="0"/>
          <w:numId w:val="33"/>
        </w:numPr>
        <w:rPr>
          <w:b/>
          <w:bCs/>
        </w:rPr>
      </w:pPr>
      <w:bookmarkStart w:id="17" w:name="_Toc62369507"/>
      <w:bookmarkStart w:id="18" w:name="_Toc91776744"/>
      <w:r w:rsidRPr="00FE6CCD">
        <w:rPr>
          <w:b/>
          <w:bCs/>
        </w:rPr>
        <w:t>Bidding documents</w:t>
      </w:r>
      <w:bookmarkEnd w:id="17"/>
      <w:bookmarkEnd w:id="18"/>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626F41B" w:rsidR="005E2E0F" w:rsidRPr="00D61DA6" w:rsidRDefault="00AE3128" w:rsidP="00C27506">
      <w:pPr>
        <w:numPr>
          <w:ilvl w:val="0"/>
          <w:numId w:val="3"/>
        </w:numPr>
        <w:jc w:val="lowKashida"/>
      </w:pPr>
      <w:r>
        <w:t>Ariana Afghan Airlines</w:t>
      </w:r>
      <w:r w:rsidR="003F003E">
        <w:t xml:space="preserve">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 xml:space="preserve">s </w:t>
      </w:r>
      <w:proofErr w:type="gramStart"/>
      <w:r>
        <w:t>are</w:t>
      </w:r>
      <w:proofErr w:type="gramEnd"/>
      <w:r>
        <w:t xml:space="preserve"> requested to prepare their bids in accordance to the above referenced documents/format.</w:t>
      </w:r>
    </w:p>
    <w:p w14:paraId="16DF44F5" w14:textId="77777777" w:rsidR="005E2E0F" w:rsidRPr="00FE6CCD" w:rsidRDefault="005E2E0F" w:rsidP="00C27506">
      <w:pPr>
        <w:pStyle w:val="Heading2"/>
        <w:numPr>
          <w:ilvl w:val="0"/>
          <w:numId w:val="33"/>
        </w:numPr>
        <w:rPr>
          <w:b/>
          <w:bCs/>
        </w:rPr>
      </w:pPr>
      <w:bookmarkStart w:id="19" w:name="_Toc62369508"/>
      <w:bookmarkStart w:id="20" w:name="_Toc91776745"/>
      <w:r w:rsidRPr="00FE6CCD">
        <w:rPr>
          <w:b/>
          <w:bCs/>
        </w:rPr>
        <w:t>Clarification on Bidding Documents</w:t>
      </w:r>
      <w:r>
        <w:rPr>
          <w:b/>
          <w:bCs/>
        </w:rPr>
        <w:t>:</w:t>
      </w:r>
      <w:bookmarkEnd w:id="19"/>
      <w:bookmarkEnd w:id="20"/>
    </w:p>
    <w:p w14:paraId="0E651BDC" w14:textId="2736A30B"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AE3128">
        <w:t>Ariana Afghan Airlines</w:t>
      </w:r>
      <w:r w:rsidR="003F003E">
        <w:t xml:space="preserve"> (</w:t>
      </w:r>
      <w:r w:rsidR="000100DE">
        <w:t>Lessee) in</w:t>
      </w:r>
      <w:r>
        <w:t xml:space="preserve"> writing. </w:t>
      </w:r>
      <w:r w:rsidR="00AE3128">
        <w:t>Ariana Afghan Airlines</w:t>
      </w:r>
      <w:r w:rsidR="003F003E">
        <w:t xml:space="preserve">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C27506">
      <w:pPr>
        <w:pStyle w:val="Heading2"/>
        <w:numPr>
          <w:ilvl w:val="0"/>
          <w:numId w:val="33"/>
        </w:numPr>
        <w:rPr>
          <w:b/>
          <w:bCs/>
        </w:rPr>
      </w:pPr>
      <w:bookmarkStart w:id="21" w:name="_Toc62369509"/>
      <w:bookmarkStart w:id="22" w:name="_Toc91776746"/>
      <w:r w:rsidRPr="00FE6CCD">
        <w:rPr>
          <w:b/>
          <w:bCs/>
        </w:rPr>
        <w:t>Amendment to bidding Document</w:t>
      </w:r>
      <w:r>
        <w:rPr>
          <w:b/>
          <w:bCs/>
        </w:rPr>
        <w:t>:</w:t>
      </w:r>
      <w:bookmarkEnd w:id="21"/>
      <w:bookmarkEnd w:id="22"/>
      <w:r w:rsidRPr="00FE6CCD">
        <w:rPr>
          <w:b/>
          <w:bCs/>
        </w:rPr>
        <w:t xml:space="preserve"> </w:t>
      </w:r>
    </w:p>
    <w:p w14:paraId="5BDED046" w14:textId="5306A73C" w:rsidR="005E2E0F" w:rsidRDefault="005E2E0F" w:rsidP="005E2E0F">
      <w:pPr>
        <w:spacing w:after="0"/>
        <w:ind w:left="360"/>
        <w:jc w:val="lowKashida"/>
      </w:pPr>
      <w:r>
        <w:t>At any time prior to the deadline for submission of bid</w:t>
      </w:r>
      <w:r w:rsidRPr="0050496C">
        <w:t xml:space="preserve">, </w:t>
      </w:r>
      <w:r w:rsidR="00AE3128">
        <w:t>Ariana Afghan Airlines</w:t>
      </w:r>
      <w:r w:rsidR="003F003E" w:rsidRPr="0050496C">
        <w:t xml:space="preserve">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C27506">
      <w:pPr>
        <w:pStyle w:val="Heading2"/>
        <w:numPr>
          <w:ilvl w:val="0"/>
          <w:numId w:val="33"/>
        </w:numPr>
        <w:rPr>
          <w:b/>
          <w:bCs/>
        </w:rPr>
      </w:pPr>
      <w:bookmarkStart w:id="23" w:name="_Toc62369510"/>
      <w:bookmarkStart w:id="24" w:name="_Toc91776747"/>
      <w:r>
        <w:rPr>
          <w:b/>
          <w:bCs/>
        </w:rPr>
        <w:t>Extension of bids</w:t>
      </w:r>
      <w:r w:rsidRPr="004E2060">
        <w:rPr>
          <w:b/>
          <w:bCs/>
        </w:rPr>
        <w:t xml:space="preserve"> submission date</w:t>
      </w:r>
      <w:bookmarkEnd w:id="23"/>
      <w:bookmarkEnd w:id="24"/>
      <w:r w:rsidRPr="004E2060">
        <w:rPr>
          <w:b/>
          <w:bCs/>
        </w:rPr>
        <w:t xml:space="preserve"> </w:t>
      </w:r>
    </w:p>
    <w:p w14:paraId="3D083C34" w14:textId="617FC486" w:rsidR="005E2E0F" w:rsidRPr="00CD0B7B" w:rsidRDefault="005E2E0F" w:rsidP="005E2E0F">
      <w:pPr>
        <w:spacing w:after="0"/>
        <w:ind w:left="360"/>
        <w:jc w:val="lowKashida"/>
      </w:pPr>
      <w:r>
        <w:t xml:space="preserve">At any time prior to the deadline for submission of bids, </w:t>
      </w:r>
      <w:r w:rsidR="00AE3128">
        <w:t>Ariana Afghan Airlines</w:t>
      </w:r>
      <w:r w:rsidR="003F003E">
        <w:t xml:space="preserve">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C27506">
      <w:pPr>
        <w:pStyle w:val="Heading2"/>
        <w:numPr>
          <w:ilvl w:val="0"/>
          <w:numId w:val="33"/>
        </w:numPr>
        <w:rPr>
          <w:b/>
          <w:bCs/>
        </w:rPr>
      </w:pPr>
      <w:bookmarkStart w:id="25" w:name="_Toc62369511"/>
      <w:bookmarkStart w:id="26" w:name="_Toc91776748"/>
      <w:r w:rsidRPr="00CD0B7B">
        <w:rPr>
          <w:b/>
          <w:bCs/>
        </w:rPr>
        <w:t>Offers for Aircraft</w:t>
      </w:r>
      <w:bookmarkEnd w:id="25"/>
      <w:bookmarkEnd w:id="26"/>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C27506">
      <w:pPr>
        <w:pStyle w:val="Heading2"/>
        <w:numPr>
          <w:ilvl w:val="0"/>
          <w:numId w:val="33"/>
        </w:numPr>
        <w:rPr>
          <w:b/>
          <w:bCs/>
        </w:rPr>
      </w:pPr>
      <w:bookmarkStart w:id="27" w:name="_Toc62369512"/>
      <w:bookmarkStart w:id="28" w:name="_Toc91776749"/>
      <w:r w:rsidRPr="00CD0B7B">
        <w:rPr>
          <w:b/>
          <w:bCs/>
        </w:rPr>
        <w:t>Submission of bid</w:t>
      </w:r>
      <w:bookmarkEnd w:id="27"/>
      <w:r>
        <w:rPr>
          <w:b/>
          <w:bCs/>
        </w:rPr>
        <w:t>s</w:t>
      </w:r>
      <w:bookmarkEnd w:id="28"/>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C27506">
      <w:pPr>
        <w:pStyle w:val="Heading2"/>
        <w:numPr>
          <w:ilvl w:val="0"/>
          <w:numId w:val="33"/>
        </w:numPr>
        <w:rPr>
          <w:b/>
          <w:bCs/>
        </w:rPr>
      </w:pPr>
      <w:bookmarkStart w:id="29" w:name="_Toc62369513"/>
      <w:bookmarkStart w:id="30" w:name="_Toc91776750"/>
      <w:r w:rsidRPr="00745601">
        <w:rPr>
          <w:b/>
          <w:bCs/>
        </w:rPr>
        <w:t>Tender Proce</w:t>
      </w:r>
      <w:bookmarkEnd w:id="29"/>
      <w:r>
        <w:rPr>
          <w:b/>
          <w:bCs/>
        </w:rPr>
        <w:t>dures</w:t>
      </w:r>
      <w:bookmarkEnd w:id="30"/>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C27506">
      <w:pPr>
        <w:pStyle w:val="Heading2"/>
        <w:numPr>
          <w:ilvl w:val="0"/>
          <w:numId w:val="33"/>
        </w:numPr>
        <w:rPr>
          <w:b/>
          <w:bCs/>
        </w:rPr>
      </w:pPr>
      <w:bookmarkStart w:id="31" w:name="_Toc62369514"/>
      <w:bookmarkStart w:id="32" w:name="_Toc91776751"/>
      <w:r w:rsidRPr="00317AA2">
        <w:rPr>
          <w:b/>
          <w:bCs/>
        </w:rPr>
        <w:lastRenderedPageBreak/>
        <w:t xml:space="preserve">Technical </w:t>
      </w:r>
      <w:r>
        <w:rPr>
          <w:b/>
          <w:bCs/>
        </w:rPr>
        <w:t>Bid</w:t>
      </w:r>
      <w:r w:rsidRPr="00317AA2">
        <w:rPr>
          <w:b/>
          <w:bCs/>
        </w:rPr>
        <w:t>:</w:t>
      </w:r>
      <w:bookmarkEnd w:id="31"/>
      <w:bookmarkEnd w:id="32"/>
      <w:r w:rsidRPr="004C5C67">
        <w:rPr>
          <w:b/>
          <w:bCs/>
        </w:rPr>
        <w:t xml:space="preserve"> </w:t>
      </w:r>
    </w:p>
    <w:p w14:paraId="209FBCC5" w14:textId="77777777" w:rsidR="005E2E0F" w:rsidRDefault="005E2E0F" w:rsidP="005E2E0F">
      <w:bookmarkStart w:id="33" w:name="_Toc59363245"/>
      <w:r>
        <w:t>Technical bid shall be prepared and submitted in accordance to annex (ii):</w:t>
      </w:r>
      <w:bookmarkEnd w:id="33"/>
    </w:p>
    <w:p w14:paraId="2B199049" w14:textId="237D64F7" w:rsidR="005E2E0F" w:rsidRPr="004C5C67" w:rsidRDefault="002734D9" w:rsidP="00C27506">
      <w:pPr>
        <w:pStyle w:val="Heading2"/>
        <w:numPr>
          <w:ilvl w:val="0"/>
          <w:numId w:val="33"/>
        </w:numPr>
        <w:rPr>
          <w:b/>
          <w:bCs/>
        </w:rPr>
      </w:pPr>
      <w:bookmarkStart w:id="34" w:name="_Toc62369515"/>
      <w:bookmarkStart w:id="35" w:name="_Toc91776752"/>
      <w:r>
        <w:rPr>
          <w:b/>
          <w:bCs/>
        </w:rPr>
        <w:t>Bidder (</w:t>
      </w:r>
      <w:r w:rsidR="0050496C">
        <w:rPr>
          <w:b/>
          <w:bCs/>
        </w:rPr>
        <w:t xml:space="preserve">Lessor) </w:t>
      </w:r>
      <w:r w:rsidR="0050496C" w:rsidRPr="00317AA2">
        <w:rPr>
          <w:b/>
          <w:bCs/>
        </w:rPr>
        <w:t>Profile</w:t>
      </w:r>
      <w:r w:rsidR="005E2E0F" w:rsidRPr="00317AA2">
        <w:rPr>
          <w:b/>
          <w:bCs/>
        </w:rPr>
        <w:t>:</w:t>
      </w:r>
      <w:bookmarkEnd w:id="34"/>
      <w:bookmarkEnd w:id="35"/>
      <w:r w:rsidR="005E2E0F" w:rsidRPr="004C5C67">
        <w:rPr>
          <w:b/>
          <w:bCs/>
        </w:rPr>
        <w:t xml:space="preserve"> </w:t>
      </w:r>
    </w:p>
    <w:p w14:paraId="0EC103A9" w14:textId="7D8E6EDE" w:rsidR="005E2E0F" w:rsidRDefault="002734D9" w:rsidP="005E2E0F">
      <w:bookmarkStart w:id="36" w:name="_Toc59363247"/>
      <w:r>
        <w:t xml:space="preserve">Bidder (Lessor) </w:t>
      </w:r>
      <w:r w:rsidR="005E2E0F">
        <w:t xml:space="preserve">s are requested to submit a </w:t>
      </w:r>
      <w:r w:rsidR="0021172C">
        <w:t>detail of their company profile</w:t>
      </w:r>
      <w:r w:rsidR="005E2E0F">
        <w:t xml:space="preserve"> as per Annex (I)</w:t>
      </w:r>
      <w:bookmarkEnd w:id="36"/>
      <w:r w:rsidR="005E2E0F">
        <w:t xml:space="preserve">. </w:t>
      </w:r>
    </w:p>
    <w:p w14:paraId="1DB61448" w14:textId="77777777" w:rsidR="005E2E0F" w:rsidRDefault="005E2E0F" w:rsidP="00C27506">
      <w:pPr>
        <w:pStyle w:val="Heading2"/>
        <w:numPr>
          <w:ilvl w:val="0"/>
          <w:numId w:val="33"/>
        </w:numPr>
      </w:pPr>
      <w:bookmarkStart w:id="37" w:name="_Toc62369516"/>
      <w:bookmarkStart w:id="38" w:name="_Toc91776753"/>
      <w:r>
        <w:rPr>
          <w:b/>
          <w:bCs/>
        </w:rPr>
        <w:t xml:space="preserve">Multiple </w:t>
      </w:r>
      <w:r w:rsidRPr="004B3B1F">
        <w:rPr>
          <w:b/>
          <w:bCs/>
        </w:rPr>
        <w:t>Technical Information:</w:t>
      </w:r>
      <w:bookmarkEnd w:id="37"/>
      <w:bookmarkEnd w:id="38"/>
      <w:r>
        <w:t xml:space="preserve"> </w:t>
      </w:r>
    </w:p>
    <w:p w14:paraId="6D34D63C" w14:textId="22976482" w:rsidR="005E2E0F" w:rsidRDefault="005E2E0F" w:rsidP="005E2E0F">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C27506">
      <w:pPr>
        <w:pStyle w:val="Heading2"/>
        <w:numPr>
          <w:ilvl w:val="0"/>
          <w:numId w:val="33"/>
        </w:numPr>
      </w:pPr>
      <w:bookmarkStart w:id="39" w:name="_Toc62369517"/>
      <w:bookmarkStart w:id="40" w:name="_Toc91776754"/>
      <w:r w:rsidRPr="004B3B1F">
        <w:rPr>
          <w:b/>
          <w:bCs/>
        </w:rPr>
        <w:t>Form of Bid:</w:t>
      </w:r>
      <w:bookmarkEnd w:id="39"/>
      <w:bookmarkEnd w:id="40"/>
      <w:r>
        <w:t xml:space="preserve"> </w:t>
      </w:r>
    </w:p>
    <w:p w14:paraId="1EB6EF14" w14:textId="38AEA508" w:rsidR="005E2E0F" w:rsidRDefault="005E2E0F" w:rsidP="005E2E0F">
      <w:bookmarkStart w:id="41"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1"/>
    </w:p>
    <w:p w14:paraId="6AFE9B65" w14:textId="77777777" w:rsidR="005E2E0F" w:rsidRPr="004C5253" w:rsidRDefault="005E2E0F" w:rsidP="00C27506">
      <w:pPr>
        <w:pStyle w:val="Heading2"/>
        <w:numPr>
          <w:ilvl w:val="0"/>
          <w:numId w:val="33"/>
        </w:numPr>
      </w:pPr>
      <w:bookmarkStart w:id="42" w:name="_Toc62369518"/>
      <w:bookmarkStart w:id="43" w:name="_Toc91776755"/>
      <w:r w:rsidRPr="008D4DDE">
        <w:rPr>
          <w:b/>
          <w:bCs/>
        </w:rPr>
        <w:t>Integrity pact:</w:t>
      </w:r>
      <w:bookmarkEnd w:id="42"/>
      <w:bookmarkEnd w:id="43"/>
    </w:p>
    <w:p w14:paraId="449C5652" w14:textId="7A35EE88" w:rsidR="005E2E0F" w:rsidRDefault="005E2E0F" w:rsidP="005E2E0F">
      <w:bookmarkStart w:id="44"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AE3128">
        <w:t>Ariana Afghan Airlines</w:t>
      </w:r>
      <w:r w:rsidR="003F003E">
        <w:t xml:space="preserve"> (</w:t>
      </w:r>
      <w:r w:rsidR="00624B71">
        <w:t>Lessee).</w:t>
      </w:r>
      <w:r>
        <w:t xml:space="preserve"> Failure to comply with this requirement shall result in automatic rejection of the bid.</w:t>
      </w:r>
      <w:bookmarkEnd w:id="44"/>
    </w:p>
    <w:p w14:paraId="3CA85F88" w14:textId="77777777" w:rsidR="005E2E0F" w:rsidRPr="004C5253" w:rsidRDefault="005E2E0F" w:rsidP="00C27506">
      <w:pPr>
        <w:pStyle w:val="Heading2"/>
        <w:numPr>
          <w:ilvl w:val="0"/>
          <w:numId w:val="33"/>
        </w:numPr>
      </w:pPr>
      <w:bookmarkStart w:id="45" w:name="_Toc62369519"/>
      <w:bookmarkStart w:id="46" w:name="_Toc91776756"/>
      <w:r>
        <w:rPr>
          <w:b/>
          <w:bCs/>
        </w:rPr>
        <w:t>Product / Spare Support Package:</w:t>
      </w:r>
      <w:bookmarkEnd w:id="45"/>
      <w:bookmarkEnd w:id="46"/>
    </w:p>
    <w:p w14:paraId="2265B2C9" w14:textId="77777777" w:rsidR="005E2E0F" w:rsidRDefault="005E2E0F" w:rsidP="005E2E0F">
      <w:r>
        <w:t xml:space="preserve"> </w:t>
      </w:r>
      <w:bookmarkStart w:id="47" w:name="_Toc59363254"/>
      <w:r>
        <w:t>Additional Support Package (Training or any other credit available with the Manufacturer, spare Engine, etc.) if any, may be provided.</w:t>
      </w:r>
      <w:bookmarkEnd w:id="47"/>
    </w:p>
    <w:p w14:paraId="32887C59" w14:textId="77777777" w:rsidR="005E2E0F" w:rsidRDefault="005E2E0F" w:rsidP="00C27506">
      <w:pPr>
        <w:pStyle w:val="Heading2"/>
        <w:numPr>
          <w:ilvl w:val="0"/>
          <w:numId w:val="33"/>
        </w:numPr>
      </w:pPr>
      <w:bookmarkStart w:id="48" w:name="_Toc62369520"/>
      <w:bookmarkStart w:id="49" w:name="_Toc91776757"/>
      <w:r w:rsidRPr="00C9188A">
        <w:rPr>
          <w:b/>
          <w:bCs/>
        </w:rPr>
        <w:t xml:space="preserve">Financial </w:t>
      </w:r>
      <w:bookmarkEnd w:id="48"/>
      <w:r>
        <w:rPr>
          <w:b/>
          <w:bCs/>
        </w:rPr>
        <w:t>Bid</w:t>
      </w:r>
      <w:r w:rsidRPr="00C9188A">
        <w:rPr>
          <w:b/>
          <w:bCs/>
        </w:rPr>
        <w:t>:</w:t>
      </w:r>
      <w:bookmarkEnd w:id="49"/>
      <w:r>
        <w:t xml:space="preserve"> </w:t>
      </w:r>
    </w:p>
    <w:p w14:paraId="39172611" w14:textId="77777777" w:rsidR="005E2E0F" w:rsidRDefault="005E2E0F" w:rsidP="005E2E0F">
      <w:bookmarkStart w:id="50" w:name="_Toc59363256"/>
      <w:r>
        <w:t>The Financial bid shall be submitted in line with the requirements highlighted in the Bidding Document and as per Schedule of Prices in the format described in Annex (V)</w:t>
      </w:r>
      <w:bookmarkEnd w:id="50"/>
      <w:r>
        <w:t xml:space="preserve"> </w:t>
      </w:r>
    </w:p>
    <w:p w14:paraId="481C3BCF" w14:textId="77777777" w:rsidR="005E2E0F" w:rsidRPr="0025268F" w:rsidRDefault="005E2E0F" w:rsidP="00C27506">
      <w:pPr>
        <w:pStyle w:val="Heading2"/>
        <w:numPr>
          <w:ilvl w:val="0"/>
          <w:numId w:val="33"/>
        </w:numPr>
        <w:rPr>
          <w:b/>
          <w:bCs/>
        </w:rPr>
      </w:pPr>
      <w:bookmarkStart w:id="51" w:name="_Toc62369521"/>
      <w:bookmarkStart w:id="52" w:name="_Toc91776758"/>
      <w:r w:rsidRPr="0025268F">
        <w:rPr>
          <w:b/>
          <w:bCs/>
        </w:rPr>
        <w:t>Bid related details:</w:t>
      </w:r>
      <w:bookmarkEnd w:id="51"/>
      <w:bookmarkEnd w:id="52"/>
    </w:p>
    <w:p w14:paraId="7E2F41AC" w14:textId="77777777" w:rsidR="005E2E0F" w:rsidRDefault="005E2E0F" w:rsidP="005E2E0F">
      <w:r>
        <w:t>Below information shall be noted while preparing and submitting the bids.</w:t>
      </w:r>
    </w:p>
    <w:p w14:paraId="75F75CA4" w14:textId="77777777" w:rsidR="005E2E0F" w:rsidRDefault="005E2E0F" w:rsidP="00C27506">
      <w:pPr>
        <w:pStyle w:val="Heading3"/>
        <w:numPr>
          <w:ilvl w:val="0"/>
          <w:numId w:val="34"/>
        </w:numPr>
      </w:pPr>
      <w:bookmarkStart w:id="53" w:name="_Toc62369522"/>
      <w:bookmarkStart w:id="54" w:name="_Toc91776759"/>
      <w:r w:rsidRPr="004C5253">
        <w:rPr>
          <w:b/>
          <w:bCs/>
        </w:rPr>
        <w:t>Currency of Bid</w:t>
      </w:r>
      <w:r>
        <w:t>:</w:t>
      </w:r>
      <w:bookmarkEnd w:id="53"/>
      <w:bookmarkEnd w:id="54"/>
    </w:p>
    <w:p w14:paraId="2DA9F4D8" w14:textId="19479859" w:rsidR="005E2E0F" w:rsidRDefault="005E2E0F" w:rsidP="005E2E0F">
      <w:r>
        <w:t xml:space="preserve"> </w:t>
      </w:r>
      <w:bookmarkStart w:id="55" w:name="_Toc59363259"/>
      <w:r w:rsidR="002734D9">
        <w:t xml:space="preserve">Bidder (Lessor) </w:t>
      </w:r>
      <w:r>
        <w:t>s are requested to quote their prices in US Dollars (US$)</w:t>
      </w:r>
      <w:bookmarkEnd w:id="55"/>
      <w:r>
        <w:t xml:space="preserve">, however, if any </w:t>
      </w:r>
      <w:r w:rsidR="002734D9">
        <w:t>bidder (</w:t>
      </w:r>
      <w:r w:rsidR="008279F5">
        <w:t>Lessor) is</w:t>
      </w:r>
      <w:r>
        <w:t xml:space="preserve"> interested to quote in a currency other than US$, they can do so, in such a case the </w:t>
      </w:r>
      <w:r w:rsidR="00AE3128">
        <w:t>Ariana Afghan Airlines</w:t>
      </w:r>
      <w:r w:rsidR="003262ED">
        <w:t xml:space="preserve">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C27506">
      <w:pPr>
        <w:pStyle w:val="Heading3"/>
        <w:numPr>
          <w:ilvl w:val="0"/>
          <w:numId w:val="34"/>
        </w:numPr>
      </w:pPr>
      <w:bookmarkStart w:id="56" w:name="_Toc62369523"/>
      <w:bookmarkStart w:id="57" w:name="_Toc91776760"/>
      <w:r w:rsidRPr="001B17C9">
        <w:rPr>
          <w:b/>
          <w:bCs/>
        </w:rPr>
        <w:t>Bid Validity:</w:t>
      </w:r>
      <w:bookmarkEnd w:id="56"/>
      <w:bookmarkEnd w:id="57"/>
    </w:p>
    <w:p w14:paraId="0C3784BE" w14:textId="626DF86C" w:rsidR="005E2E0F" w:rsidRDefault="005E2E0F" w:rsidP="005E2E0F">
      <w:bookmarkStart w:id="58"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8"/>
      <w:r w:rsidR="00624B71">
        <w:t>).</w:t>
      </w:r>
      <w:r>
        <w:t xml:space="preserve"> </w:t>
      </w:r>
    </w:p>
    <w:p w14:paraId="48EC26CB" w14:textId="77777777" w:rsidR="005E2E0F" w:rsidRPr="004C5253" w:rsidRDefault="005E2E0F" w:rsidP="00C27506">
      <w:pPr>
        <w:pStyle w:val="Heading3"/>
        <w:numPr>
          <w:ilvl w:val="0"/>
          <w:numId w:val="34"/>
        </w:numPr>
      </w:pPr>
      <w:bookmarkStart w:id="59" w:name="_Toc62369524"/>
      <w:bookmarkStart w:id="60" w:name="_Toc91776761"/>
      <w:r>
        <w:rPr>
          <w:b/>
          <w:bCs/>
        </w:rPr>
        <w:t>Language of Bids:</w:t>
      </w:r>
      <w:bookmarkEnd w:id="59"/>
      <w:bookmarkEnd w:id="60"/>
    </w:p>
    <w:p w14:paraId="2699154F" w14:textId="744EE7A2" w:rsidR="005E2E0F" w:rsidRDefault="005E2E0F" w:rsidP="005E2E0F">
      <w:bookmarkStart w:id="61" w:name="_Toc59363263"/>
      <w:r>
        <w:t xml:space="preserve">The bids and all correspondence and documents related to this bidding exchanged between the </w:t>
      </w:r>
      <w:r w:rsidR="002734D9">
        <w:t>bidder (</w:t>
      </w:r>
      <w:r w:rsidR="00624B71">
        <w:t>Lessor) and</w:t>
      </w:r>
      <w:r>
        <w:t xml:space="preserve"> </w:t>
      </w:r>
      <w:r w:rsidR="00AE3128">
        <w:t>Ariana Afghan Airlines</w:t>
      </w:r>
      <w:r w:rsidR="003F003E">
        <w:t xml:space="preserve">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1"/>
    </w:p>
    <w:p w14:paraId="59D35030" w14:textId="77777777" w:rsidR="005E2E0F" w:rsidRPr="00884875" w:rsidRDefault="005E2E0F" w:rsidP="00C27506">
      <w:pPr>
        <w:pStyle w:val="Heading3"/>
        <w:numPr>
          <w:ilvl w:val="0"/>
          <w:numId w:val="34"/>
        </w:numPr>
        <w:rPr>
          <w:b/>
          <w:bCs/>
        </w:rPr>
      </w:pPr>
      <w:bookmarkStart w:id="62" w:name="_Toc62369525"/>
      <w:bookmarkStart w:id="63" w:name="_Toc91776762"/>
      <w:r w:rsidRPr="00972932">
        <w:rPr>
          <w:b/>
          <w:bCs/>
        </w:rPr>
        <w:lastRenderedPageBreak/>
        <w:t>Format and signing of bids:</w:t>
      </w:r>
      <w:bookmarkEnd w:id="62"/>
      <w:bookmarkEnd w:id="63"/>
    </w:p>
    <w:p w14:paraId="1AB82F23" w14:textId="3BE2DF42" w:rsidR="005E2E0F" w:rsidRDefault="005E2E0F" w:rsidP="005E2E0F">
      <w:bookmarkStart w:id="64"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4"/>
      <w:r>
        <w:t>.</w:t>
      </w:r>
    </w:p>
    <w:p w14:paraId="26F50232" w14:textId="77777777" w:rsidR="005E2E0F" w:rsidRPr="004C5253" w:rsidRDefault="005E2E0F" w:rsidP="00C27506">
      <w:pPr>
        <w:pStyle w:val="Heading3"/>
        <w:numPr>
          <w:ilvl w:val="0"/>
          <w:numId w:val="34"/>
        </w:numPr>
      </w:pPr>
      <w:bookmarkStart w:id="65" w:name="_Toc62369526"/>
      <w:bookmarkStart w:id="66" w:name="_Toc91776763"/>
      <w:r>
        <w:rPr>
          <w:b/>
          <w:bCs/>
        </w:rPr>
        <w:t>Sealing and Marking:</w:t>
      </w:r>
      <w:bookmarkEnd w:id="65"/>
      <w:bookmarkEnd w:id="66"/>
    </w:p>
    <w:p w14:paraId="2061FFA6" w14:textId="77777777" w:rsidR="005E2E0F" w:rsidRDefault="005E2E0F" w:rsidP="005E2E0F">
      <w:r>
        <w:t xml:space="preserve"> </w:t>
      </w:r>
      <w:bookmarkStart w:id="67" w:name="_Toc59363267"/>
      <w:r>
        <w:t xml:space="preserve">Technical and financial bids shall be submitted separately in PDF files and it should be clearly marked as (Financial bid) and the second one (Technical bid). </w:t>
      </w:r>
    </w:p>
    <w:p w14:paraId="204EC14B" w14:textId="3C7C5649" w:rsidR="004654E8" w:rsidRDefault="005E2E0F" w:rsidP="005E2E0F">
      <w:r>
        <w:t xml:space="preserve">Both PDF files (technical and financial) shall be submitted to </w:t>
      </w:r>
      <w:r w:rsidR="00AE3128">
        <w:t>Ariana Afghan Airlines</w:t>
      </w:r>
      <w:r w:rsidR="003262ED">
        <w:t xml:space="preserve"> (Lessee)</w:t>
      </w:r>
      <w:r>
        <w:t>through email at:</w:t>
      </w:r>
    </w:p>
    <w:p w14:paraId="1959BC17" w14:textId="77777777" w:rsidR="004654E8" w:rsidRDefault="005E2E0F" w:rsidP="005E2E0F">
      <w:r>
        <w:t xml:space="preserve"> </w:t>
      </w:r>
      <w:hyperlink r:id="rId10" w:history="1">
        <w:bookmarkStart w:id="68" w:name="_Toc91776764"/>
        <w:r w:rsidRPr="004654E8">
          <w:rPr>
            <w:rStyle w:val="Heading2Char"/>
          </w:rPr>
          <w:t>quotation-box@flyariana.com</w:t>
        </w:r>
        <w:bookmarkEnd w:id="68"/>
      </w:hyperlink>
    </w:p>
    <w:p w14:paraId="6A9941B8" w14:textId="6C37B5D8" w:rsidR="005E2E0F" w:rsidRDefault="005E2E0F" w:rsidP="005E2E0F">
      <w:r>
        <w:t xml:space="preserve">Sending the bids to different email </w:t>
      </w:r>
      <w:r w:rsidR="004654E8">
        <w:t xml:space="preserve">addresses, </w:t>
      </w:r>
      <w:r w:rsidR="00AE3128">
        <w:t>Ariana Afghan Airlines</w:t>
      </w:r>
      <w:r w:rsidR="003F003E">
        <w:t xml:space="preserve"> (</w:t>
      </w:r>
      <w:r w:rsidR="00624B71">
        <w:t>Lessee) shall</w:t>
      </w:r>
      <w:r>
        <w:t xml:space="preserve"> not be considered.</w:t>
      </w:r>
      <w:bookmarkEnd w:id="67"/>
      <w:r>
        <w:t xml:space="preserve"> </w:t>
      </w:r>
    </w:p>
    <w:p w14:paraId="147B1573" w14:textId="77777777" w:rsidR="005E2E0F" w:rsidRDefault="005E2E0F" w:rsidP="00C27506">
      <w:pPr>
        <w:pStyle w:val="Heading2"/>
        <w:numPr>
          <w:ilvl w:val="0"/>
          <w:numId w:val="33"/>
        </w:numPr>
        <w:rPr>
          <w:b/>
          <w:bCs/>
        </w:rPr>
      </w:pPr>
      <w:bookmarkStart w:id="69" w:name="_Toc62369527"/>
      <w:bookmarkStart w:id="70" w:name="_Toc91776765"/>
      <w:r w:rsidRPr="0024224C">
        <w:rPr>
          <w:b/>
          <w:bCs/>
        </w:rPr>
        <w:t>Deadline for Submission of bids:</w:t>
      </w:r>
      <w:bookmarkEnd w:id="69"/>
      <w:bookmarkEnd w:id="70"/>
    </w:p>
    <w:p w14:paraId="50F29BF1" w14:textId="32BA31D1"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279F5">
        <w:rPr>
          <w:rFonts w:asciiTheme="minorBidi" w:hAnsiTheme="minorBidi"/>
          <w:color w:val="FF0000"/>
          <w:sz w:val="20"/>
          <w:szCs w:val="20"/>
          <w:highlight w:val="yellow"/>
        </w:rPr>
        <w:t xml:space="preserve">Refer to </w:t>
      </w:r>
      <w:r w:rsidR="00690B30">
        <w:rPr>
          <w:rFonts w:asciiTheme="minorBidi" w:hAnsiTheme="minorBidi"/>
          <w:color w:val="FF0000"/>
          <w:sz w:val="20"/>
          <w:szCs w:val="20"/>
          <w:highlight w:val="yellow"/>
        </w:rPr>
        <w:t xml:space="preserve">the </w:t>
      </w:r>
      <w:r w:rsidR="008279F5">
        <w:rPr>
          <w:rFonts w:asciiTheme="minorBidi" w:hAnsiTheme="minorBidi"/>
          <w:color w:val="FF0000"/>
          <w:sz w:val="20"/>
          <w:szCs w:val="20"/>
          <w:highlight w:val="yellow"/>
        </w:rPr>
        <w:t xml:space="preserve">cover page </w:t>
      </w:r>
      <w:r w:rsidR="00690B30">
        <w:rPr>
          <w:rFonts w:asciiTheme="minorBidi" w:hAnsiTheme="minorBidi"/>
          <w:color w:val="FF0000"/>
          <w:sz w:val="20"/>
          <w:szCs w:val="20"/>
          <w:highlight w:val="yellow"/>
        </w:rPr>
        <w:t>(First Page of SBD)</w:t>
      </w:r>
    </w:p>
    <w:p w14:paraId="06554B1D" w14:textId="7DC62D75" w:rsidR="005E2E0F" w:rsidRPr="00690B30" w:rsidRDefault="005E2E0F" w:rsidP="00690B30">
      <w:pPr>
        <w:spacing w:after="0"/>
        <w:jc w:val="lowKashida"/>
        <w:rPr>
          <w:highlight w:val="yellow"/>
        </w:rPr>
      </w:pPr>
      <w:r w:rsidRPr="00BF29DF">
        <w:rPr>
          <w:highlight w:val="yellow"/>
        </w:rPr>
        <w:t xml:space="preserve">Bid closing time:  </w:t>
      </w:r>
      <w:r w:rsidR="00690B30">
        <w:rPr>
          <w:rFonts w:asciiTheme="minorBidi" w:hAnsiTheme="minorBidi"/>
          <w:color w:val="FF0000"/>
          <w:sz w:val="20"/>
          <w:szCs w:val="20"/>
          <w:highlight w:val="yellow"/>
        </w:rPr>
        <w:t>Refer to the cover page (First Page of SBD)</w:t>
      </w:r>
    </w:p>
    <w:p w14:paraId="112F53DB" w14:textId="77777777" w:rsidR="005E2E0F" w:rsidRDefault="005E2E0F" w:rsidP="005E2E0F">
      <w:pPr>
        <w:spacing w:after="0"/>
        <w:jc w:val="lowKashida"/>
      </w:pPr>
    </w:p>
    <w:p w14:paraId="5FB0B480" w14:textId="77777777" w:rsidR="005E2E0F" w:rsidRDefault="005E2E0F" w:rsidP="00C27506">
      <w:pPr>
        <w:pStyle w:val="Heading2"/>
        <w:numPr>
          <w:ilvl w:val="0"/>
          <w:numId w:val="33"/>
        </w:numPr>
      </w:pPr>
      <w:bookmarkStart w:id="71" w:name="_Toc62369529"/>
      <w:bookmarkStart w:id="72" w:name="_Toc91776766"/>
      <w:r w:rsidRPr="0024224C">
        <w:rPr>
          <w:b/>
          <w:bCs/>
        </w:rPr>
        <w:t>Late Bids</w:t>
      </w:r>
      <w:r>
        <w:t>:</w:t>
      </w:r>
      <w:bookmarkEnd w:id="71"/>
      <w:bookmarkEnd w:id="72"/>
      <w:r>
        <w:t xml:space="preserve"> </w:t>
      </w:r>
    </w:p>
    <w:p w14:paraId="19097855" w14:textId="293A2F0D" w:rsidR="005E2E0F" w:rsidRDefault="005E2E0F" w:rsidP="005E2E0F">
      <w:pPr>
        <w:spacing w:after="0"/>
        <w:jc w:val="lowKashida"/>
      </w:pPr>
      <w:r w:rsidRPr="0024224C">
        <w:t>Any</w:t>
      </w:r>
      <w:r>
        <w:t xml:space="preserve"> bid received by </w:t>
      </w:r>
      <w:r w:rsidR="00AE3128">
        <w:t>Ariana Afghan Airlines</w:t>
      </w:r>
      <w:r w:rsidR="003F003E">
        <w:t xml:space="preserve">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C27506">
      <w:pPr>
        <w:pStyle w:val="Heading2"/>
        <w:numPr>
          <w:ilvl w:val="0"/>
          <w:numId w:val="33"/>
        </w:numPr>
        <w:rPr>
          <w:b/>
          <w:bCs/>
        </w:rPr>
      </w:pPr>
      <w:bookmarkStart w:id="73" w:name="_Toc62369530"/>
      <w:bookmarkStart w:id="74" w:name="_Toc91776767"/>
      <w:r w:rsidRPr="00807B3D">
        <w:rPr>
          <w:b/>
          <w:bCs/>
        </w:rPr>
        <w:t>Modification and withdrawal of bids:</w:t>
      </w:r>
      <w:bookmarkEnd w:id="73"/>
      <w:bookmarkEnd w:id="74"/>
    </w:p>
    <w:p w14:paraId="672206B0" w14:textId="028BF2C3"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AE3128">
        <w:t>Ariana Afghan Airlines</w:t>
      </w:r>
      <w:r w:rsidR="003F003E">
        <w:t xml:space="preserve">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C27506">
      <w:pPr>
        <w:pStyle w:val="Heading2"/>
        <w:numPr>
          <w:ilvl w:val="0"/>
          <w:numId w:val="33"/>
        </w:numPr>
        <w:rPr>
          <w:b/>
          <w:bCs/>
        </w:rPr>
      </w:pPr>
      <w:bookmarkStart w:id="75" w:name="_Toc62369531"/>
      <w:bookmarkStart w:id="76" w:name="_Toc91776768"/>
      <w:r w:rsidRPr="00972932">
        <w:rPr>
          <w:b/>
          <w:bCs/>
        </w:rPr>
        <w:t>Opening of Bids:</w:t>
      </w:r>
      <w:bookmarkEnd w:id="75"/>
      <w:bookmarkEnd w:id="76"/>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C27506">
      <w:pPr>
        <w:pStyle w:val="Heading2"/>
        <w:numPr>
          <w:ilvl w:val="0"/>
          <w:numId w:val="33"/>
        </w:numPr>
      </w:pPr>
      <w:bookmarkStart w:id="77" w:name="_Toc62369532"/>
      <w:bookmarkStart w:id="78" w:name="_Toc91776769"/>
      <w:r>
        <w:rPr>
          <w:b/>
          <w:bCs/>
        </w:rPr>
        <w:t>Bid read out:</w:t>
      </w:r>
      <w:bookmarkEnd w:id="77"/>
      <w:bookmarkEnd w:id="78"/>
    </w:p>
    <w:p w14:paraId="6E915540" w14:textId="77777777" w:rsidR="00CE7D99" w:rsidRDefault="005E2E0F" w:rsidP="00CE7D99">
      <w:r w:rsidRPr="00D95636">
        <w:rPr>
          <w:b/>
          <w:bCs/>
        </w:rPr>
        <w:t xml:space="preserve"> </w:t>
      </w:r>
      <w:r>
        <w:t>The following details for each Bid shall be read out by bid opening committee during th</w:t>
      </w:r>
      <w:bookmarkStart w:id="79" w:name="_Toc62369533"/>
      <w:r w:rsidR="00CE7D99">
        <w:t>e bid.</w:t>
      </w:r>
    </w:p>
    <w:p w14:paraId="5470FD50" w14:textId="58807C7F" w:rsidR="005E2E0F" w:rsidRPr="00D95636" w:rsidRDefault="005E2E0F" w:rsidP="00CE7D99">
      <w:r w:rsidRPr="00D95636">
        <w:rPr>
          <w:b/>
          <w:bCs/>
        </w:rPr>
        <w:t>Opening session.</w:t>
      </w:r>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lastRenderedPageBreak/>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C27506">
      <w:pPr>
        <w:pStyle w:val="Heading2"/>
        <w:numPr>
          <w:ilvl w:val="0"/>
          <w:numId w:val="33"/>
        </w:numPr>
      </w:pPr>
      <w:bookmarkStart w:id="80" w:name="_Toc62369534"/>
      <w:bookmarkStart w:id="81" w:name="_Toc91776770"/>
      <w:r w:rsidRPr="00732EEF">
        <w:rPr>
          <w:b/>
          <w:bCs/>
        </w:rPr>
        <w:t>Preliminary examination of Bids:</w:t>
      </w:r>
      <w:bookmarkEnd w:id="80"/>
      <w:bookmarkEnd w:id="81"/>
    </w:p>
    <w:p w14:paraId="15DAF93F" w14:textId="1017E7ED" w:rsidR="005E2E0F" w:rsidRDefault="005E2E0F" w:rsidP="005E2E0F">
      <w:pPr>
        <w:spacing w:after="0"/>
        <w:jc w:val="lowKashida"/>
      </w:pPr>
      <w:r>
        <w:t xml:space="preserve">Prior to the detailed evaluation of bids, </w:t>
      </w:r>
      <w:r w:rsidR="00AE3128">
        <w:t>Ariana Afghan Airlines</w:t>
      </w:r>
      <w:r w:rsidR="003F003E">
        <w:t xml:space="preserve"> (</w:t>
      </w:r>
      <w:r w:rsidR="00624B71">
        <w:t>Lessee) will</w:t>
      </w:r>
      <w:r>
        <w:t xml:space="preserve"> examine the bids to determine whether they are complete and generally in order:</w:t>
      </w:r>
    </w:p>
    <w:p w14:paraId="0C989CAA" w14:textId="4473BAD5" w:rsidR="005E2E0F" w:rsidRDefault="00AE3128" w:rsidP="006B51A7">
      <w:pPr>
        <w:pStyle w:val="ListParagraph"/>
        <w:numPr>
          <w:ilvl w:val="0"/>
          <w:numId w:val="41"/>
        </w:numPr>
      </w:pPr>
      <w:bookmarkStart w:id="82" w:name="_Toc62369535"/>
      <w:r>
        <w:t>Ariana Afghan Airlines</w:t>
      </w:r>
      <w:r w:rsidR="003F003E">
        <w:t xml:space="preserve"> (</w:t>
      </w:r>
      <w:r w:rsidR="00624B71">
        <w:t>Lessee) will</w:t>
      </w:r>
      <w:r w:rsidR="005E2E0F">
        <w:t xml:space="preserve"> examine the bids to determine whether:</w:t>
      </w:r>
      <w:bookmarkEnd w:id="82"/>
      <w:r w:rsidR="005E2E0F">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6B51A7">
      <w:pPr>
        <w:pStyle w:val="ListParagraph"/>
        <w:numPr>
          <w:ilvl w:val="0"/>
          <w:numId w:val="4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C27506">
      <w:pPr>
        <w:pStyle w:val="Heading2"/>
        <w:numPr>
          <w:ilvl w:val="0"/>
          <w:numId w:val="33"/>
        </w:numPr>
      </w:pPr>
      <w:bookmarkStart w:id="85" w:name="_Toc62369537"/>
      <w:bookmarkStart w:id="86" w:name="_Toc91776771"/>
      <w:r w:rsidRPr="000D7245">
        <w:rPr>
          <w:b/>
          <w:bCs/>
        </w:rPr>
        <w:t>Qualification</w:t>
      </w:r>
      <w:r>
        <w:t>:</w:t>
      </w:r>
      <w:bookmarkEnd w:id="85"/>
      <w:bookmarkEnd w:id="86"/>
      <w:r>
        <w:t xml:space="preserve"> </w:t>
      </w:r>
    </w:p>
    <w:p w14:paraId="27DBA520" w14:textId="44705FED" w:rsidR="005E2E0F" w:rsidRDefault="005E2E0F" w:rsidP="005E2E0F">
      <w:pPr>
        <w:spacing w:after="0"/>
        <w:jc w:val="lowKashida"/>
      </w:pPr>
      <w:r w:rsidRPr="000D7245">
        <w:t>In addition to the above</w:t>
      </w:r>
      <w:r>
        <w:rPr>
          <w:b/>
          <w:bCs/>
        </w:rPr>
        <w:t xml:space="preserve">, </w:t>
      </w:r>
      <w:r w:rsidR="00AE3128">
        <w:t>Ariana Afghan Airlines</w:t>
      </w:r>
      <w:r w:rsidR="003F003E">
        <w:t xml:space="preserve">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3C58AF96"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AE3128">
        <w:t>Ariana Afghan Airlines</w:t>
      </w:r>
      <w:r w:rsidR="003F003E">
        <w:t xml:space="preserve"> (</w:t>
      </w:r>
      <w:r w:rsidR="00624B71">
        <w:t>Lessee</w:t>
      </w:r>
      <w:proofErr w:type="gramStart"/>
      <w:r w:rsidR="00624B71">
        <w:t>) .</w:t>
      </w:r>
      <w:proofErr w:type="gramEnd"/>
      <w:r>
        <w:t xml:space="preserve"> </w:t>
      </w:r>
    </w:p>
    <w:p w14:paraId="7E65E0B9" w14:textId="43041B25" w:rsidR="005E2E0F" w:rsidRDefault="005E2E0F" w:rsidP="00C27506">
      <w:pPr>
        <w:pStyle w:val="Heading2"/>
        <w:numPr>
          <w:ilvl w:val="0"/>
          <w:numId w:val="33"/>
        </w:numPr>
      </w:pPr>
      <w:bookmarkStart w:id="87" w:name="_Toc62369538"/>
      <w:bookmarkStart w:id="88" w:name="_Toc91776772"/>
      <w:r w:rsidRPr="009F435D">
        <w:rPr>
          <w:b/>
          <w:bCs/>
        </w:rPr>
        <w:t xml:space="preserve">Deliberations with </w:t>
      </w:r>
      <w:r w:rsidR="002734D9">
        <w:rPr>
          <w:b/>
          <w:bCs/>
        </w:rPr>
        <w:t xml:space="preserve">Bidder (Lessor) </w:t>
      </w:r>
      <w:r w:rsidRPr="009F435D">
        <w:rPr>
          <w:b/>
          <w:bCs/>
        </w:rPr>
        <w:t>s</w:t>
      </w:r>
      <w:r>
        <w:t>:</w:t>
      </w:r>
      <w:bookmarkEnd w:id="87"/>
      <w:bookmarkEnd w:id="88"/>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C27506">
      <w:pPr>
        <w:pStyle w:val="Heading2"/>
        <w:numPr>
          <w:ilvl w:val="0"/>
          <w:numId w:val="33"/>
        </w:numPr>
        <w:rPr>
          <w:b/>
          <w:bCs/>
        </w:rPr>
      </w:pPr>
      <w:bookmarkStart w:id="89" w:name="_Toc62369539"/>
      <w:bookmarkStart w:id="90" w:name="_Toc91776773"/>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2B638163"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1AFEFC63" w14:textId="77777777" w:rsidR="005E2E0F" w:rsidRPr="00972932" w:rsidRDefault="005E2E0F" w:rsidP="00C27506">
      <w:pPr>
        <w:pStyle w:val="Heading2"/>
        <w:numPr>
          <w:ilvl w:val="0"/>
          <w:numId w:val="33"/>
        </w:numPr>
        <w:rPr>
          <w:rFonts w:cstheme="minorHAnsi"/>
        </w:rPr>
      </w:pPr>
      <w:r w:rsidRPr="00972932">
        <w:rPr>
          <w:rFonts w:cstheme="minorHAnsi"/>
          <w:b/>
          <w:bCs/>
        </w:rPr>
        <w:t xml:space="preserve"> </w:t>
      </w:r>
      <w:bookmarkStart w:id="91" w:name="_Toc91776774"/>
      <w:r w:rsidRPr="00972932">
        <w:rPr>
          <w:rFonts w:cstheme="minorHAnsi"/>
          <w:b/>
          <w:bCs/>
        </w:rPr>
        <w:t>General Criteria</w:t>
      </w:r>
      <w:bookmarkEnd w:id="91"/>
      <w:r w:rsidRPr="00972932">
        <w:rPr>
          <w:rFonts w:cstheme="minorHAnsi"/>
          <w:b/>
          <w:bCs/>
        </w:rPr>
        <w:t xml:space="preserve"> </w:t>
      </w:r>
    </w:p>
    <w:p w14:paraId="4325167D" w14:textId="14C12610"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 xml:space="preserve">The aircraft should not be older than </w:t>
      </w:r>
      <w:r w:rsidR="00223D23">
        <w:rPr>
          <w:rFonts w:cstheme="minorHAnsi"/>
          <w:color w:val="000000"/>
        </w:rPr>
        <w:t>24</w:t>
      </w:r>
      <w:r w:rsidR="00223D23" w:rsidRPr="006265BC">
        <w:rPr>
          <w:rFonts w:cstheme="minorHAnsi"/>
          <w:color w:val="000000"/>
        </w:rPr>
        <w:t xml:space="preserve"> </w:t>
      </w:r>
      <w:r w:rsidRPr="006265BC">
        <w:rPr>
          <w:rFonts w:cstheme="minorHAnsi"/>
          <w:color w:val="000000"/>
        </w:rPr>
        <w:t>years.</w:t>
      </w:r>
    </w:p>
    <w:p w14:paraId="00DC9FEB" w14:textId="69BBFFAA"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lastRenderedPageBreak/>
        <w:t>The aircraft should not be due for "C" check before 1 year</w:t>
      </w:r>
      <w:r w:rsidR="00223D23">
        <w:rPr>
          <w:rFonts w:cstheme="minorHAnsi"/>
          <w:color w:val="000000"/>
        </w:rPr>
        <w:t xml:space="preserve"> (conditional)</w:t>
      </w:r>
      <w:r w:rsidRPr="006265BC">
        <w:rPr>
          <w:rFonts w:cstheme="minorHAnsi"/>
          <w:color w:val="000000"/>
        </w:rPr>
        <w:t>.</w:t>
      </w:r>
    </w:p>
    <w:p w14:paraId="2AEF9A11" w14:textId="74C598CB"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Each engine should have at least 3000 flight cycles remaining</w:t>
      </w:r>
      <w:r w:rsidR="00223D23">
        <w:rPr>
          <w:rFonts w:cstheme="minorHAnsi"/>
          <w:color w:val="000000"/>
        </w:rPr>
        <w:t xml:space="preserve"> (conditional)</w:t>
      </w:r>
      <w:r w:rsidRPr="006265BC">
        <w:rPr>
          <w:rFonts w:cstheme="minorHAnsi"/>
          <w:color w:val="000000"/>
        </w:rPr>
        <w:t>.</w:t>
      </w:r>
    </w:p>
    <w:p w14:paraId="44F651A6" w14:textId="052D119B"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 xml:space="preserve">All three landing gears should have at least </w:t>
      </w:r>
      <w:r w:rsidR="00323832">
        <w:rPr>
          <w:rFonts w:cstheme="minorHAnsi"/>
          <w:color w:val="000000"/>
        </w:rPr>
        <w:t xml:space="preserve">2 to </w:t>
      </w:r>
      <w:r w:rsidRPr="006265BC">
        <w:rPr>
          <w:rFonts w:cstheme="minorHAnsi"/>
          <w:color w:val="000000"/>
        </w:rPr>
        <w:t>5 years remaining for next overhaul.</w:t>
      </w:r>
    </w:p>
    <w:p w14:paraId="38A7199F" w14:textId="77777777" w:rsidR="005E2E0F" w:rsidRPr="006265BC" w:rsidRDefault="005E2E0F" w:rsidP="00C27506">
      <w:pPr>
        <w:pStyle w:val="ListParagraph"/>
        <w:numPr>
          <w:ilvl w:val="0"/>
          <w:numId w:val="28"/>
        </w:numPr>
        <w:spacing w:after="0" w:line="276" w:lineRule="auto"/>
        <w:rPr>
          <w:rFonts w:ascii="Arial" w:hAnsi="Arial" w:cs="Arial"/>
          <w:color w:val="000000"/>
        </w:rPr>
      </w:pPr>
      <w:r w:rsidRPr="006265BC">
        <w:rPr>
          <w:rFonts w:cstheme="minorHAnsi"/>
          <w:color w:val="000000"/>
        </w:rPr>
        <w:t xml:space="preserve">There should not be any open major </w:t>
      </w:r>
      <w:r>
        <w:rPr>
          <w:rFonts w:cstheme="minorHAnsi"/>
          <w:color w:val="000000"/>
        </w:rPr>
        <w:t xml:space="preserve">/ </w:t>
      </w:r>
      <w:r w:rsidRPr="006265BC">
        <w:rPr>
          <w:rFonts w:cstheme="minorHAnsi"/>
          <w:color w:val="000000"/>
        </w:rPr>
        <w:t xml:space="preserve">technical issue for </w:t>
      </w:r>
      <w:r>
        <w:rPr>
          <w:rFonts w:cstheme="minorHAnsi"/>
          <w:color w:val="000000"/>
        </w:rPr>
        <w:t>next</w:t>
      </w:r>
      <w:r w:rsidRPr="006265BC">
        <w:rPr>
          <w:rFonts w:cstheme="minorHAnsi"/>
          <w:color w:val="000000"/>
        </w:rPr>
        <w:t xml:space="preserve"> 6 months</w:t>
      </w:r>
      <w:r w:rsidRPr="006265BC">
        <w:rPr>
          <w:rFonts w:ascii="Arial" w:hAnsi="Arial" w:cs="Arial"/>
          <w:color w:val="000000"/>
        </w:rPr>
        <w:t>.</w:t>
      </w:r>
    </w:p>
    <w:p w14:paraId="7D8EAF7E" w14:textId="77777777" w:rsidR="005E2E0F" w:rsidRDefault="005E2E0F" w:rsidP="005E2E0F">
      <w:pPr>
        <w:pStyle w:val="ListParagraph"/>
        <w:spacing w:after="0"/>
        <w:ind w:left="0"/>
        <w:jc w:val="lowKashida"/>
      </w:pPr>
      <w:r>
        <w:t xml:space="preserve"> </w:t>
      </w:r>
    </w:p>
    <w:p w14:paraId="65EF6098" w14:textId="77777777" w:rsidR="005E2E0F" w:rsidRPr="00207EF1" w:rsidRDefault="005E2E0F" w:rsidP="00C27506">
      <w:pPr>
        <w:pStyle w:val="Heading2"/>
        <w:numPr>
          <w:ilvl w:val="0"/>
          <w:numId w:val="33"/>
        </w:numPr>
        <w:rPr>
          <w:b/>
          <w:bCs/>
        </w:rPr>
      </w:pPr>
      <w:bookmarkStart w:id="92" w:name="_Toc62369540"/>
      <w:bookmarkStart w:id="93" w:name="_Toc91776775"/>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C27506">
      <w:pPr>
        <w:pStyle w:val="Heading2"/>
        <w:numPr>
          <w:ilvl w:val="0"/>
          <w:numId w:val="33"/>
        </w:numPr>
        <w:rPr>
          <w:b/>
          <w:bCs/>
        </w:rPr>
      </w:pPr>
      <w:bookmarkStart w:id="94" w:name="_Toc62369541"/>
      <w:bookmarkStart w:id="95" w:name="_Toc91776776"/>
      <w:r w:rsidRPr="00F1435C">
        <w:rPr>
          <w:b/>
          <w:bCs/>
        </w:rPr>
        <w:t>Inspection of Aircraft:</w:t>
      </w:r>
      <w:bookmarkEnd w:id="94"/>
      <w:bookmarkEnd w:id="95"/>
    </w:p>
    <w:p w14:paraId="2F7CAD8E" w14:textId="1EC8D5BF" w:rsidR="005E2E0F" w:rsidRDefault="005E2E0F" w:rsidP="005E2E0F">
      <w:pPr>
        <w:spacing w:after="0"/>
        <w:jc w:val="lowKashida"/>
      </w:pPr>
      <w:r>
        <w:t xml:space="preserve">The </w:t>
      </w:r>
      <w:r w:rsidR="00AE3128">
        <w:t>Ariana Afghan Airlines</w:t>
      </w:r>
      <w:r w:rsidR="003F003E">
        <w:t xml:space="preserve"> (</w:t>
      </w:r>
      <w:r w:rsidR="00624B71">
        <w:t>Lessee) technical</w:t>
      </w:r>
      <w:r>
        <w:t xml:space="preserve"> team would carry out a physical inspection of the aircraft, its ownership and maintenance record. </w:t>
      </w:r>
      <w:r w:rsidR="002734D9">
        <w:t>Bidder (</w:t>
      </w:r>
      <w:r w:rsidR="00624B71">
        <w:t>Lessor) would</w:t>
      </w:r>
      <w:r>
        <w:t xml:space="preserve"> have to arrange sufficient ground time access to aircraft and its record for inspection during the period of bid validity.</w:t>
      </w:r>
    </w:p>
    <w:p w14:paraId="5D1AF0FC" w14:textId="77777777" w:rsidR="005E2E0F" w:rsidRDefault="005E2E0F" w:rsidP="005E2E0F">
      <w:pPr>
        <w:spacing w:after="0"/>
        <w:jc w:val="lowKashida"/>
      </w:pPr>
    </w:p>
    <w:p w14:paraId="6D9BC990" w14:textId="3E1A65DE" w:rsidR="005E2E0F" w:rsidRDefault="005E2E0F" w:rsidP="005E2E0F">
      <w:pPr>
        <w:spacing w:after="0"/>
        <w:jc w:val="lowKashida"/>
      </w:pPr>
      <w:r>
        <w:t xml:space="preserve">If, in case the aircraft is not found suitable after the inspection, the </w:t>
      </w:r>
      <w:r w:rsidR="002734D9">
        <w:t>bidder (</w:t>
      </w:r>
      <w:r w:rsidR="00624B71">
        <w:t>Lessor) shall</w:t>
      </w:r>
      <w:r>
        <w:t xml:space="preserve"> be given the opportunity to rectify the inspection observations within the particular period of time, If the </w:t>
      </w:r>
      <w:r w:rsidR="002734D9">
        <w:t>bidder (</w:t>
      </w:r>
      <w:r w:rsidR="00624B71">
        <w:t>Lessor) fails</w:t>
      </w:r>
      <w:r>
        <w:t xml:space="preserve"> to rectify such observations, the bid will be rejected and subsequently the letter of acceptance shall also stand withdrawn.</w:t>
      </w:r>
    </w:p>
    <w:p w14:paraId="0C90873C" w14:textId="79A2DC0E" w:rsidR="005E2E0F" w:rsidRDefault="005E2E0F" w:rsidP="005E2E0F">
      <w:pPr>
        <w:spacing w:after="0"/>
        <w:jc w:val="lowKashida"/>
      </w:pPr>
      <w:r>
        <w:t xml:space="preserve">For the successful completion of the bidding process, the </w:t>
      </w:r>
      <w:r w:rsidR="00AE3128">
        <w:t>Ariana Afghan Airlines</w:t>
      </w:r>
      <w:r w:rsidR="003262ED">
        <w:t xml:space="preserve"> (Lessee)</w:t>
      </w:r>
      <w:r>
        <w:t xml:space="preserve">shall initiate the process with next lowest evaluated offer and so on.  </w:t>
      </w:r>
    </w:p>
    <w:p w14:paraId="1FA0CE42" w14:textId="77777777" w:rsidR="005E2E0F" w:rsidRDefault="005E2E0F" w:rsidP="005E2E0F">
      <w:pPr>
        <w:spacing w:after="0"/>
        <w:jc w:val="lowKashida"/>
      </w:pPr>
    </w:p>
    <w:p w14:paraId="77157C0F" w14:textId="1872BF8C" w:rsidR="005E2E0F" w:rsidRPr="00C37DD1" w:rsidRDefault="005E2E0F" w:rsidP="00C27506">
      <w:pPr>
        <w:pStyle w:val="Heading2"/>
        <w:numPr>
          <w:ilvl w:val="0"/>
          <w:numId w:val="33"/>
        </w:numPr>
        <w:rPr>
          <w:b/>
          <w:bCs/>
        </w:rPr>
      </w:pPr>
      <w:bookmarkStart w:id="96" w:name="_Toc62369542"/>
      <w:bookmarkStart w:id="97" w:name="_Toc91776777"/>
      <w:r w:rsidRPr="00C37DD1">
        <w:rPr>
          <w:b/>
          <w:bCs/>
        </w:rPr>
        <w:t xml:space="preserve">Unsuccessful </w:t>
      </w:r>
      <w:r w:rsidR="002734D9">
        <w:rPr>
          <w:b/>
          <w:bCs/>
        </w:rPr>
        <w:t xml:space="preserve">Bidder (Lessor) </w:t>
      </w:r>
      <w:r w:rsidRPr="00C37DD1">
        <w:rPr>
          <w:b/>
          <w:bCs/>
        </w:rPr>
        <w:t>s:</w:t>
      </w:r>
      <w:bookmarkEnd w:id="96"/>
      <w:bookmarkEnd w:id="97"/>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C27506">
      <w:pPr>
        <w:pStyle w:val="Heading2"/>
        <w:numPr>
          <w:ilvl w:val="0"/>
          <w:numId w:val="33"/>
        </w:numPr>
        <w:rPr>
          <w:b/>
          <w:bCs/>
        </w:rPr>
      </w:pPr>
      <w:bookmarkStart w:id="98" w:name="_Toc62369543"/>
      <w:bookmarkStart w:id="99" w:name="_Toc91776778"/>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C27506">
      <w:pPr>
        <w:pStyle w:val="Heading2"/>
        <w:numPr>
          <w:ilvl w:val="0"/>
          <w:numId w:val="33"/>
        </w:numPr>
        <w:rPr>
          <w:b/>
          <w:bCs/>
        </w:rPr>
      </w:pPr>
      <w:bookmarkStart w:id="100" w:name="_Toc62369544"/>
      <w:bookmarkStart w:id="101" w:name="_Toc91776779"/>
      <w:r w:rsidRPr="00C37DD1">
        <w:rPr>
          <w:b/>
          <w:bCs/>
        </w:rPr>
        <w:t>Letter of acceptance:</w:t>
      </w:r>
      <w:bookmarkEnd w:id="100"/>
      <w:bookmarkEnd w:id="101"/>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bidder (Lessor</w:t>
      </w:r>
      <w:proofErr w:type="gramStart"/>
      <w:r w:rsidR="002734D9">
        <w:t xml:space="preserve">) </w:t>
      </w:r>
      <w:r>
        <w:t>,</w:t>
      </w:r>
      <w:proofErr w:type="gramEnd"/>
      <w:r>
        <w:t xml:space="preserve"> is stated in paragraph 2 of clause 30. </w:t>
      </w:r>
    </w:p>
    <w:p w14:paraId="0A0A451D" w14:textId="77777777" w:rsidR="005E2E0F" w:rsidRDefault="005E2E0F" w:rsidP="005E2E0F">
      <w:pPr>
        <w:spacing w:after="0"/>
        <w:jc w:val="lowKashida"/>
      </w:pPr>
    </w:p>
    <w:p w14:paraId="470A1405" w14:textId="0C89912C" w:rsidR="005E2E0F" w:rsidRPr="00FE6CCD" w:rsidRDefault="00AE3128" w:rsidP="00C27506">
      <w:pPr>
        <w:pStyle w:val="Heading2"/>
        <w:numPr>
          <w:ilvl w:val="0"/>
          <w:numId w:val="33"/>
        </w:numPr>
        <w:rPr>
          <w:b/>
          <w:bCs/>
        </w:rPr>
      </w:pPr>
      <w:bookmarkStart w:id="102" w:name="_Toc62369545"/>
      <w:bookmarkStart w:id="103" w:name="_Toc91776780"/>
      <w:r>
        <w:rPr>
          <w:b/>
          <w:bCs/>
        </w:rPr>
        <w:t>Ariana Afghan Airlines</w:t>
      </w:r>
      <w:r w:rsidR="003F003E">
        <w:rPr>
          <w:b/>
          <w:bCs/>
        </w:rPr>
        <w:t xml:space="preserve"> (</w:t>
      </w:r>
      <w:bookmarkEnd w:id="102"/>
      <w:r w:rsidR="00624B71">
        <w:rPr>
          <w:b/>
          <w:bCs/>
        </w:rPr>
        <w:t>Lessee) Right</w:t>
      </w:r>
      <w:bookmarkEnd w:id="103"/>
    </w:p>
    <w:p w14:paraId="68AEDD47" w14:textId="02301C4A" w:rsidR="005E2E0F" w:rsidRDefault="00AE3128" w:rsidP="005E2E0F">
      <w:pPr>
        <w:spacing w:after="0"/>
        <w:jc w:val="lowKashida"/>
      </w:pPr>
      <w:r>
        <w:t>Ariana Afghan Airlines</w:t>
      </w:r>
      <w:r w:rsidR="003F003E">
        <w:t xml:space="preserve"> (</w:t>
      </w:r>
      <w:r w:rsidR="00624B71">
        <w:t>Lessee) reserves</w:t>
      </w:r>
      <w:r w:rsidR="005E2E0F">
        <w:t xml:space="preserve"> the right to reject all bids and to annul the bidding process at any time prior to award of contract, </w:t>
      </w:r>
      <w:r>
        <w:t>Ariana Afghan Airlines</w:t>
      </w:r>
      <w:r w:rsidR="003F003E">
        <w:t xml:space="preserve"> (</w:t>
      </w:r>
      <w:r w:rsidR="00624B71">
        <w:t>Lessee) upon</w:t>
      </w:r>
      <w:r w:rsidR="005E2E0F">
        <w:t xml:space="preserve"> request from </w:t>
      </w:r>
      <w:r w:rsidR="002734D9">
        <w:t>bidder (Lessor),</w:t>
      </w:r>
      <w:r w:rsidR="005E2E0F">
        <w:t xml:space="preserve">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C27506">
      <w:pPr>
        <w:pStyle w:val="Heading2"/>
        <w:numPr>
          <w:ilvl w:val="0"/>
          <w:numId w:val="33"/>
        </w:numPr>
        <w:rPr>
          <w:b/>
          <w:bCs/>
        </w:rPr>
      </w:pPr>
      <w:bookmarkStart w:id="104" w:name="_Toc62369546"/>
      <w:bookmarkStart w:id="105" w:name="_Toc91776781"/>
      <w:r w:rsidRPr="00582EAF">
        <w:rPr>
          <w:b/>
          <w:bCs/>
        </w:rPr>
        <w:lastRenderedPageBreak/>
        <w:t>Signing of contract Agreement</w:t>
      </w:r>
      <w:bookmarkEnd w:id="104"/>
      <w:bookmarkEnd w:id="105"/>
    </w:p>
    <w:p w14:paraId="219F3962" w14:textId="36CAE381" w:rsidR="005E2E0F" w:rsidRDefault="005E2E0F" w:rsidP="004654E8">
      <w:pPr>
        <w:spacing w:after="0"/>
        <w:jc w:val="lowKashida"/>
      </w:pPr>
      <w:r w:rsidRPr="00AA5E3A">
        <w:t xml:space="preserve">The agreement between </w:t>
      </w:r>
      <w:r w:rsidR="00AE3128">
        <w:t>Ariana Afghan Airlines</w:t>
      </w:r>
      <w:r w:rsidR="003F003E">
        <w:t xml:space="preserve">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AE3128">
        <w:t>Ariana Afghan Airlines</w:t>
      </w:r>
      <w:r w:rsidR="003F003E">
        <w:t xml:space="preserve"> (</w:t>
      </w:r>
      <w:r w:rsidR="00624B71">
        <w:t>Lessee).</w:t>
      </w:r>
      <w:r w:rsidRPr="00AA5E3A">
        <w:t xml:space="preserve"> The above time frames can be extended with mutual consent. </w:t>
      </w:r>
      <w:bookmarkStart w:id="106" w:name="_Toc62369547"/>
    </w:p>
    <w:p w14:paraId="2086AB66" w14:textId="08C5A755" w:rsidR="00690B30" w:rsidRDefault="00690B30" w:rsidP="004654E8">
      <w:pPr>
        <w:spacing w:after="0"/>
        <w:jc w:val="lowKashida"/>
      </w:pPr>
    </w:p>
    <w:p w14:paraId="21B11344" w14:textId="47D1067B" w:rsidR="00690B30" w:rsidRDefault="00690B30" w:rsidP="004654E8">
      <w:pPr>
        <w:spacing w:after="0"/>
        <w:jc w:val="lowKashida"/>
      </w:pPr>
    </w:p>
    <w:p w14:paraId="38F26524" w14:textId="5ACB8D2D" w:rsidR="00690B30" w:rsidRDefault="00690B30" w:rsidP="004654E8">
      <w:pPr>
        <w:spacing w:after="0"/>
        <w:jc w:val="lowKashida"/>
      </w:pPr>
    </w:p>
    <w:p w14:paraId="4DF3CE7D" w14:textId="77777777" w:rsidR="00690B30" w:rsidRPr="00AA5E3A" w:rsidRDefault="00690B30" w:rsidP="004654E8">
      <w:pPr>
        <w:spacing w:after="0"/>
        <w:jc w:val="lowKashida"/>
      </w:pPr>
    </w:p>
    <w:p w14:paraId="746933A6" w14:textId="77777777" w:rsidR="005E2E0F" w:rsidRPr="00AA5E3A" w:rsidRDefault="005E2E0F" w:rsidP="005E2E0F">
      <w:pPr>
        <w:pStyle w:val="Heading1"/>
        <w:rPr>
          <w:b/>
          <w:bCs/>
          <w:color w:val="auto"/>
          <w:sz w:val="28"/>
          <w:szCs w:val="28"/>
        </w:rPr>
      </w:pPr>
      <w:bookmarkStart w:id="107" w:name="_Toc91776782"/>
      <w:r w:rsidRPr="00AA5E3A">
        <w:rPr>
          <w:b/>
          <w:bCs/>
          <w:color w:val="auto"/>
          <w:sz w:val="28"/>
          <w:szCs w:val="28"/>
        </w:rPr>
        <w:t>Section B- General Conditions of Contract</w:t>
      </w:r>
      <w:bookmarkEnd w:id="106"/>
      <w:bookmarkEnd w:id="107"/>
    </w:p>
    <w:p w14:paraId="02EF595A" w14:textId="48C5CDA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AE3128">
        <w:t>Ariana Afghan Airlines</w:t>
      </w:r>
      <w:r w:rsidR="003F003E">
        <w:t xml:space="preserve"> (</w:t>
      </w:r>
      <w:r w:rsidR="00624B71">
        <w:t>Lessee) and</w:t>
      </w:r>
      <w:r>
        <w:t xml:space="preserve"> the successful </w:t>
      </w:r>
      <w:r w:rsidR="002734D9">
        <w:t>bidder (</w:t>
      </w:r>
      <w:r w:rsidR="00624B71">
        <w:t>Lessor) (</w:t>
      </w:r>
      <w:r w:rsidR="001500BA">
        <w:t>Bidder (Lessor</w:t>
      </w:r>
      <w:proofErr w:type="gramStart"/>
      <w:r w:rsidR="001500BA">
        <w:t xml:space="preserve">) </w:t>
      </w:r>
      <w:r>
        <w:t>)</w:t>
      </w:r>
      <w:proofErr w:type="gramEnd"/>
      <w:r>
        <w:t xml:space="preserve"> to whom the contract has been awarded.</w:t>
      </w:r>
    </w:p>
    <w:p w14:paraId="3343707E" w14:textId="77777777" w:rsidR="005E2E0F" w:rsidRPr="00E246A2" w:rsidRDefault="005E2E0F" w:rsidP="00C27506">
      <w:pPr>
        <w:pStyle w:val="Heading2"/>
        <w:numPr>
          <w:ilvl w:val="0"/>
          <w:numId w:val="35"/>
        </w:numPr>
        <w:rPr>
          <w:b/>
          <w:bCs/>
        </w:rPr>
      </w:pPr>
      <w:bookmarkStart w:id="108" w:name="_Toc62369548"/>
      <w:bookmarkStart w:id="109" w:name="_Toc91776783"/>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C27506">
      <w:pPr>
        <w:pStyle w:val="Heading2"/>
        <w:numPr>
          <w:ilvl w:val="0"/>
          <w:numId w:val="35"/>
        </w:numPr>
        <w:rPr>
          <w:b/>
          <w:bCs/>
        </w:rPr>
      </w:pPr>
      <w:bookmarkStart w:id="110" w:name="_Toc62369549"/>
      <w:bookmarkStart w:id="111" w:name="_Toc91776784"/>
      <w:r w:rsidRPr="00E246A2">
        <w:rPr>
          <w:b/>
          <w:bCs/>
        </w:rPr>
        <w:t>Governing Law</w:t>
      </w:r>
      <w:r>
        <w:rPr>
          <w:b/>
          <w:bCs/>
        </w:rPr>
        <w:t>:</w:t>
      </w:r>
      <w:bookmarkEnd w:id="110"/>
      <w:bookmarkEnd w:id="111"/>
    </w:p>
    <w:p w14:paraId="5EF935CB" w14:textId="4C2A8027" w:rsidR="005E2E0F" w:rsidRDefault="005E2E0F" w:rsidP="005E2E0F">
      <w:pPr>
        <w:spacing w:after="0"/>
        <w:jc w:val="lowKashida"/>
      </w:pPr>
      <w:r>
        <w:t xml:space="preserve">Governing Law of the Agreement shall be agreed mutually between </w:t>
      </w:r>
      <w:r w:rsidR="00AE3128">
        <w:t>Ariana Afghan Airlines</w:t>
      </w:r>
      <w:r w:rsidR="003F003E">
        <w:t xml:space="preserve"> (</w:t>
      </w:r>
      <w:r w:rsidR="00624B71">
        <w:t>Lessee) and</w:t>
      </w:r>
      <w:r>
        <w:t xml:space="preserve"> the </w:t>
      </w:r>
      <w:r w:rsidR="001500BA">
        <w:t>Bidder (Lessor</w:t>
      </w:r>
      <w:proofErr w:type="gramStart"/>
      <w:r w:rsidR="001500BA">
        <w:t xml:space="preserve">) </w:t>
      </w:r>
      <w:r>
        <w:t>.</w:t>
      </w:r>
      <w:proofErr w:type="gramEnd"/>
      <w:r>
        <w:t xml:space="preserve"> However, it should not be in conflict with the laws of Afghanistan.</w:t>
      </w:r>
    </w:p>
    <w:p w14:paraId="19918637" w14:textId="77777777" w:rsidR="005E2E0F" w:rsidRPr="00E246A2" w:rsidRDefault="005E2E0F" w:rsidP="00C27506">
      <w:pPr>
        <w:pStyle w:val="Heading2"/>
        <w:numPr>
          <w:ilvl w:val="0"/>
          <w:numId w:val="35"/>
        </w:numPr>
        <w:rPr>
          <w:b/>
          <w:bCs/>
        </w:rPr>
      </w:pPr>
      <w:bookmarkStart w:id="112" w:name="_Toc62369550"/>
      <w:bookmarkStart w:id="113" w:name="_Toc91776785"/>
      <w:r w:rsidRPr="00E246A2">
        <w:rPr>
          <w:b/>
          <w:bCs/>
        </w:rPr>
        <w:t>Disputes</w:t>
      </w:r>
      <w:bookmarkEnd w:id="112"/>
      <w:bookmarkEnd w:id="113"/>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C27506">
      <w:pPr>
        <w:pStyle w:val="Heading2"/>
        <w:numPr>
          <w:ilvl w:val="0"/>
          <w:numId w:val="35"/>
        </w:numPr>
        <w:rPr>
          <w:b/>
          <w:bCs/>
        </w:rPr>
      </w:pPr>
      <w:bookmarkStart w:id="114" w:name="_Toc62369551"/>
      <w:bookmarkStart w:id="115" w:name="_Toc91776786"/>
      <w:r w:rsidRPr="00E246A2">
        <w:rPr>
          <w:b/>
          <w:bCs/>
        </w:rPr>
        <w:t>Civil Aviation Authority Requirements</w:t>
      </w:r>
      <w:bookmarkEnd w:id="114"/>
      <w:bookmarkEnd w:id="115"/>
      <w:r w:rsidRPr="00E246A2">
        <w:rPr>
          <w:b/>
          <w:bCs/>
        </w:rPr>
        <w:t xml:space="preserve"> </w:t>
      </w:r>
    </w:p>
    <w:p w14:paraId="19E55451" w14:textId="6489EF40" w:rsidR="005E2E0F" w:rsidRDefault="001500BA" w:rsidP="005E2E0F">
      <w:pPr>
        <w:spacing w:after="0"/>
        <w:jc w:val="lowKashida"/>
      </w:pPr>
      <w:r>
        <w:t>Bidder (</w:t>
      </w:r>
      <w:proofErr w:type="gramStart"/>
      <w:r>
        <w:t xml:space="preserve">Lessor) </w:t>
      </w:r>
      <w:r w:rsidR="005E2E0F">
        <w:t xml:space="preserve"> must</w:t>
      </w:r>
      <w:proofErr w:type="gramEnd"/>
      <w:r w:rsidR="005E2E0F">
        <w:t xml:space="preserve"> comply with the requirement of Afghan Civil Aviation Authority (ACAA) </w:t>
      </w:r>
      <w:r w:rsidR="00323832">
        <w:t xml:space="preserve">, (ICAO) </w:t>
      </w:r>
      <w:r w:rsidR="005E2E0F">
        <w:t xml:space="preserve">and FAA / EASA Prior to the delivery of Aircraft, </w:t>
      </w:r>
      <w:r w:rsidR="00AE3128">
        <w:t>Ariana Afghan Airlines</w:t>
      </w:r>
      <w:r w:rsidR="003F003E">
        <w:t xml:space="preserve">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C27506">
      <w:pPr>
        <w:pStyle w:val="Heading2"/>
        <w:numPr>
          <w:ilvl w:val="0"/>
          <w:numId w:val="35"/>
        </w:numPr>
        <w:rPr>
          <w:b/>
          <w:bCs/>
        </w:rPr>
      </w:pPr>
      <w:bookmarkStart w:id="116" w:name="_Toc62369552"/>
      <w:bookmarkStart w:id="117" w:name="_Toc91776787"/>
      <w:r w:rsidRPr="00E246A2">
        <w:rPr>
          <w:b/>
          <w:bCs/>
        </w:rPr>
        <w:t>Payment Terms</w:t>
      </w:r>
      <w:bookmarkEnd w:id="116"/>
      <w:bookmarkEnd w:id="117"/>
    </w:p>
    <w:p w14:paraId="1955DC24" w14:textId="7FDE96C1" w:rsidR="00CE7D99" w:rsidRPr="00CE7D99" w:rsidRDefault="00AC0341" w:rsidP="006B51A7">
      <w:pPr>
        <w:pStyle w:val="ListParagraph"/>
        <w:numPr>
          <w:ilvl w:val="0"/>
          <w:numId w:val="46"/>
        </w:numPr>
        <w:spacing w:line="240" w:lineRule="auto"/>
        <w:jc w:val="lowKashida"/>
        <w:outlineLvl w:val="2"/>
      </w:pPr>
      <w:bookmarkStart w:id="118" w:name="_Toc60850559"/>
      <w:bookmarkStart w:id="119" w:name="_Toc91776788"/>
      <w:r w:rsidRPr="00624B71">
        <w:rPr>
          <w:b/>
          <w:bCs/>
        </w:rPr>
        <w:t>Currency of Payment</w:t>
      </w:r>
      <w:r w:rsidRPr="00624B71">
        <w:t>:</w:t>
      </w:r>
      <w:bookmarkEnd w:id="118"/>
      <w:bookmarkEnd w:id="119"/>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20" w:name="_Toc60850560"/>
    </w:p>
    <w:p w14:paraId="506C8584" w14:textId="77777777" w:rsidR="00624B71" w:rsidRDefault="00AC0341" w:rsidP="006B51A7">
      <w:pPr>
        <w:pStyle w:val="ListParagraph"/>
        <w:numPr>
          <w:ilvl w:val="0"/>
          <w:numId w:val="46"/>
        </w:numPr>
        <w:spacing w:line="240" w:lineRule="auto"/>
        <w:jc w:val="lowKashida"/>
        <w:outlineLvl w:val="2"/>
      </w:pPr>
      <w:bookmarkStart w:id="121" w:name="_Toc91776789"/>
      <w:r w:rsidRPr="00624B71">
        <w:rPr>
          <w:b/>
          <w:bCs/>
        </w:rPr>
        <w:t>Invoice</w:t>
      </w:r>
      <w:r w:rsidRPr="00624B71">
        <w:t>:</w:t>
      </w:r>
      <w:bookmarkEnd w:id="120"/>
      <w:bookmarkEnd w:id="121"/>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22" w:name="_Toc60850561"/>
    </w:p>
    <w:p w14:paraId="25B50D5C" w14:textId="77777777" w:rsidR="00624B71" w:rsidRDefault="00AC0341" w:rsidP="006B51A7">
      <w:pPr>
        <w:pStyle w:val="ListParagraph"/>
        <w:numPr>
          <w:ilvl w:val="0"/>
          <w:numId w:val="46"/>
        </w:numPr>
        <w:spacing w:line="240" w:lineRule="auto"/>
        <w:jc w:val="lowKashida"/>
        <w:outlineLvl w:val="2"/>
      </w:pPr>
      <w:bookmarkStart w:id="123" w:name="_Toc91776790"/>
      <w:r w:rsidRPr="00624B71">
        <w:rPr>
          <w:b/>
          <w:bCs/>
        </w:rPr>
        <w:t>ACMI lease Rental</w:t>
      </w:r>
      <w:r w:rsidRPr="00624B71">
        <w:t>:</w:t>
      </w:r>
      <w:bookmarkEnd w:id="122"/>
      <w:bookmarkEnd w:id="123"/>
    </w:p>
    <w:p w14:paraId="66E0B521" w14:textId="61A82AE4" w:rsidR="00624B71" w:rsidRDefault="00AE3128" w:rsidP="00CE7D99">
      <w:pPr>
        <w:pStyle w:val="ListParagraph"/>
        <w:spacing w:line="240" w:lineRule="auto"/>
        <w:jc w:val="lowKashida"/>
      </w:pPr>
      <w:r>
        <w:t>Ariana Afghan Airlines</w:t>
      </w:r>
      <w:r w:rsidR="00AC0341" w:rsidRPr="00624B71">
        <w:t xml:space="preserve"> shall pay the monthly flight hours for ACMI lease rental by the due date</w:t>
      </w:r>
      <w:r w:rsidR="00624B71">
        <w:t>.</w:t>
      </w:r>
    </w:p>
    <w:p w14:paraId="481602E8" w14:textId="312EAE47" w:rsidR="00AC0341" w:rsidRPr="00624B71" w:rsidRDefault="00AC0341" w:rsidP="006B51A7">
      <w:pPr>
        <w:pStyle w:val="ListParagraph"/>
        <w:numPr>
          <w:ilvl w:val="0"/>
          <w:numId w:val="46"/>
        </w:numPr>
        <w:spacing w:line="240" w:lineRule="auto"/>
        <w:jc w:val="lowKashida"/>
        <w:outlineLvl w:val="2"/>
      </w:pPr>
      <w:bookmarkStart w:id="124" w:name="_Toc91776791"/>
      <w:r w:rsidRPr="00624B71">
        <w:rPr>
          <w:b/>
          <w:bCs/>
        </w:rPr>
        <w:t>Advance Payment</w:t>
      </w:r>
      <w:bookmarkEnd w:id="124"/>
      <w:r w:rsidRPr="00624B71">
        <w:rPr>
          <w:b/>
          <w:bCs/>
        </w:rPr>
        <w:t xml:space="preserve"> </w:t>
      </w:r>
    </w:p>
    <w:p w14:paraId="0F7A4D2F" w14:textId="77777777" w:rsidR="00AC0341" w:rsidRPr="00624B71" w:rsidRDefault="00AC0341" w:rsidP="006B51A7">
      <w:pPr>
        <w:pStyle w:val="ListParagraph"/>
        <w:numPr>
          <w:ilvl w:val="0"/>
          <w:numId w:val="45"/>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6B51A7">
      <w:pPr>
        <w:pStyle w:val="ListParagraph"/>
        <w:numPr>
          <w:ilvl w:val="0"/>
          <w:numId w:val="45"/>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6C1E82">
      <w:pPr>
        <w:pStyle w:val="Heading2"/>
        <w:numPr>
          <w:ilvl w:val="0"/>
          <w:numId w:val="35"/>
        </w:numPr>
        <w:rPr>
          <w:b/>
          <w:bCs/>
        </w:rPr>
      </w:pPr>
      <w:bookmarkStart w:id="125" w:name="_Toc62369553"/>
      <w:bookmarkStart w:id="126" w:name="_Toc91776792"/>
      <w:r w:rsidRPr="00B00FC5">
        <w:rPr>
          <w:b/>
          <w:bCs/>
        </w:rPr>
        <w:t>Taxes</w:t>
      </w:r>
      <w:bookmarkEnd w:id="125"/>
      <w:bookmarkEnd w:id="126"/>
    </w:p>
    <w:p w14:paraId="643E95BC" w14:textId="77777777" w:rsidR="00C4079C" w:rsidRDefault="00C4079C" w:rsidP="008A3FAF">
      <w:pPr>
        <w:jc w:val="lowKashida"/>
        <w:rPr>
          <w:rFonts w:cstheme="minorHAnsi"/>
        </w:rPr>
      </w:pPr>
    </w:p>
    <w:p w14:paraId="2759D4D9" w14:textId="3F4B7689" w:rsidR="00C4079C" w:rsidRPr="008A3FAF" w:rsidRDefault="00C4079C" w:rsidP="008A3FAF">
      <w:pPr>
        <w:jc w:val="lowKashida"/>
        <w:rPr>
          <w:rFonts w:cstheme="minorHAnsi"/>
          <w:spacing w:val="-3"/>
        </w:rPr>
      </w:pPr>
      <w:bookmarkStart w:id="127" w:name="_Toc60850564"/>
      <w:r w:rsidRPr="00C4079C">
        <w:rPr>
          <w:rFonts w:cstheme="minorHAnsi"/>
        </w:rPr>
        <w:t xml:space="preserve">Taxes: </w:t>
      </w:r>
      <w:proofErr w:type="spellStart"/>
      <w:r w:rsidRPr="00C4079C">
        <w:rPr>
          <w:rFonts w:cstheme="minorHAnsi"/>
        </w:rPr>
        <w:t>lease</w:t>
      </w:r>
      <w:r>
        <w:rPr>
          <w:rFonts w:cstheme="minorHAnsi"/>
        </w:rPr>
        <w:t>e</w:t>
      </w:r>
      <w:proofErr w:type="spellEnd"/>
      <w:r w:rsidRPr="00C4079C">
        <w:rPr>
          <w:rFonts w:cstheme="minorHAnsi"/>
        </w:rPr>
        <w:t xml:space="preserve"> shall be responsible for, and hereby agrees to pay, any and all ACMI, use, value added, excise, import or export, and property taxes assessed or levied by any taxing authority upon or as a result of the ACMI Aircraft hereunder (other than any income taxes imposed on Bidder (Lessor) ) or the ownership or operation of the Aircraft on or after the Closing date, but excluding the corporate or gains tax resulting for the proceeds obtained by Bidder (Lessor)  due to this ACMI transaction. Taxes in bidder (Lessor) country of origin and operation, has to bore by bidder (Lessor) and Ariana Afghan Airlines will bear all Taxes at its origin of operation.</w:t>
      </w:r>
    </w:p>
    <w:p w14:paraId="4B810BDB" w14:textId="5E8AB63E" w:rsidR="006C1E82" w:rsidRPr="006C1E82" w:rsidRDefault="006C1E82" w:rsidP="006C1E82">
      <w:pPr>
        <w:pStyle w:val="Heading2"/>
        <w:numPr>
          <w:ilvl w:val="0"/>
          <w:numId w:val="35"/>
        </w:numPr>
        <w:rPr>
          <w:b/>
          <w:bCs/>
        </w:rPr>
      </w:pPr>
      <w:bookmarkStart w:id="128" w:name="_Toc91776793"/>
      <w:r w:rsidRPr="006C1E82">
        <w:rPr>
          <w:b/>
          <w:bCs/>
        </w:rPr>
        <w:t>Insurance</w:t>
      </w:r>
      <w:bookmarkEnd w:id="127"/>
      <w:bookmarkEnd w:id="128"/>
      <w:r w:rsidRPr="006C1E82">
        <w:rPr>
          <w:b/>
          <w:bCs/>
        </w:rPr>
        <w:t xml:space="preserve"> </w:t>
      </w:r>
    </w:p>
    <w:p w14:paraId="34BCBB8F" w14:textId="2CEE1D9A" w:rsidR="00D24938" w:rsidRDefault="00AE3128" w:rsidP="00624B71">
      <w:pPr>
        <w:pStyle w:val="ListParagraph"/>
        <w:spacing w:line="240" w:lineRule="auto"/>
        <w:jc w:val="lowKashida"/>
      </w:pPr>
      <w:r>
        <w:t>Ariana Afghan Airlines</w:t>
      </w:r>
      <w:r w:rsidR="006C1E82" w:rsidRPr="006676AA">
        <w:t xml:space="preserve"> will not be responsible for aircraft insurance and, the lessor must have all insurance required valid documents,</w:t>
      </w:r>
      <w:r w:rsidR="00323832">
        <w:t xml:space="preserve"> Insurance </w:t>
      </w:r>
      <w:r w:rsidR="00D24938">
        <w:t xml:space="preserve">should </w:t>
      </w:r>
      <w:r w:rsidR="00690B30" w:rsidRPr="006676AA">
        <w:t>include</w:t>
      </w:r>
      <w:r w:rsidR="00D24938">
        <w:t xml:space="preserve"> the following </w:t>
      </w:r>
    </w:p>
    <w:p w14:paraId="6058708F" w14:textId="77777777" w:rsidR="00D24938" w:rsidRDefault="00D24938" w:rsidP="006B51A7">
      <w:pPr>
        <w:pStyle w:val="ListParagraph"/>
        <w:numPr>
          <w:ilvl w:val="0"/>
          <w:numId w:val="47"/>
        </w:numPr>
        <w:spacing w:line="240" w:lineRule="auto"/>
        <w:jc w:val="lowKashida"/>
      </w:pPr>
      <w:r>
        <w:t>Aircraft</w:t>
      </w:r>
    </w:p>
    <w:p w14:paraId="605E67F3" w14:textId="77777777" w:rsidR="00D24938" w:rsidRDefault="00D24938" w:rsidP="006B51A7">
      <w:pPr>
        <w:pStyle w:val="ListParagraph"/>
        <w:numPr>
          <w:ilvl w:val="0"/>
          <w:numId w:val="47"/>
        </w:numPr>
        <w:spacing w:line="240" w:lineRule="auto"/>
        <w:jc w:val="lowKashida"/>
      </w:pPr>
      <w:r>
        <w:t xml:space="preserve">Flight Crew </w:t>
      </w:r>
    </w:p>
    <w:p w14:paraId="4A7EA486" w14:textId="77777777" w:rsidR="00D24938" w:rsidRDefault="00D24938" w:rsidP="006B51A7">
      <w:pPr>
        <w:pStyle w:val="ListParagraph"/>
        <w:numPr>
          <w:ilvl w:val="0"/>
          <w:numId w:val="47"/>
        </w:numPr>
        <w:spacing w:line="240" w:lineRule="auto"/>
        <w:jc w:val="lowKashida"/>
      </w:pPr>
      <w:r>
        <w:t xml:space="preserve">Passenger </w:t>
      </w:r>
    </w:p>
    <w:p w14:paraId="15A83AA5" w14:textId="77777777" w:rsidR="00D24938" w:rsidRDefault="00D24938" w:rsidP="006B51A7">
      <w:pPr>
        <w:pStyle w:val="ListParagraph"/>
        <w:numPr>
          <w:ilvl w:val="0"/>
          <w:numId w:val="47"/>
        </w:numPr>
        <w:spacing w:line="240" w:lineRule="auto"/>
        <w:jc w:val="lowKashida"/>
      </w:pPr>
      <w:r>
        <w:t xml:space="preserve">Third party insurance </w:t>
      </w:r>
    </w:p>
    <w:p w14:paraId="4C1A274F" w14:textId="58369A3F" w:rsidR="00D24938" w:rsidRDefault="00D24938" w:rsidP="006B51A7">
      <w:pPr>
        <w:pStyle w:val="ListParagraph"/>
        <w:numPr>
          <w:ilvl w:val="0"/>
          <w:numId w:val="47"/>
        </w:numPr>
        <w:spacing w:line="240" w:lineRule="auto"/>
        <w:jc w:val="lowKashida"/>
      </w:pPr>
      <w:r>
        <w:t xml:space="preserve">Baggage  </w:t>
      </w:r>
    </w:p>
    <w:p w14:paraId="46DA9B35" w14:textId="019E7060" w:rsidR="006C1E82" w:rsidRPr="006C1E82" w:rsidRDefault="006C1E82" w:rsidP="006B51A7">
      <w:pPr>
        <w:pStyle w:val="ListParagraph"/>
        <w:numPr>
          <w:ilvl w:val="0"/>
          <w:numId w:val="47"/>
        </w:numPr>
        <w:spacing w:line="240" w:lineRule="auto"/>
        <w:jc w:val="lowKashida"/>
      </w:pPr>
      <w:r w:rsidRPr="006676AA">
        <w:t xml:space="preserve"> </w:t>
      </w:r>
      <w:r w:rsidR="00690B30">
        <w:t>Hull and</w:t>
      </w:r>
      <w:r w:rsidR="0094011B">
        <w:t xml:space="preserve"> </w:t>
      </w:r>
      <w:r w:rsidRPr="006676AA">
        <w:t xml:space="preserve">war insurance </w:t>
      </w:r>
    </w:p>
    <w:p w14:paraId="6A5AEED6" w14:textId="61AC6D79" w:rsidR="005E2E0F" w:rsidRPr="002E4922" w:rsidRDefault="005E2E0F" w:rsidP="002E4922">
      <w:pPr>
        <w:pStyle w:val="Heading2"/>
        <w:numPr>
          <w:ilvl w:val="0"/>
          <w:numId w:val="35"/>
        </w:numPr>
        <w:rPr>
          <w:rFonts w:asciiTheme="minorHAnsi" w:hAnsiTheme="minorHAnsi" w:cstheme="minorHAnsi"/>
          <w:b/>
          <w:bCs/>
          <w:color w:val="auto"/>
          <w:sz w:val="22"/>
          <w:szCs w:val="22"/>
        </w:rPr>
      </w:pPr>
      <w:bookmarkStart w:id="129" w:name="_Toc91776794"/>
      <w:r w:rsidRPr="002E4922">
        <w:rPr>
          <w:b/>
          <w:bCs/>
        </w:rPr>
        <w:t>Integrity Pact</w:t>
      </w:r>
      <w:bookmarkEnd w:id="129"/>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C27506">
      <w:pPr>
        <w:pStyle w:val="Heading2"/>
        <w:numPr>
          <w:ilvl w:val="0"/>
          <w:numId w:val="35"/>
        </w:numPr>
        <w:rPr>
          <w:b/>
          <w:bCs/>
        </w:rPr>
      </w:pPr>
      <w:bookmarkStart w:id="130" w:name="_Toc62369554"/>
      <w:bookmarkStart w:id="131" w:name="_Toc91776795"/>
      <w:r w:rsidRPr="00F513D3">
        <w:rPr>
          <w:b/>
          <w:bCs/>
        </w:rPr>
        <w:t>Notices</w:t>
      </w:r>
      <w:bookmarkEnd w:id="130"/>
      <w:bookmarkEnd w:id="131"/>
      <w:r w:rsidRPr="00F513D3">
        <w:rPr>
          <w:b/>
          <w:bCs/>
        </w:rPr>
        <w:t xml:space="preserve"> </w:t>
      </w:r>
    </w:p>
    <w:p w14:paraId="6982E572" w14:textId="41F67A54" w:rsidR="005E2E0F" w:rsidRDefault="005E2E0F" w:rsidP="005E2E0F">
      <w:pPr>
        <w:spacing w:after="0"/>
        <w:jc w:val="lowKashida"/>
      </w:pPr>
      <w:r>
        <w:t xml:space="preserve">All the notices during the Aircraft Procurement term to be exchanged between </w:t>
      </w:r>
      <w:r w:rsidR="00AE3128">
        <w:t>Ariana Afghan Airlines</w:t>
      </w:r>
      <w:r w:rsidR="003F003E">
        <w:t xml:space="preserve"> (</w:t>
      </w:r>
      <w:r w:rsidR="006C1E82">
        <w:t>Lessee) and</w:t>
      </w:r>
      <w:r>
        <w:t xml:space="preserve"> the </w:t>
      </w:r>
      <w:r w:rsidR="001500BA">
        <w:t>Bidder (</w:t>
      </w:r>
      <w:proofErr w:type="gramStart"/>
      <w:r w:rsidR="001500BA">
        <w:t xml:space="preserve">Lessor) </w:t>
      </w:r>
      <w:r>
        <w:t xml:space="preserve"> shall</w:t>
      </w:r>
      <w:proofErr w:type="gramEnd"/>
      <w:r>
        <w:t xml:space="preserve"> be in writing and sent by courier, fax or email. </w:t>
      </w:r>
    </w:p>
    <w:p w14:paraId="5DA9256C" w14:textId="3ADEADA7" w:rsidR="005E2E0F" w:rsidRPr="00641009" w:rsidRDefault="00781796" w:rsidP="00C27506">
      <w:pPr>
        <w:pStyle w:val="Heading2"/>
        <w:numPr>
          <w:ilvl w:val="0"/>
          <w:numId w:val="35"/>
        </w:numPr>
        <w:rPr>
          <w:b/>
          <w:bCs/>
        </w:rPr>
      </w:pPr>
      <w:bookmarkStart w:id="132" w:name="_Toc62369555"/>
      <w:bookmarkStart w:id="133" w:name="_Toc91776796"/>
      <w:r>
        <w:rPr>
          <w:b/>
          <w:bCs/>
        </w:rPr>
        <w:t xml:space="preserve">Liability and </w:t>
      </w:r>
      <w:r w:rsidR="005E2E0F" w:rsidRPr="00641009">
        <w:rPr>
          <w:b/>
          <w:bCs/>
        </w:rPr>
        <w:t>Indemnities</w:t>
      </w:r>
      <w:bookmarkEnd w:id="132"/>
      <w:bookmarkEnd w:id="133"/>
      <w:r w:rsidR="005E2E0F" w:rsidRPr="00641009">
        <w:rPr>
          <w:b/>
          <w:bCs/>
        </w:rPr>
        <w:t xml:space="preserve"> </w:t>
      </w:r>
    </w:p>
    <w:p w14:paraId="0A758A36" w14:textId="43A04E62" w:rsidR="00781796" w:rsidRDefault="00AE3128" w:rsidP="006B51A7">
      <w:pPr>
        <w:pStyle w:val="ListParagraph"/>
        <w:numPr>
          <w:ilvl w:val="0"/>
          <w:numId w:val="43"/>
        </w:numPr>
        <w:shd w:val="clear" w:color="auto" w:fill="FFFFFF" w:themeFill="background1"/>
        <w:jc w:val="lowKashida"/>
        <w:rPr>
          <w:rFonts w:cstheme="minorHAnsi"/>
        </w:rPr>
      </w:pPr>
      <w:r>
        <w:t>Ariana Afghan Airlines</w:t>
      </w:r>
      <w:r w:rsidR="006C1E82">
        <w:t xml:space="preserve"> (Lessee)</w:t>
      </w:r>
      <w:r w:rsidR="00781796" w:rsidRPr="00781796">
        <w:rPr>
          <w:rFonts w:cstheme="minorHAnsi"/>
        </w:rPr>
        <w:t>, its officers, directors and employees (the “</w:t>
      </w:r>
      <w:r w:rsidR="006C1E82">
        <w:rPr>
          <w:rFonts w:cstheme="minorHAnsi"/>
        </w:rPr>
        <w:t>Lessee</w:t>
      </w:r>
      <w:r w:rsidR="00781796" w:rsidRPr="00781796">
        <w:rPr>
          <w:rFonts w:cstheme="minorHAnsi"/>
        </w:rPr>
        <w:t xml:space="preserve">”) agrees to indemnify, defend and hold harmless the </w:t>
      </w:r>
      <w:r w:rsidR="006C1E82">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Pr>
          <w:rFonts w:cstheme="minorHAnsi"/>
        </w:rPr>
        <w:t>Ariana Afghan Airlines</w:t>
      </w:r>
      <w:r w:rsidR="003262ED">
        <w:rPr>
          <w:rFonts w:cstheme="minorHAnsi"/>
        </w:rPr>
        <w:t xml:space="preserve"> (Lessee)</w:t>
      </w:r>
      <w:r w:rsidR="00781796" w:rsidRPr="00781796">
        <w:rPr>
          <w:rFonts w:cstheme="minorHAnsi"/>
        </w:rPr>
        <w:t xml:space="preserve">may suffer or incur arising in connection with this Agreement, except only to the extent caused by the negligence or willful misconduct of the </w:t>
      </w:r>
      <w:r w:rsidR="006C1E82">
        <w:t>Bidder (Lessor)</w:t>
      </w:r>
      <w:r w:rsidR="00781796" w:rsidRPr="00781796">
        <w:rPr>
          <w:rFonts w:cstheme="minorHAnsi"/>
        </w:rPr>
        <w:t xml:space="preserve">. </w:t>
      </w:r>
    </w:p>
    <w:p w14:paraId="5C2B7F86" w14:textId="6BE91F6B"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AE3128">
        <w:t>Ariana Afghan Airlines</w:t>
      </w:r>
      <w:r w:rsidR="006C1E82">
        <w:t xml:space="preserve"> (Lessee)</w:t>
      </w:r>
      <w:r w:rsidRPr="00781796">
        <w:rPr>
          <w:rFonts w:cstheme="minorHAnsi"/>
        </w:rPr>
        <w:t xml:space="preserve"> from and against all Claims, Losses, liabilities, damages, costs and expenses (including without limitation, reasonable attorney fees) which </w:t>
      </w:r>
      <w:r w:rsidR="00AE3128">
        <w:t>Ariana Afghan Airlines</w:t>
      </w:r>
      <w:r w:rsidR="006C1E82">
        <w:t xml:space="preserve"> (Lessee)</w:t>
      </w:r>
      <w:r w:rsidRPr="00781796">
        <w:rPr>
          <w:rFonts w:cstheme="minorHAnsi"/>
        </w:rPr>
        <w:t xml:space="preserve"> may suffer or incur arising out of or in relation to the </w:t>
      </w:r>
      <w:r w:rsidR="0050496C">
        <w:rPr>
          <w:rFonts w:cstheme="minorHAnsi"/>
        </w:rPr>
        <w:t xml:space="preserve">ACMI Contract </w:t>
      </w:r>
      <w:r w:rsidRPr="00781796">
        <w:rPr>
          <w:rFonts w:cstheme="minorHAnsi"/>
        </w:rPr>
        <w:t xml:space="preserve">or otherwise in connection with this Agreement, except only to the extent caused by the negligence or willful misconduct of </w:t>
      </w:r>
      <w:r w:rsidR="00AE3128">
        <w:t>Ariana Afghan Airlines</w:t>
      </w:r>
      <w:r w:rsidR="0050496C">
        <w:t xml:space="preserve"> (Lessee)</w:t>
      </w:r>
      <w:r w:rsidRPr="00781796">
        <w:rPr>
          <w:rFonts w:cstheme="minorHAnsi"/>
        </w:rPr>
        <w:t>.</w:t>
      </w:r>
    </w:p>
    <w:p w14:paraId="7BF8EB31" w14:textId="77777777"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69F62F47"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lastRenderedPageBreak/>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AE3128">
        <w:t>Ariana Afghan Airlines</w:t>
      </w:r>
      <w:r w:rsidR="0050496C">
        <w:t xml:space="preserve"> (Lessee)</w:t>
      </w:r>
      <w:r w:rsidR="0050496C" w:rsidRPr="00781796">
        <w:rPr>
          <w:rFonts w:cstheme="minorHAnsi"/>
        </w:rPr>
        <w:t xml:space="preserve"> against</w:t>
      </w:r>
      <w:r w:rsidRPr="00781796">
        <w:rPr>
          <w:rFonts w:cstheme="minorHAnsi"/>
        </w:rPr>
        <w:t xml:space="preserve"> all Claims in any way asserted against </w:t>
      </w:r>
      <w:r w:rsidR="00AE3128">
        <w:t>Ariana Afghan Airlines</w:t>
      </w:r>
      <w:r w:rsidR="0050496C">
        <w:t xml:space="preserve"> (Lessee)</w:t>
      </w:r>
      <w:r w:rsidR="0050496C" w:rsidRPr="00781796">
        <w:rPr>
          <w:rFonts w:cstheme="minorHAnsi"/>
        </w:rPr>
        <w:t xml:space="preserve"> to</w:t>
      </w:r>
      <w:r w:rsidRPr="00781796">
        <w:rPr>
          <w:rFonts w:cstheme="minorHAnsi"/>
        </w:rPr>
        <w:t xml:space="preserve"> the extent the same is based on a claim that the </w:t>
      </w:r>
      <w:r w:rsidR="0050496C">
        <w:rPr>
          <w:rFonts w:cstheme="minorHAnsi"/>
        </w:rPr>
        <w:t>ACMI</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78834B9C" w:rsidR="005E2E0F" w:rsidRPr="00781796" w:rsidRDefault="005E2E0F" w:rsidP="006B51A7">
      <w:pPr>
        <w:pStyle w:val="ListParagraph"/>
        <w:numPr>
          <w:ilvl w:val="0"/>
          <w:numId w:val="43"/>
        </w:numPr>
        <w:shd w:val="clear" w:color="auto" w:fill="FFFFFF" w:themeFill="background1"/>
        <w:jc w:val="lowKashida"/>
        <w:rPr>
          <w:rFonts w:cstheme="minorHAnsi"/>
        </w:rPr>
      </w:pPr>
      <w:r w:rsidRPr="00781796">
        <w:t xml:space="preserve">The Aircraft Procurement Agreement shall have appropriate coverage to provide indemnity for </w:t>
      </w:r>
      <w:r w:rsidR="00AE3128">
        <w:t>Ariana Afghan Airlines</w:t>
      </w:r>
      <w:r w:rsidR="003F003E">
        <w:t xml:space="preserve">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6B51A7">
      <w:pPr>
        <w:pStyle w:val="Heading2"/>
        <w:numPr>
          <w:ilvl w:val="0"/>
          <w:numId w:val="42"/>
        </w:numPr>
        <w:rPr>
          <w:b/>
          <w:bCs/>
        </w:rPr>
      </w:pPr>
      <w:bookmarkStart w:id="134" w:name="_Toc62369556"/>
      <w:bookmarkStart w:id="135" w:name="_Toc91776797"/>
      <w:r w:rsidRPr="00641009">
        <w:rPr>
          <w:b/>
          <w:bCs/>
        </w:rPr>
        <w:t>Force Majeure</w:t>
      </w:r>
      <w:bookmarkEnd w:id="134"/>
      <w:bookmarkEnd w:id="135"/>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6" w:name="_Toc62369557"/>
    </w:p>
    <w:p w14:paraId="0B15BD15" w14:textId="77777777" w:rsidR="005E2E0F" w:rsidRPr="00762FB8" w:rsidRDefault="005E2E0F" w:rsidP="005E2E0F">
      <w:pPr>
        <w:pStyle w:val="Heading1"/>
        <w:rPr>
          <w:b/>
          <w:bCs/>
          <w:color w:val="auto"/>
          <w:sz w:val="28"/>
          <w:szCs w:val="28"/>
        </w:rPr>
      </w:pPr>
      <w:bookmarkStart w:id="137" w:name="_Toc91776798"/>
      <w:r w:rsidRPr="00762FB8">
        <w:rPr>
          <w:b/>
          <w:bCs/>
          <w:color w:val="auto"/>
          <w:sz w:val="28"/>
          <w:szCs w:val="28"/>
        </w:rPr>
        <w:t>Section C-Special Conditions of Contract</w:t>
      </w:r>
      <w:bookmarkEnd w:id="136"/>
      <w:bookmarkEnd w:id="137"/>
      <w:r w:rsidRPr="00762FB8">
        <w:rPr>
          <w:b/>
          <w:bCs/>
          <w:color w:val="auto"/>
          <w:sz w:val="28"/>
          <w:szCs w:val="28"/>
        </w:rPr>
        <w:t xml:space="preserve"> </w:t>
      </w:r>
    </w:p>
    <w:p w14:paraId="5C03839A" w14:textId="36D9EBEA" w:rsidR="005E2E0F" w:rsidRDefault="005E2E0F" w:rsidP="005E2E0F">
      <w:r>
        <w:t xml:space="preserve">The details of </w:t>
      </w:r>
      <w:r w:rsidR="00AE3128">
        <w:t>Ariana Afghan Airlines</w:t>
      </w:r>
      <w:r w:rsidR="003F003E">
        <w:t xml:space="preserve"> (</w:t>
      </w:r>
      <w:r w:rsidR="00023B64">
        <w:t>Lessee) requirements</w:t>
      </w:r>
      <w:r>
        <w:t xml:space="preserve"> are given below.  Aircraft Procurement Agreement between </w:t>
      </w:r>
      <w:r w:rsidR="00AE3128">
        <w:t>Ariana Afghan Airlines</w:t>
      </w:r>
      <w:r w:rsidR="003F003E">
        <w:t xml:space="preserve">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6B51A7">
      <w:pPr>
        <w:pStyle w:val="Heading2"/>
        <w:numPr>
          <w:ilvl w:val="0"/>
          <w:numId w:val="36"/>
        </w:numPr>
        <w:rPr>
          <w:b/>
          <w:bCs/>
        </w:rPr>
      </w:pPr>
      <w:bookmarkStart w:id="138" w:name="_Toc62369558"/>
      <w:bookmarkStart w:id="139" w:name="_Toc91776799"/>
      <w:r w:rsidRPr="003B106E">
        <w:rPr>
          <w:b/>
          <w:bCs/>
        </w:rPr>
        <w:t xml:space="preserve">Number of Aircraft and Aircraft </w:t>
      </w:r>
      <w:r>
        <w:rPr>
          <w:b/>
          <w:bCs/>
        </w:rPr>
        <w:t xml:space="preserve">Procurement </w:t>
      </w:r>
      <w:r w:rsidRPr="003B106E">
        <w:rPr>
          <w:b/>
          <w:bCs/>
        </w:rPr>
        <w:t>Term</w:t>
      </w:r>
      <w:r>
        <w:rPr>
          <w:b/>
          <w:bCs/>
        </w:rPr>
        <w:t>:</w:t>
      </w:r>
      <w:bookmarkEnd w:id="138"/>
      <w:bookmarkEnd w:id="139"/>
    </w:p>
    <w:p w14:paraId="6248E8E2" w14:textId="77777777" w:rsidR="005E2E0F" w:rsidRDefault="005E2E0F" w:rsidP="005E2E0F">
      <w:r>
        <w:t>Refer clause 1 (scope of Bid).</w:t>
      </w:r>
    </w:p>
    <w:p w14:paraId="221B222F" w14:textId="77777777" w:rsidR="005E2E0F" w:rsidRPr="003B106E" w:rsidRDefault="005E2E0F" w:rsidP="006B51A7">
      <w:pPr>
        <w:pStyle w:val="Heading2"/>
        <w:numPr>
          <w:ilvl w:val="0"/>
          <w:numId w:val="36"/>
        </w:numPr>
        <w:rPr>
          <w:b/>
          <w:bCs/>
        </w:rPr>
      </w:pPr>
      <w:bookmarkStart w:id="140" w:name="_Toc62369559"/>
      <w:bookmarkStart w:id="141" w:name="_Toc91776800"/>
      <w:r w:rsidRPr="003B106E">
        <w:rPr>
          <w:b/>
          <w:bCs/>
        </w:rPr>
        <w:t>Delivery Location</w:t>
      </w:r>
      <w:r>
        <w:rPr>
          <w:b/>
          <w:bCs/>
        </w:rPr>
        <w:t>:</w:t>
      </w:r>
      <w:bookmarkEnd w:id="140"/>
      <w:bookmarkEnd w:id="141"/>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6B51A7">
      <w:pPr>
        <w:pStyle w:val="Heading2"/>
        <w:numPr>
          <w:ilvl w:val="0"/>
          <w:numId w:val="36"/>
        </w:numPr>
        <w:rPr>
          <w:b/>
          <w:bCs/>
        </w:rPr>
      </w:pPr>
      <w:bookmarkStart w:id="142" w:name="_Toc62369560"/>
      <w:bookmarkStart w:id="143" w:name="_Toc91776801"/>
      <w:r>
        <w:rPr>
          <w:b/>
          <w:bCs/>
        </w:rPr>
        <w:t>Delivery:</w:t>
      </w:r>
      <w:bookmarkEnd w:id="142"/>
      <w:bookmarkEnd w:id="143"/>
    </w:p>
    <w:p w14:paraId="3B86AFF9" w14:textId="77777777" w:rsidR="005E2E0F" w:rsidRDefault="005E2E0F" w:rsidP="005E2E0F">
      <w:r>
        <w:t>The conditions are given in Annex (VII).</w:t>
      </w:r>
    </w:p>
    <w:p w14:paraId="3919B115" w14:textId="77777777" w:rsidR="005E2E0F" w:rsidRPr="00781796" w:rsidRDefault="005E2E0F" w:rsidP="006B51A7">
      <w:pPr>
        <w:pStyle w:val="Heading2"/>
        <w:numPr>
          <w:ilvl w:val="0"/>
          <w:numId w:val="36"/>
        </w:numPr>
        <w:rPr>
          <w:b/>
          <w:bCs/>
        </w:rPr>
      </w:pPr>
      <w:bookmarkStart w:id="144" w:name="_Toc62369561"/>
      <w:bookmarkStart w:id="145" w:name="_Toc91776802"/>
      <w:r w:rsidRPr="00781796">
        <w:rPr>
          <w:b/>
          <w:bCs/>
        </w:rPr>
        <w:t>AD / SB Cost:</w:t>
      </w:r>
      <w:bookmarkEnd w:id="144"/>
      <w:bookmarkEnd w:id="145"/>
    </w:p>
    <w:p w14:paraId="2B9CBE4D" w14:textId="55945F6A" w:rsidR="005E2E0F" w:rsidRDefault="005E2E0F" w:rsidP="00781796">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6" w:name="_Toc62369562"/>
    </w:p>
    <w:p w14:paraId="381D3E86" w14:textId="2EB6688E" w:rsidR="005711BD" w:rsidRDefault="005711BD" w:rsidP="00781796"/>
    <w:p w14:paraId="26D5D3B3" w14:textId="7B1C1800" w:rsidR="005711BD" w:rsidRDefault="005711BD" w:rsidP="00781796"/>
    <w:p w14:paraId="7FD1A28B" w14:textId="13739DAC" w:rsidR="005711BD" w:rsidRDefault="005711BD" w:rsidP="00781796"/>
    <w:p w14:paraId="09334B2C" w14:textId="77777777" w:rsidR="005711BD" w:rsidRPr="0082074D" w:rsidRDefault="005711BD" w:rsidP="005711BD">
      <w:pPr>
        <w:pStyle w:val="Heading1"/>
        <w:rPr>
          <w:b/>
          <w:bCs/>
          <w:color w:val="auto"/>
          <w:sz w:val="28"/>
          <w:szCs w:val="28"/>
        </w:rPr>
      </w:pPr>
      <w:bookmarkStart w:id="147" w:name="_Toc89168243"/>
      <w:bookmarkStart w:id="148" w:name="_Toc91776805"/>
      <w:bookmarkEnd w:id="146"/>
      <w:r w:rsidRPr="0082074D">
        <w:rPr>
          <w:b/>
          <w:bCs/>
          <w:color w:val="auto"/>
          <w:sz w:val="28"/>
          <w:szCs w:val="28"/>
        </w:rPr>
        <w:t>Section D- Evaluation of Bids</w:t>
      </w:r>
      <w:bookmarkEnd w:id="147"/>
      <w:bookmarkEnd w:id="148"/>
    </w:p>
    <w:p w14:paraId="0FD79720" w14:textId="76225CE4" w:rsidR="005711BD" w:rsidRDefault="005711BD" w:rsidP="005711BD">
      <w:r w:rsidRPr="00F3608F">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5CCD6CAE" w14:textId="77777777" w:rsidR="005711BD" w:rsidRPr="000E671A" w:rsidRDefault="005711BD" w:rsidP="005711BD">
      <w:pPr>
        <w:pStyle w:val="Heading2"/>
        <w:numPr>
          <w:ilvl w:val="0"/>
          <w:numId w:val="29"/>
        </w:numPr>
        <w:ind w:left="2160"/>
        <w:rPr>
          <w:rFonts w:cstheme="minorHAnsi"/>
          <w:b/>
          <w:bCs/>
          <w:rtl/>
        </w:rPr>
      </w:pPr>
      <w:bookmarkStart w:id="149" w:name="_Toc89168244"/>
      <w:bookmarkStart w:id="150" w:name="_Toc91776806"/>
      <w:r w:rsidRPr="000E671A">
        <w:rPr>
          <w:rFonts w:cstheme="minorHAnsi"/>
          <w:b/>
          <w:bCs/>
        </w:rPr>
        <w:t xml:space="preserve">General Criteria </w:t>
      </w:r>
      <w:r>
        <w:rPr>
          <w:rFonts w:cstheme="minorHAnsi"/>
          <w:b/>
          <w:bCs/>
        </w:rPr>
        <w:t>/ specifications</w:t>
      </w:r>
      <w:bookmarkEnd w:id="149"/>
      <w:bookmarkEnd w:id="150"/>
    </w:p>
    <w:p w14:paraId="4FCF490B" w14:textId="32F9C125" w:rsidR="005711BD" w:rsidRPr="00FF600A" w:rsidRDefault="005711BD" w:rsidP="005711BD">
      <w:pPr>
        <w:pStyle w:val="ListParagraph"/>
        <w:numPr>
          <w:ilvl w:val="0"/>
          <w:numId w:val="37"/>
        </w:numPr>
        <w:spacing w:after="0"/>
        <w:jc w:val="lowKashida"/>
        <w:rPr>
          <w:rFonts w:cstheme="minorHAnsi"/>
        </w:rPr>
      </w:pPr>
      <w:r w:rsidRPr="007E477E">
        <w:rPr>
          <w:rFonts w:cstheme="minorHAnsi"/>
        </w:rPr>
        <w:t>Type of Aircraft</w:t>
      </w:r>
      <w:r>
        <w:rPr>
          <w:rFonts w:cstheme="minorHAnsi"/>
        </w:rPr>
        <w:t xml:space="preserve">: </w:t>
      </w:r>
      <w:r>
        <w:t>(A310 OR B767)</w:t>
      </w:r>
    </w:p>
    <w:p w14:paraId="327377DE" w14:textId="3E1E5CB7" w:rsidR="00FF600A" w:rsidRDefault="00284F7A" w:rsidP="005711BD">
      <w:pPr>
        <w:pStyle w:val="ListParagraph"/>
        <w:numPr>
          <w:ilvl w:val="0"/>
          <w:numId w:val="37"/>
        </w:numPr>
        <w:spacing w:after="0"/>
        <w:jc w:val="lowKashida"/>
        <w:rPr>
          <w:rFonts w:cstheme="minorHAnsi"/>
        </w:rPr>
      </w:pPr>
      <w:r>
        <w:rPr>
          <w:rFonts w:cstheme="minorHAnsi"/>
        </w:rPr>
        <w:t xml:space="preserve">Sycle ratio 1:1 </w:t>
      </w:r>
    </w:p>
    <w:p w14:paraId="2F4BF770" w14:textId="77777777" w:rsidR="005711BD" w:rsidRPr="000E671A" w:rsidRDefault="005711BD" w:rsidP="005711BD">
      <w:pPr>
        <w:pStyle w:val="ListParagraph"/>
        <w:numPr>
          <w:ilvl w:val="0"/>
          <w:numId w:val="37"/>
        </w:numPr>
        <w:spacing w:after="0"/>
        <w:jc w:val="lowKashida"/>
        <w:rPr>
          <w:rFonts w:cstheme="minorHAnsi"/>
        </w:rPr>
      </w:pPr>
      <w:r w:rsidRPr="000E671A">
        <w:rPr>
          <w:rFonts w:cstheme="minorHAnsi"/>
          <w:color w:val="000000"/>
        </w:rPr>
        <w:lastRenderedPageBreak/>
        <w:t xml:space="preserve">The aircraft should not be due for </w:t>
      </w:r>
      <w:r w:rsidRPr="009F0E6B">
        <w:rPr>
          <w:rFonts w:cstheme="minorHAnsi"/>
          <w:b/>
          <w:bCs/>
          <w:color w:val="000000"/>
        </w:rPr>
        <w:t>"C"</w:t>
      </w:r>
      <w:r w:rsidRPr="000E671A">
        <w:rPr>
          <w:rFonts w:cstheme="minorHAnsi"/>
          <w:color w:val="000000"/>
        </w:rPr>
        <w:t xml:space="preserve"> check before </w:t>
      </w:r>
      <w:r>
        <w:rPr>
          <w:rFonts w:cstheme="minorHAnsi"/>
          <w:color w:val="000000"/>
        </w:rPr>
        <w:t>6</w:t>
      </w:r>
      <w:r w:rsidRPr="000E671A">
        <w:rPr>
          <w:rFonts w:cstheme="minorHAnsi"/>
          <w:color w:val="000000"/>
        </w:rPr>
        <w:t xml:space="preserve"> </w:t>
      </w:r>
      <w:r>
        <w:rPr>
          <w:rFonts w:cstheme="minorHAnsi"/>
          <w:color w:val="000000"/>
        </w:rPr>
        <w:t>months or 1000 flight hours remaining to next “C” check (Whichever occurs first) (Conditional)</w:t>
      </w:r>
      <w:r w:rsidRPr="000E671A">
        <w:rPr>
          <w:rFonts w:cstheme="minorHAnsi"/>
          <w:color w:val="000000"/>
        </w:rPr>
        <w:t>.</w:t>
      </w:r>
    </w:p>
    <w:p w14:paraId="106047E0" w14:textId="77777777" w:rsidR="005711BD" w:rsidRPr="000E671A" w:rsidRDefault="005711BD" w:rsidP="005711BD">
      <w:pPr>
        <w:pStyle w:val="ListParagraph"/>
        <w:numPr>
          <w:ilvl w:val="0"/>
          <w:numId w:val="37"/>
        </w:numPr>
        <w:spacing w:after="0"/>
        <w:jc w:val="lowKashida"/>
        <w:rPr>
          <w:rFonts w:cstheme="minorHAnsi"/>
        </w:rPr>
      </w:pPr>
      <w:r w:rsidRPr="000E671A">
        <w:rPr>
          <w:rFonts w:cstheme="minorHAnsi"/>
          <w:color w:val="000000"/>
        </w:rPr>
        <w:t xml:space="preserve">Each engine should have at least </w:t>
      </w:r>
      <w:r>
        <w:rPr>
          <w:rFonts w:cstheme="minorHAnsi"/>
          <w:color w:val="000000"/>
        </w:rPr>
        <w:t>25</w:t>
      </w:r>
      <w:r w:rsidRPr="000E671A">
        <w:rPr>
          <w:rFonts w:cstheme="minorHAnsi"/>
          <w:color w:val="000000"/>
        </w:rPr>
        <w:t>00 flight cycles remaining</w:t>
      </w:r>
      <w:r>
        <w:rPr>
          <w:rFonts w:cstheme="minorHAnsi"/>
          <w:color w:val="000000"/>
        </w:rPr>
        <w:t xml:space="preserve"> (Conditional)</w:t>
      </w:r>
      <w:r w:rsidRPr="000E671A">
        <w:rPr>
          <w:rFonts w:cstheme="minorHAnsi"/>
          <w:color w:val="000000"/>
        </w:rPr>
        <w:t>.</w:t>
      </w:r>
    </w:p>
    <w:p w14:paraId="58B21B17" w14:textId="77777777" w:rsidR="005711BD" w:rsidRPr="000E671A" w:rsidRDefault="005711BD" w:rsidP="005711BD">
      <w:pPr>
        <w:pStyle w:val="ListParagraph"/>
        <w:numPr>
          <w:ilvl w:val="0"/>
          <w:numId w:val="37"/>
        </w:numPr>
        <w:spacing w:after="0"/>
        <w:jc w:val="lowKashida"/>
        <w:rPr>
          <w:rFonts w:cstheme="minorHAnsi"/>
        </w:rPr>
      </w:pPr>
      <w:r w:rsidRPr="000E671A">
        <w:rPr>
          <w:rFonts w:cstheme="minorHAnsi"/>
          <w:color w:val="000000"/>
        </w:rPr>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43C61C78" w14:textId="77777777" w:rsidR="005711BD" w:rsidRPr="005C76E6" w:rsidRDefault="005711BD" w:rsidP="005711BD">
      <w:pPr>
        <w:pStyle w:val="ListParagraph"/>
        <w:numPr>
          <w:ilvl w:val="0"/>
          <w:numId w:val="37"/>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223EFCA4" w14:textId="7B3332BC" w:rsidR="005711BD" w:rsidRDefault="005711BD" w:rsidP="001E60BD">
      <w:pPr>
        <w:pStyle w:val="ListParagraph"/>
        <w:numPr>
          <w:ilvl w:val="1"/>
          <w:numId w:val="51"/>
        </w:numPr>
        <w:jc w:val="both"/>
      </w:pPr>
      <w:r w:rsidRPr="006A23C6">
        <w:t xml:space="preserve">Due to the fact that we will </w:t>
      </w:r>
      <w:r w:rsidR="00284F7A">
        <w:t>lease</w:t>
      </w:r>
      <w:r w:rsidRPr="006A23C6">
        <w:t xml:space="preserv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r>
        <w:t>.</w:t>
      </w:r>
    </w:p>
    <w:p w14:paraId="656ED945" w14:textId="0AD37B35" w:rsidR="005711BD" w:rsidRDefault="005711BD" w:rsidP="005711BD">
      <w:pPr>
        <w:pStyle w:val="ListParagraph"/>
        <w:numPr>
          <w:ilvl w:val="1"/>
          <w:numId w:val="51"/>
        </w:numPr>
      </w:pPr>
      <w:r w:rsidRPr="00D62E43">
        <w:t>based on the Criteria of evaluation which is mentioned on article (</w:t>
      </w:r>
      <w:r>
        <w:t>1 Section D- Evaluation of Bid</w:t>
      </w:r>
      <w:r w:rsidRPr="00D62E43">
        <w:t>)</w:t>
      </w:r>
      <w:r w:rsidR="001E60BD">
        <w:t>,</w:t>
      </w:r>
      <w:r w:rsidRPr="00D62E43">
        <w:t xml:space="preserve"> the Bidders are requested to send complete and updated data sheet of the offered Aircraft with the price quotation.</w:t>
      </w:r>
    </w:p>
    <w:p w14:paraId="68922706" w14:textId="77777777" w:rsidR="005711BD" w:rsidRDefault="005711BD" w:rsidP="005711BD"/>
    <w:p w14:paraId="49EFEDCA" w14:textId="77777777" w:rsidR="005711BD" w:rsidRDefault="005711BD" w:rsidP="005711BD"/>
    <w:p w14:paraId="14824BB5" w14:textId="77777777" w:rsidR="005711BD" w:rsidRDefault="005711BD" w:rsidP="005711BD"/>
    <w:p w14:paraId="659F12C1" w14:textId="77777777" w:rsidR="005711BD" w:rsidRDefault="005711BD" w:rsidP="005711BD"/>
    <w:p w14:paraId="229F5234" w14:textId="77777777" w:rsidR="005711BD" w:rsidRDefault="005711BD" w:rsidP="005711BD"/>
    <w:p w14:paraId="5521516F" w14:textId="77777777" w:rsidR="005711BD" w:rsidRDefault="005711BD" w:rsidP="005711BD"/>
    <w:p w14:paraId="7A3DE02B" w14:textId="6E2A55E6" w:rsidR="005711BD" w:rsidRDefault="005711BD" w:rsidP="005711BD">
      <w:r w:rsidRPr="00D62E43">
        <w:t xml:space="preserve"> </w:t>
      </w:r>
    </w:p>
    <w:p w14:paraId="692E5ADA" w14:textId="3260589A" w:rsidR="001E60BD" w:rsidRDefault="001E60BD" w:rsidP="005711BD"/>
    <w:p w14:paraId="3533EC01" w14:textId="23F1B6F6" w:rsidR="001E60BD" w:rsidRDefault="001E60BD" w:rsidP="005711BD"/>
    <w:p w14:paraId="0B04B19E" w14:textId="4E1EC15B" w:rsidR="001E60BD" w:rsidRDefault="001E60BD" w:rsidP="005711BD"/>
    <w:p w14:paraId="0CEC9A6D" w14:textId="6BECFD52" w:rsidR="001E60BD" w:rsidRDefault="001E60BD" w:rsidP="005711BD"/>
    <w:p w14:paraId="7DBF15B1" w14:textId="26B01E83" w:rsidR="001E60BD" w:rsidRDefault="001E60BD" w:rsidP="005711BD"/>
    <w:p w14:paraId="4D8F6121" w14:textId="108E0B27" w:rsidR="001E60BD" w:rsidRDefault="001E60BD" w:rsidP="005711BD"/>
    <w:p w14:paraId="344E9AAE" w14:textId="77777777" w:rsidR="001E60BD" w:rsidRDefault="001E60BD" w:rsidP="005711BD"/>
    <w:p w14:paraId="32CDD173" w14:textId="77777777" w:rsidR="005711BD" w:rsidRPr="003F2AAA" w:rsidRDefault="005711BD" w:rsidP="005711BD">
      <w:pPr>
        <w:pStyle w:val="Heading1"/>
        <w:rPr>
          <w:sz w:val="22"/>
          <w:szCs w:val="22"/>
        </w:rPr>
      </w:pPr>
      <w:r>
        <w:t xml:space="preserve"> </w:t>
      </w:r>
      <w:bookmarkStart w:id="151" w:name="_Toc62369577"/>
      <w:bookmarkStart w:id="152" w:name="_Toc89168245"/>
      <w:bookmarkStart w:id="153" w:name="_Toc91776807"/>
      <w:r w:rsidRPr="00E236F2">
        <w:rPr>
          <w:b/>
          <w:bCs/>
          <w:sz w:val="24"/>
          <w:szCs w:val="24"/>
        </w:rPr>
        <w:t>ANNEX – (I)</w:t>
      </w:r>
      <w:bookmarkEnd w:id="151"/>
      <w:bookmarkEnd w:id="152"/>
      <w:bookmarkEnd w:id="153"/>
      <w:r w:rsidRPr="00E236F2">
        <w:rPr>
          <w:b/>
          <w:bCs/>
          <w:sz w:val="24"/>
          <w:szCs w:val="24"/>
        </w:rPr>
        <w:t xml:space="preserve"> </w:t>
      </w:r>
    </w:p>
    <w:p w14:paraId="1CE8FE20" w14:textId="77777777" w:rsidR="005711BD" w:rsidRDefault="005711BD" w:rsidP="005711BD">
      <w:pPr>
        <w:pStyle w:val="Heading2"/>
        <w:rPr>
          <w:b/>
          <w:bCs/>
        </w:rPr>
      </w:pPr>
      <w:bookmarkStart w:id="154" w:name="_Toc62369578"/>
      <w:bookmarkStart w:id="155" w:name="_Toc89168246"/>
      <w:bookmarkStart w:id="156" w:name="_Toc91776808"/>
      <w:r>
        <w:rPr>
          <w:b/>
          <w:bCs/>
        </w:rPr>
        <w:t>Bidder Profile</w:t>
      </w:r>
      <w:bookmarkEnd w:id="154"/>
      <w:bookmarkEnd w:id="155"/>
      <w:bookmarkEnd w:id="156"/>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711BD" w14:paraId="41176F7D" w14:textId="77777777" w:rsidTr="00F77C0B">
        <w:trPr>
          <w:trHeight w:val="525"/>
        </w:trPr>
        <w:tc>
          <w:tcPr>
            <w:tcW w:w="9555" w:type="dxa"/>
            <w:gridSpan w:val="4"/>
          </w:tcPr>
          <w:p w14:paraId="3169C0D5" w14:textId="77777777" w:rsidR="005711BD" w:rsidRDefault="005711BD" w:rsidP="00F77C0B">
            <w:pPr>
              <w:ind w:left="45"/>
              <w:rPr>
                <w:b/>
                <w:bCs/>
              </w:rPr>
            </w:pPr>
            <w:r>
              <w:rPr>
                <w:b/>
                <w:bCs/>
              </w:rPr>
              <w:t>Bidder (S) Should provide the following detail their company letter heads</w:t>
            </w:r>
          </w:p>
        </w:tc>
      </w:tr>
      <w:tr w:rsidR="005711BD" w14:paraId="2C6BBAE5" w14:textId="77777777" w:rsidTr="00F77C0B">
        <w:trPr>
          <w:trHeight w:val="467"/>
        </w:trPr>
        <w:tc>
          <w:tcPr>
            <w:tcW w:w="3510" w:type="dxa"/>
          </w:tcPr>
          <w:p w14:paraId="3B1CEC85" w14:textId="77777777" w:rsidR="005711BD" w:rsidRDefault="005711BD" w:rsidP="00F77C0B">
            <w:pPr>
              <w:ind w:left="45"/>
              <w:rPr>
                <w:b/>
                <w:bCs/>
              </w:rPr>
            </w:pPr>
            <w:r>
              <w:rPr>
                <w:b/>
                <w:bCs/>
              </w:rPr>
              <w:lastRenderedPageBreak/>
              <w:t xml:space="preserve">Name of the company </w:t>
            </w:r>
          </w:p>
        </w:tc>
        <w:tc>
          <w:tcPr>
            <w:tcW w:w="6045" w:type="dxa"/>
            <w:gridSpan w:val="3"/>
          </w:tcPr>
          <w:p w14:paraId="5FAA898C" w14:textId="77777777" w:rsidR="005711BD" w:rsidRDefault="005711BD" w:rsidP="00F77C0B">
            <w:pPr>
              <w:ind w:left="45"/>
              <w:rPr>
                <w:b/>
                <w:bCs/>
              </w:rPr>
            </w:pPr>
          </w:p>
        </w:tc>
      </w:tr>
      <w:tr w:rsidR="005711BD" w14:paraId="0BF2DDED" w14:textId="77777777" w:rsidTr="00F77C0B">
        <w:trPr>
          <w:trHeight w:val="467"/>
        </w:trPr>
        <w:tc>
          <w:tcPr>
            <w:tcW w:w="3510" w:type="dxa"/>
          </w:tcPr>
          <w:p w14:paraId="3BEDA069" w14:textId="77777777" w:rsidR="005711BD" w:rsidRDefault="005711BD" w:rsidP="00F77C0B">
            <w:pPr>
              <w:ind w:left="45"/>
              <w:rPr>
                <w:b/>
                <w:bCs/>
              </w:rPr>
            </w:pPr>
            <w:r>
              <w:rPr>
                <w:b/>
                <w:bCs/>
              </w:rPr>
              <w:t xml:space="preserve">Head Office address </w:t>
            </w:r>
          </w:p>
        </w:tc>
        <w:tc>
          <w:tcPr>
            <w:tcW w:w="6045" w:type="dxa"/>
            <w:gridSpan w:val="3"/>
          </w:tcPr>
          <w:p w14:paraId="262F9EFC" w14:textId="77777777" w:rsidR="005711BD" w:rsidRDefault="005711BD" w:rsidP="00F77C0B">
            <w:pPr>
              <w:ind w:left="45"/>
              <w:rPr>
                <w:b/>
                <w:bCs/>
              </w:rPr>
            </w:pPr>
          </w:p>
        </w:tc>
      </w:tr>
      <w:tr w:rsidR="005711BD" w14:paraId="6A1DFF39" w14:textId="77777777" w:rsidTr="00F77C0B">
        <w:trPr>
          <w:trHeight w:val="467"/>
        </w:trPr>
        <w:tc>
          <w:tcPr>
            <w:tcW w:w="3510" w:type="dxa"/>
          </w:tcPr>
          <w:p w14:paraId="7F387F4C" w14:textId="77777777" w:rsidR="005711BD" w:rsidRDefault="005711BD" w:rsidP="00F77C0B">
            <w:pPr>
              <w:ind w:left="45"/>
              <w:rPr>
                <w:b/>
                <w:bCs/>
              </w:rPr>
            </w:pPr>
            <w:r>
              <w:rPr>
                <w:b/>
                <w:bCs/>
              </w:rPr>
              <w:t xml:space="preserve">Local office address (If any) </w:t>
            </w:r>
          </w:p>
        </w:tc>
        <w:tc>
          <w:tcPr>
            <w:tcW w:w="6045" w:type="dxa"/>
            <w:gridSpan w:val="3"/>
          </w:tcPr>
          <w:p w14:paraId="35787B46" w14:textId="77777777" w:rsidR="005711BD" w:rsidRDefault="005711BD" w:rsidP="00F77C0B">
            <w:pPr>
              <w:ind w:left="45"/>
              <w:rPr>
                <w:b/>
                <w:bCs/>
              </w:rPr>
            </w:pPr>
          </w:p>
        </w:tc>
      </w:tr>
      <w:tr w:rsidR="005711BD" w14:paraId="17178CFA" w14:textId="77777777" w:rsidTr="00F77C0B">
        <w:trPr>
          <w:trHeight w:val="467"/>
        </w:trPr>
        <w:tc>
          <w:tcPr>
            <w:tcW w:w="3510" w:type="dxa"/>
          </w:tcPr>
          <w:p w14:paraId="1BD522E6" w14:textId="77777777" w:rsidR="005711BD" w:rsidRDefault="005711BD" w:rsidP="00F77C0B">
            <w:pPr>
              <w:ind w:left="45"/>
              <w:rPr>
                <w:b/>
                <w:bCs/>
              </w:rPr>
            </w:pPr>
            <w:r>
              <w:rPr>
                <w:b/>
                <w:bCs/>
              </w:rPr>
              <w:t>Contact / Focal Person</w:t>
            </w:r>
          </w:p>
          <w:p w14:paraId="5AA88853" w14:textId="77777777" w:rsidR="005711BD" w:rsidRDefault="005711BD" w:rsidP="00F77C0B">
            <w:pPr>
              <w:ind w:left="45"/>
              <w:rPr>
                <w:b/>
                <w:bCs/>
              </w:rPr>
            </w:pPr>
            <w:r>
              <w:rPr>
                <w:b/>
                <w:bCs/>
              </w:rPr>
              <w:t xml:space="preserve">Name: </w:t>
            </w:r>
          </w:p>
          <w:p w14:paraId="0E82CFE4" w14:textId="77777777" w:rsidR="005711BD" w:rsidRDefault="005711BD" w:rsidP="00F77C0B">
            <w:pPr>
              <w:ind w:left="45"/>
              <w:rPr>
                <w:b/>
                <w:bCs/>
              </w:rPr>
            </w:pPr>
            <w:r>
              <w:rPr>
                <w:b/>
                <w:bCs/>
              </w:rPr>
              <w:t xml:space="preserve">Designation: </w:t>
            </w:r>
          </w:p>
          <w:p w14:paraId="4B6E1B58" w14:textId="77777777" w:rsidR="005711BD" w:rsidRDefault="005711BD" w:rsidP="00F77C0B">
            <w:pPr>
              <w:ind w:left="45"/>
              <w:rPr>
                <w:b/>
                <w:bCs/>
              </w:rPr>
            </w:pPr>
            <w:r>
              <w:rPr>
                <w:b/>
                <w:bCs/>
              </w:rPr>
              <w:t xml:space="preserve">Telephone: </w:t>
            </w:r>
          </w:p>
          <w:p w14:paraId="5A1BDDAD" w14:textId="77777777" w:rsidR="005711BD" w:rsidRDefault="005711BD" w:rsidP="00F77C0B">
            <w:pPr>
              <w:ind w:left="45"/>
              <w:rPr>
                <w:b/>
                <w:bCs/>
              </w:rPr>
            </w:pPr>
            <w:r>
              <w:rPr>
                <w:b/>
                <w:bCs/>
              </w:rPr>
              <w:t>Fax:</w:t>
            </w:r>
          </w:p>
          <w:p w14:paraId="7A142676" w14:textId="77777777" w:rsidR="005711BD" w:rsidRDefault="005711BD" w:rsidP="00F77C0B">
            <w:pPr>
              <w:ind w:left="45"/>
              <w:rPr>
                <w:b/>
                <w:bCs/>
              </w:rPr>
            </w:pPr>
            <w:r>
              <w:rPr>
                <w:b/>
                <w:bCs/>
              </w:rPr>
              <w:t xml:space="preserve">Email:   </w:t>
            </w:r>
          </w:p>
        </w:tc>
        <w:tc>
          <w:tcPr>
            <w:tcW w:w="6045" w:type="dxa"/>
            <w:gridSpan w:val="3"/>
          </w:tcPr>
          <w:p w14:paraId="72147D4B" w14:textId="77777777" w:rsidR="005711BD" w:rsidRDefault="005711BD" w:rsidP="00F77C0B">
            <w:pPr>
              <w:ind w:left="45"/>
              <w:rPr>
                <w:b/>
                <w:bCs/>
              </w:rPr>
            </w:pPr>
          </w:p>
        </w:tc>
      </w:tr>
      <w:tr w:rsidR="005711BD" w14:paraId="2D04506E" w14:textId="77777777" w:rsidTr="00F77C0B">
        <w:trPr>
          <w:trHeight w:val="350"/>
        </w:trPr>
        <w:tc>
          <w:tcPr>
            <w:tcW w:w="3510" w:type="dxa"/>
            <w:vMerge w:val="restart"/>
          </w:tcPr>
          <w:p w14:paraId="7D88077E" w14:textId="77777777" w:rsidR="005711BD" w:rsidRDefault="005711BD" w:rsidP="00F77C0B">
            <w:pPr>
              <w:ind w:left="45"/>
              <w:rPr>
                <w:b/>
                <w:bCs/>
              </w:rPr>
            </w:pPr>
            <w:r>
              <w:rPr>
                <w:b/>
                <w:bCs/>
              </w:rPr>
              <w:t xml:space="preserve">Type of the Company: </w:t>
            </w:r>
          </w:p>
        </w:tc>
        <w:tc>
          <w:tcPr>
            <w:tcW w:w="1890" w:type="dxa"/>
          </w:tcPr>
          <w:p w14:paraId="66946136" w14:textId="77777777" w:rsidR="005711BD" w:rsidRPr="0076126F" w:rsidRDefault="005711BD" w:rsidP="00F77C0B">
            <w:pPr>
              <w:jc w:val="center"/>
              <w:rPr>
                <w:b/>
                <w:bCs/>
              </w:rPr>
            </w:pPr>
            <w:r>
              <w:rPr>
                <w:b/>
                <w:bCs/>
              </w:rPr>
              <w:t>Public</w:t>
            </w:r>
          </w:p>
        </w:tc>
        <w:tc>
          <w:tcPr>
            <w:tcW w:w="2250" w:type="dxa"/>
          </w:tcPr>
          <w:p w14:paraId="656238F2" w14:textId="77777777" w:rsidR="005711BD" w:rsidRPr="0076126F" w:rsidRDefault="005711BD" w:rsidP="00F77C0B">
            <w:pPr>
              <w:jc w:val="center"/>
              <w:rPr>
                <w:b/>
                <w:bCs/>
              </w:rPr>
            </w:pPr>
            <w:r>
              <w:rPr>
                <w:b/>
                <w:bCs/>
              </w:rPr>
              <w:t>Privet</w:t>
            </w:r>
          </w:p>
        </w:tc>
        <w:tc>
          <w:tcPr>
            <w:tcW w:w="1905" w:type="dxa"/>
          </w:tcPr>
          <w:p w14:paraId="042F7E13" w14:textId="77777777" w:rsidR="005711BD" w:rsidRPr="0076126F" w:rsidRDefault="005711BD" w:rsidP="00F77C0B">
            <w:pPr>
              <w:jc w:val="center"/>
              <w:rPr>
                <w:b/>
                <w:bCs/>
              </w:rPr>
            </w:pPr>
            <w:r>
              <w:rPr>
                <w:b/>
                <w:bCs/>
              </w:rPr>
              <w:t>Other</w:t>
            </w:r>
          </w:p>
        </w:tc>
      </w:tr>
      <w:tr w:rsidR="005711BD" w14:paraId="7B66A93C" w14:textId="77777777" w:rsidTr="00F77C0B">
        <w:trPr>
          <w:trHeight w:val="390"/>
        </w:trPr>
        <w:tc>
          <w:tcPr>
            <w:tcW w:w="3510" w:type="dxa"/>
            <w:vMerge/>
          </w:tcPr>
          <w:p w14:paraId="198E6846" w14:textId="77777777" w:rsidR="005711BD" w:rsidRDefault="005711BD" w:rsidP="00F77C0B">
            <w:pPr>
              <w:ind w:left="45"/>
              <w:rPr>
                <w:b/>
                <w:bCs/>
              </w:rPr>
            </w:pPr>
          </w:p>
        </w:tc>
        <w:tc>
          <w:tcPr>
            <w:tcW w:w="1890" w:type="dxa"/>
            <w:shd w:val="clear" w:color="auto" w:fill="D9D9D9" w:themeFill="background1" w:themeFillShade="D9"/>
          </w:tcPr>
          <w:p w14:paraId="074316E1" w14:textId="77777777" w:rsidR="005711BD" w:rsidRDefault="005711BD" w:rsidP="00F77C0B">
            <w:pPr>
              <w:ind w:left="45"/>
              <w:rPr>
                <w:b/>
                <w:bCs/>
              </w:rPr>
            </w:pPr>
          </w:p>
        </w:tc>
        <w:tc>
          <w:tcPr>
            <w:tcW w:w="2250" w:type="dxa"/>
            <w:shd w:val="clear" w:color="auto" w:fill="D9D9D9" w:themeFill="background1" w:themeFillShade="D9"/>
          </w:tcPr>
          <w:p w14:paraId="33D17A39" w14:textId="77777777" w:rsidR="005711BD" w:rsidRDefault="005711BD" w:rsidP="00F77C0B">
            <w:pPr>
              <w:ind w:left="45"/>
              <w:rPr>
                <w:b/>
                <w:bCs/>
              </w:rPr>
            </w:pPr>
          </w:p>
        </w:tc>
        <w:tc>
          <w:tcPr>
            <w:tcW w:w="1905" w:type="dxa"/>
            <w:shd w:val="clear" w:color="auto" w:fill="D9D9D9" w:themeFill="background1" w:themeFillShade="D9"/>
          </w:tcPr>
          <w:p w14:paraId="064AB74D" w14:textId="77777777" w:rsidR="005711BD" w:rsidRDefault="005711BD" w:rsidP="00F77C0B">
            <w:pPr>
              <w:ind w:left="45"/>
              <w:rPr>
                <w:b/>
                <w:bCs/>
              </w:rPr>
            </w:pPr>
          </w:p>
        </w:tc>
      </w:tr>
      <w:tr w:rsidR="005711BD" w14:paraId="7002CBB7" w14:textId="77777777" w:rsidTr="00F77C0B">
        <w:trPr>
          <w:trHeight w:val="575"/>
        </w:trPr>
        <w:tc>
          <w:tcPr>
            <w:tcW w:w="3510" w:type="dxa"/>
          </w:tcPr>
          <w:p w14:paraId="2C775FB4" w14:textId="77777777" w:rsidR="005711BD" w:rsidRDefault="005711BD" w:rsidP="00F77C0B">
            <w:pPr>
              <w:spacing w:after="0"/>
              <w:ind w:left="45"/>
              <w:rPr>
                <w:b/>
                <w:bCs/>
              </w:rPr>
            </w:pPr>
            <w:r>
              <w:rPr>
                <w:b/>
                <w:bCs/>
              </w:rPr>
              <w:t xml:space="preserve">Company Ownership proof </w:t>
            </w:r>
          </w:p>
          <w:p w14:paraId="7A9F4E6F" w14:textId="77777777" w:rsidR="005711BD" w:rsidRPr="00F513D3" w:rsidRDefault="005711BD" w:rsidP="00F77C0B">
            <w:pPr>
              <w:spacing w:after="0"/>
              <w:ind w:left="45"/>
              <w:rPr>
                <w:b/>
                <w:bCs/>
              </w:rPr>
            </w:pPr>
            <w:r>
              <w:t>(</w:t>
            </w:r>
            <w:r>
              <w:rPr>
                <w:sz w:val="18"/>
                <w:szCs w:val="18"/>
              </w:rPr>
              <w:t>Derail of major shareholder of company</w:t>
            </w:r>
            <w:r>
              <w:t xml:space="preserve">) </w:t>
            </w:r>
          </w:p>
        </w:tc>
        <w:tc>
          <w:tcPr>
            <w:tcW w:w="6045" w:type="dxa"/>
            <w:gridSpan w:val="3"/>
          </w:tcPr>
          <w:p w14:paraId="4C90F48E" w14:textId="77777777" w:rsidR="005711BD" w:rsidRDefault="005711BD" w:rsidP="00F77C0B">
            <w:pPr>
              <w:ind w:left="45"/>
              <w:rPr>
                <w:b/>
                <w:bCs/>
              </w:rPr>
            </w:pPr>
          </w:p>
        </w:tc>
      </w:tr>
      <w:tr w:rsidR="005711BD" w14:paraId="5579D69D" w14:textId="77777777" w:rsidTr="00F77C0B">
        <w:trPr>
          <w:trHeight w:val="390"/>
        </w:trPr>
        <w:tc>
          <w:tcPr>
            <w:tcW w:w="3510" w:type="dxa"/>
          </w:tcPr>
          <w:p w14:paraId="364E2D68" w14:textId="77777777" w:rsidR="005711BD" w:rsidRDefault="005711BD" w:rsidP="00F77C0B">
            <w:pPr>
              <w:spacing w:after="0"/>
              <w:ind w:left="45"/>
              <w:rPr>
                <w:b/>
                <w:bCs/>
              </w:rPr>
            </w:pPr>
            <w:r>
              <w:rPr>
                <w:b/>
                <w:bCs/>
              </w:rPr>
              <w:t>Type and size of fleet:</w:t>
            </w:r>
          </w:p>
          <w:p w14:paraId="7030C76B" w14:textId="77777777" w:rsidR="005711BD" w:rsidRPr="00606F0E" w:rsidRDefault="005711BD" w:rsidP="00F77C0B">
            <w:pPr>
              <w:spacing w:after="0"/>
              <w:ind w:left="45"/>
            </w:pPr>
            <w:r>
              <w:t xml:space="preserve">(List of Aircraft with ownership rights should be attached) </w:t>
            </w:r>
          </w:p>
        </w:tc>
        <w:tc>
          <w:tcPr>
            <w:tcW w:w="6045" w:type="dxa"/>
            <w:gridSpan w:val="3"/>
          </w:tcPr>
          <w:p w14:paraId="1A5F4F81" w14:textId="77777777" w:rsidR="005711BD" w:rsidRDefault="005711BD" w:rsidP="00F77C0B">
            <w:pPr>
              <w:ind w:left="45"/>
              <w:rPr>
                <w:b/>
                <w:bCs/>
              </w:rPr>
            </w:pPr>
          </w:p>
        </w:tc>
      </w:tr>
      <w:tr w:rsidR="005711BD" w14:paraId="0E287C0B" w14:textId="77777777" w:rsidTr="00F77C0B">
        <w:trPr>
          <w:trHeight w:val="818"/>
        </w:trPr>
        <w:tc>
          <w:tcPr>
            <w:tcW w:w="3510" w:type="dxa"/>
          </w:tcPr>
          <w:p w14:paraId="3E2B1B34" w14:textId="77777777" w:rsidR="005711BD" w:rsidRDefault="005711BD" w:rsidP="00F77C0B">
            <w:pPr>
              <w:spacing w:after="0"/>
              <w:ind w:left="45"/>
              <w:rPr>
                <w:b/>
                <w:bCs/>
              </w:rPr>
            </w:pPr>
            <w:r>
              <w:rPr>
                <w:b/>
                <w:bCs/>
              </w:rPr>
              <w:t xml:space="preserve">List of Customer </w:t>
            </w:r>
            <w:proofErr w:type="gramStart"/>
            <w:r>
              <w:rPr>
                <w:b/>
                <w:bCs/>
              </w:rPr>
              <w:t>Airlines :</w:t>
            </w:r>
            <w:proofErr w:type="gramEnd"/>
          </w:p>
          <w:p w14:paraId="16BF6F63" w14:textId="77777777" w:rsidR="005711BD" w:rsidRPr="00F513D3" w:rsidRDefault="005711BD" w:rsidP="00F77C0B">
            <w:pPr>
              <w:spacing w:after="0"/>
              <w:ind w:left="45"/>
            </w:pPr>
            <w:r>
              <w:rPr>
                <w:b/>
                <w:bCs/>
              </w:rPr>
              <w:t>(</w:t>
            </w:r>
            <w:r>
              <w:t xml:space="preserve">List of current / previous aircraft should be attached herewith) </w:t>
            </w:r>
          </w:p>
        </w:tc>
        <w:tc>
          <w:tcPr>
            <w:tcW w:w="6045" w:type="dxa"/>
            <w:gridSpan w:val="3"/>
          </w:tcPr>
          <w:p w14:paraId="4920E61B" w14:textId="77777777" w:rsidR="005711BD" w:rsidRDefault="005711BD" w:rsidP="00F77C0B">
            <w:pPr>
              <w:ind w:left="45"/>
              <w:rPr>
                <w:b/>
                <w:bCs/>
              </w:rPr>
            </w:pPr>
          </w:p>
        </w:tc>
      </w:tr>
      <w:tr w:rsidR="005711BD" w14:paraId="3400BC8D" w14:textId="77777777" w:rsidTr="00F77C0B">
        <w:trPr>
          <w:trHeight w:val="390"/>
        </w:trPr>
        <w:tc>
          <w:tcPr>
            <w:tcW w:w="3510" w:type="dxa"/>
          </w:tcPr>
          <w:p w14:paraId="422B6A7E" w14:textId="77777777" w:rsidR="005711BD" w:rsidRDefault="005711BD" w:rsidP="00F77C0B">
            <w:pPr>
              <w:spacing w:after="0"/>
              <w:ind w:left="45"/>
              <w:rPr>
                <w:b/>
                <w:bCs/>
              </w:rPr>
            </w:pPr>
            <w:r>
              <w:rPr>
                <w:b/>
                <w:bCs/>
              </w:rPr>
              <w:t xml:space="preserve">Financial Health: </w:t>
            </w:r>
          </w:p>
          <w:p w14:paraId="16A13BF8" w14:textId="77777777" w:rsidR="005711BD" w:rsidRPr="00606F0E" w:rsidRDefault="005711BD" w:rsidP="00F77C0B">
            <w:pPr>
              <w:spacing w:after="0"/>
              <w:ind w:left="45"/>
            </w:pPr>
            <w:r>
              <w:t>(Provide Summary of Last Three years Annual Reports)</w:t>
            </w:r>
          </w:p>
        </w:tc>
        <w:tc>
          <w:tcPr>
            <w:tcW w:w="6045" w:type="dxa"/>
            <w:gridSpan w:val="3"/>
          </w:tcPr>
          <w:p w14:paraId="4286448D" w14:textId="77777777" w:rsidR="005711BD" w:rsidRDefault="005711BD" w:rsidP="00F77C0B">
            <w:pPr>
              <w:ind w:left="45"/>
              <w:rPr>
                <w:b/>
                <w:bCs/>
              </w:rPr>
            </w:pPr>
          </w:p>
        </w:tc>
      </w:tr>
    </w:tbl>
    <w:p w14:paraId="1B4E3335" w14:textId="77777777" w:rsidR="005711BD" w:rsidRDefault="005711BD" w:rsidP="005711BD">
      <w:pPr>
        <w:rPr>
          <w:b/>
          <w:bCs/>
        </w:rPr>
      </w:pPr>
    </w:p>
    <w:p w14:paraId="220F44C2" w14:textId="77777777" w:rsidR="005711BD" w:rsidRDefault="005711BD" w:rsidP="005711BD">
      <w:pPr>
        <w:rPr>
          <w:b/>
          <w:bCs/>
        </w:rPr>
      </w:pPr>
      <w:r>
        <w:rPr>
          <w:b/>
          <w:bCs/>
        </w:rPr>
        <w:t>Signature: ……………………………                            Title ………………………………………….</w:t>
      </w:r>
    </w:p>
    <w:p w14:paraId="3ECD8B69" w14:textId="77777777" w:rsidR="005711BD" w:rsidRDefault="005711BD" w:rsidP="005711BD">
      <w:pPr>
        <w:rPr>
          <w:b/>
          <w:bCs/>
        </w:rPr>
      </w:pPr>
    </w:p>
    <w:p w14:paraId="6E6A192D" w14:textId="77777777" w:rsidR="005711BD" w:rsidRDefault="005711BD" w:rsidP="005711BD">
      <w:pPr>
        <w:rPr>
          <w:b/>
          <w:bCs/>
        </w:rPr>
      </w:pPr>
      <w:r>
        <w:rPr>
          <w:b/>
          <w:bCs/>
        </w:rPr>
        <w:t>Name ………………………………</w:t>
      </w:r>
      <w:proofErr w:type="gramStart"/>
      <w:r>
        <w:rPr>
          <w:b/>
          <w:bCs/>
        </w:rPr>
        <w:t>…..</w:t>
      </w:r>
      <w:proofErr w:type="gramEnd"/>
      <w:r>
        <w:rPr>
          <w:b/>
          <w:bCs/>
        </w:rPr>
        <w:t xml:space="preserve">                            Date ………………………………………….</w:t>
      </w:r>
    </w:p>
    <w:p w14:paraId="7754D1F9" w14:textId="77777777" w:rsidR="005711BD" w:rsidRDefault="005711BD" w:rsidP="005711BD">
      <w:pPr>
        <w:rPr>
          <w:b/>
          <w:bCs/>
        </w:rPr>
      </w:pPr>
    </w:p>
    <w:p w14:paraId="0C083CC4" w14:textId="77777777" w:rsidR="005711BD" w:rsidRDefault="005711BD" w:rsidP="005711BD">
      <w:pPr>
        <w:rPr>
          <w:b/>
          <w:bCs/>
        </w:rPr>
      </w:pPr>
      <w:r>
        <w:rPr>
          <w:b/>
          <w:bCs/>
        </w:rPr>
        <w:t xml:space="preserve">Company stamp </w:t>
      </w:r>
    </w:p>
    <w:p w14:paraId="330FCFB2" w14:textId="77777777" w:rsidR="005711BD" w:rsidRDefault="005711BD" w:rsidP="005711BD">
      <w:pPr>
        <w:rPr>
          <w:b/>
          <w:bCs/>
        </w:rPr>
      </w:pPr>
    </w:p>
    <w:p w14:paraId="009FA4C1" w14:textId="77777777" w:rsidR="005711BD" w:rsidRDefault="005711BD" w:rsidP="005711BD">
      <w:pPr>
        <w:rPr>
          <w:b/>
          <w:bCs/>
        </w:rPr>
      </w:pPr>
    </w:p>
    <w:p w14:paraId="07801F5D" w14:textId="77777777" w:rsidR="005711BD" w:rsidRDefault="005711BD" w:rsidP="005711BD">
      <w:pPr>
        <w:rPr>
          <w:b/>
          <w:bCs/>
        </w:rPr>
      </w:pPr>
    </w:p>
    <w:p w14:paraId="593FDC72" w14:textId="77777777" w:rsidR="005711BD" w:rsidRDefault="005711BD" w:rsidP="005711BD">
      <w:pPr>
        <w:rPr>
          <w:b/>
          <w:bCs/>
        </w:rPr>
      </w:pPr>
      <w:bookmarkStart w:id="157" w:name="_Toc62369579"/>
    </w:p>
    <w:bookmarkEnd w:id="157"/>
    <w:p w14:paraId="01F8E675" w14:textId="77777777" w:rsidR="005711BD" w:rsidRPr="00B93977" w:rsidRDefault="005711BD" w:rsidP="005711BD"/>
    <w:p w14:paraId="44ADDAFD" w14:textId="77777777" w:rsidR="005711BD" w:rsidRPr="001244DD" w:rsidRDefault="005711BD" w:rsidP="005711BD">
      <w:pPr>
        <w:pStyle w:val="Heading1"/>
        <w:rPr>
          <w:b/>
          <w:bCs/>
          <w:sz w:val="28"/>
          <w:szCs w:val="28"/>
        </w:rPr>
      </w:pPr>
      <w:r>
        <w:rPr>
          <w:b/>
          <w:bCs/>
          <w:sz w:val="28"/>
          <w:szCs w:val="28"/>
        </w:rPr>
        <w:lastRenderedPageBreak/>
        <w:t xml:space="preserve"> </w:t>
      </w:r>
      <w:bookmarkStart w:id="158" w:name="_Toc62369584"/>
      <w:bookmarkStart w:id="159" w:name="_Toc89168247"/>
      <w:bookmarkStart w:id="160" w:name="_Toc91776809"/>
      <w:r w:rsidRPr="001244DD">
        <w:rPr>
          <w:b/>
          <w:bCs/>
          <w:sz w:val="28"/>
          <w:szCs w:val="28"/>
        </w:rPr>
        <w:t>Annex (I</w:t>
      </w:r>
      <w:r>
        <w:rPr>
          <w:b/>
          <w:bCs/>
          <w:sz w:val="28"/>
          <w:szCs w:val="28"/>
        </w:rPr>
        <w:t>I</w:t>
      </w:r>
      <w:r w:rsidRPr="001244DD">
        <w:rPr>
          <w:b/>
          <w:bCs/>
          <w:sz w:val="28"/>
          <w:szCs w:val="28"/>
        </w:rPr>
        <w:t>)</w:t>
      </w:r>
      <w:bookmarkEnd w:id="158"/>
      <w:bookmarkEnd w:id="159"/>
      <w:bookmarkEnd w:id="160"/>
      <w:r w:rsidRPr="001244DD">
        <w:rPr>
          <w:b/>
          <w:bCs/>
          <w:sz w:val="28"/>
          <w:szCs w:val="28"/>
        </w:rPr>
        <w:t xml:space="preserve"> </w:t>
      </w:r>
    </w:p>
    <w:p w14:paraId="5CB6F680" w14:textId="77777777" w:rsidR="005711BD" w:rsidRPr="001244DD" w:rsidRDefault="005711BD" w:rsidP="005711BD">
      <w:pPr>
        <w:pStyle w:val="Heading2"/>
        <w:rPr>
          <w:b/>
          <w:bCs/>
          <w:sz w:val="28"/>
          <w:szCs w:val="28"/>
        </w:rPr>
      </w:pPr>
      <w:bookmarkStart w:id="161" w:name="_Toc62369585"/>
      <w:bookmarkStart w:id="162" w:name="_Toc89168248"/>
      <w:bookmarkStart w:id="163" w:name="_Toc91776810"/>
      <w:r w:rsidRPr="001244DD">
        <w:rPr>
          <w:b/>
          <w:bCs/>
          <w:sz w:val="28"/>
          <w:szCs w:val="28"/>
        </w:rPr>
        <w:t>Integrity Pacts</w:t>
      </w:r>
      <w:r>
        <w:rPr>
          <w:b/>
          <w:bCs/>
          <w:sz w:val="28"/>
          <w:szCs w:val="28"/>
        </w:rPr>
        <w:t>:</w:t>
      </w:r>
      <w:bookmarkEnd w:id="161"/>
      <w:bookmarkEnd w:id="162"/>
      <w:bookmarkEnd w:id="163"/>
    </w:p>
    <w:p w14:paraId="721B6E21" w14:textId="52E8A9CC" w:rsidR="005711BD" w:rsidRDefault="005711BD" w:rsidP="005711BD">
      <w:pPr>
        <w:jc w:val="lowKashida"/>
      </w:pPr>
      <w:r>
        <w:t>{</w:t>
      </w:r>
      <w:r w:rsidRPr="00767D5D">
        <w:rPr>
          <w:b/>
          <w:bCs/>
          <w:highlight w:val="yellow"/>
        </w:rPr>
        <w:t xml:space="preserve">Name of </w:t>
      </w:r>
      <w:proofErr w:type="spellStart"/>
      <w:r w:rsidR="001E60BD">
        <w:rPr>
          <w:b/>
          <w:bCs/>
          <w:highlight w:val="yellow"/>
        </w:rPr>
        <w:t>Leasor</w:t>
      </w:r>
      <w:proofErr w:type="spellEnd"/>
      <w:r w:rsidR="001E60BD">
        <w:rPr>
          <w:b/>
          <w:bCs/>
          <w:highlight w:val="yellow"/>
        </w:rPr>
        <w:t xml:space="preserve"> </w:t>
      </w:r>
      <w:proofErr w:type="gramStart"/>
      <w:r w:rsidR="001E60BD">
        <w:rPr>
          <w:b/>
          <w:bCs/>
          <w:highlight w:val="yellow"/>
        </w:rPr>
        <w:t xml:space="preserve"> </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215CDBD4" w14:textId="4E0B6F60" w:rsidR="005711BD" w:rsidRDefault="005711BD" w:rsidP="005711BD">
      <w:pPr>
        <w:jc w:val="lowKashida"/>
      </w:pPr>
      <w:r>
        <w:t>Without limiting the generality of the foregoing, {</w:t>
      </w:r>
      <w:r w:rsidRPr="00C5363D">
        <w:rPr>
          <w:highlight w:val="yellow"/>
        </w:rPr>
        <w:t xml:space="preserve">Name of </w:t>
      </w:r>
      <w:proofErr w:type="spellStart"/>
      <w:r w:rsidR="001E60BD">
        <w:rPr>
          <w:highlight w:val="yellow"/>
        </w:rPr>
        <w:t>Leasor</w:t>
      </w:r>
      <w:proofErr w:type="spellEnd"/>
      <w:r w:rsidR="001E60BD">
        <w:rPr>
          <w:highlight w:val="yellow"/>
        </w:rPr>
        <w:t xml:space="preserve">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026A26F7" w14:textId="0901A439" w:rsidR="005711BD" w:rsidRDefault="005711BD" w:rsidP="005711BD">
      <w:pPr>
        <w:jc w:val="lowKashida"/>
      </w:pPr>
      <w:r>
        <w:t>{</w:t>
      </w:r>
      <w:r w:rsidRPr="00767D5D">
        <w:rPr>
          <w:b/>
          <w:bCs/>
          <w:highlight w:val="yellow"/>
        </w:rPr>
        <w:t xml:space="preserve">Name of </w:t>
      </w:r>
      <w:proofErr w:type="spellStart"/>
      <w:proofErr w:type="gramStart"/>
      <w:r w:rsidR="001E60BD">
        <w:rPr>
          <w:b/>
          <w:bCs/>
          <w:highlight w:val="yellow"/>
        </w:rPr>
        <w:t>Leasor</w:t>
      </w:r>
      <w:proofErr w:type="spellEnd"/>
      <w:r w:rsidR="001E60BD">
        <w:rPr>
          <w:b/>
          <w:bCs/>
          <w:highlight w:val="yellow"/>
        </w:rPr>
        <w:t xml:space="preserve">  </w:t>
      </w:r>
      <w:r>
        <w:t>}</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3D658821" w14:textId="3EC75674" w:rsidR="005711BD" w:rsidRDefault="005711BD" w:rsidP="005711BD">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proofErr w:type="spellStart"/>
      <w:r w:rsidR="001E60BD">
        <w:rPr>
          <w:shd w:val="clear" w:color="auto" w:fill="FFFF00"/>
        </w:rPr>
        <w:t>Leasor</w:t>
      </w:r>
      <w:proofErr w:type="spellEnd"/>
      <w:r w:rsidR="001E60BD">
        <w:rPr>
          <w:shd w:val="clear" w:color="auto" w:fill="FFFF00"/>
        </w:rPr>
        <w:t xml:space="preserve">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B242EE2" w14:textId="49610B18" w:rsidR="005711BD" w:rsidRDefault="005711BD" w:rsidP="005711BD">
      <w:pPr>
        <w:jc w:val="lowKashida"/>
      </w:pPr>
      <w:r>
        <w:t xml:space="preserve">Notwithstanding any rights and remedies exercised by Government of Afghanistan in this regard, (Name of </w:t>
      </w:r>
      <w:proofErr w:type="spellStart"/>
      <w:r w:rsidR="001E60BD">
        <w:t>Leasor</w:t>
      </w:r>
      <w:proofErr w:type="spellEnd"/>
      <w:r w:rsidR="001E60BD">
        <w:t xml:space="preserve">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proofErr w:type="spellStart"/>
      <w:r w:rsidR="001E60BD">
        <w:t>Leasor</w:t>
      </w:r>
      <w:proofErr w:type="spellEnd"/>
      <w:r w:rsidR="001E60BD">
        <w:t xml:space="preserve">  </w:t>
      </w:r>
      <w:r>
        <w:t xml:space="preserve"> } as aforesaid for the purpose of obtaining or inducing the procurement of any contract, right, interest, privilege or other obligation or benefit in whatsoever form from Government of Afghanistan.</w:t>
      </w:r>
    </w:p>
    <w:p w14:paraId="36277D3A" w14:textId="77777777" w:rsidR="005711BD" w:rsidRDefault="005711BD" w:rsidP="005711BD"/>
    <w:p w14:paraId="23FBEDEB" w14:textId="5ABC9113" w:rsidR="005711BD" w:rsidRDefault="005711BD" w:rsidP="005711BD">
      <w:r>
        <w:t xml:space="preserve">Signature of the </w:t>
      </w:r>
      <w:proofErr w:type="spellStart"/>
      <w:r w:rsidR="001E60BD">
        <w:t>Leasor</w:t>
      </w:r>
      <w:proofErr w:type="spellEnd"/>
      <w:r w:rsidR="001E60BD">
        <w:t xml:space="preserve">  </w:t>
      </w:r>
      <w:r>
        <w:t xml:space="preserve"> …………………………………………………….</w:t>
      </w:r>
    </w:p>
    <w:p w14:paraId="12E30DAA" w14:textId="77777777" w:rsidR="005711BD" w:rsidRDefault="005711BD" w:rsidP="005711BD"/>
    <w:p w14:paraId="2B8FFC90" w14:textId="77777777" w:rsidR="005711BD" w:rsidRDefault="005711BD" w:rsidP="005711BD">
      <w:r>
        <w:t xml:space="preserve">{Name, Title and address) </w:t>
      </w:r>
    </w:p>
    <w:p w14:paraId="4DD8F6EE" w14:textId="77777777" w:rsidR="005711BD" w:rsidRDefault="005711BD" w:rsidP="005711BD"/>
    <w:p w14:paraId="1785E167" w14:textId="77777777" w:rsidR="005711BD" w:rsidRDefault="005711BD" w:rsidP="005711BD">
      <w:r>
        <w:t xml:space="preserve">Official Seal ………………………………. </w:t>
      </w:r>
    </w:p>
    <w:p w14:paraId="0624F733" w14:textId="77777777" w:rsidR="005711BD" w:rsidRPr="00764BEF" w:rsidRDefault="005711BD" w:rsidP="005711BD">
      <w:pPr>
        <w:pStyle w:val="Heading1"/>
        <w:rPr>
          <w:b/>
          <w:bCs/>
          <w:sz w:val="28"/>
          <w:szCs w:val="28"/>
        </w:rPr>
      </w:pPr>
      <w:bookmarkStart w:id="164" w:name="_Toc62369589"/>
      <w:bookmarkStart w:id="165" w:name="_Toc89168249"/>
      <w:bookmarkStart w:id="166" w:name="_Toc91776811"/>
      <w:r w:rsidRPr="00764BEF">
        <w:rPr>
          <w:b/>
          <w:bCs/>
          <w:sz w:val="28"/>
          <w:szCs w:val="28"/>
        </w:rPr>
        <w:lastRenderedPageBreak/>
        <w:t xml:space="preserve">Annex- </w:t>
      </w:r>
      <w:r>
        <w:rPr>
          <w:b/>
          <w:bCs/>
          <w:sz w:val="28"/>
          <w:szCs w:val="28"/>
        </w:rPr>
        <w:t>II</w:t>
      </w:r>
      <w:r w:rsidRPr="00764BEF">
        <w:rPr>
          <w:b/>
          <w:bCs/>
          <w:sz w:val="28"/>
          <w:szCs w:val="28"/>
        </w:rPr>
        <w:t>I</w:t>
      </w:r>
      <w:bookmarkEnd w:id="164"/>
      <w:bookmarkEnd w:id="165"/>
      <w:bookmarkEnd w:id="166"/>
    </w:p>
    <w:p w14:paraId="532C1DA4" w14:textId="77777777" w:rsidR="005711BD" w:rsidRPr="008C0E24" w:rsidRDefault="005711BD" w:rsidP="005711BD">
      <w:pPr>
        <w:pStyle w:val="Heading2"/>
      </w:pPr>
      <w:bookmarkStart w:id="167" w:name="_Toc62369590"/>
      <w:bookmarkStart w:id="168" w:name="_Toc89168250"/>
      <w:bookmarkStart w:id="169" w:name="_Toc91776812"/>
      <w:r w:rsidRPr="008C0E24">
        <w:rPr>
          <w:b/>
          <w:bCs/>
        </w:rPr>
        <w:t>Ariana Afghan Airline</w:t>
      </w:r>
      <w:r>
        <w:rPr>
          <w:b/>
          <w:bCs/>
        </w:rPr>
        <w:t>s</w:t>
      </w:r>
      <w:r w:rsidRPr="008C0E24">
        <w:rPr>
          <w:b/>
          <w:bCs/>
        </w:rPr>
        <w:t xml:space="preserve"> Delivery Conditions</w:t>
      </w:r>
      <w:r>
        <w:t>:</w:t>
      </w:r>
      <w:bookmarkEnd w:id="167"/>
      <w:bookmarkEnd w:id="168"/>
      <w:bookmarkEnd w:id="169"/>
      <w:r w:rsidRPr="008C0E24">
        <w:t xml:space="preserve"> </w:t>
      </w:r>
    </w:p>
    <w:p w14:paraId="5E7A0CAB" w14:textId="77777777" w:rsidR="005711BD" w:rsidRPr="008C0E24" w:rsidRDefault="005711BD" w:rsidP="005711BD">
      <w:pPr>
        <w:pStyle w:val="Heading3"/>
        <w:numPr>
          <w:ilvl w:val="0"/>
          <w:numId w:val="40"/>
        </w:numPr>
        <w:ind w:left="630" w:hanging="360"/>
        <w:rPr>
          <w:b/>
          <w:bCs/>
        </w:rPr>
      </w:pPr>
      <w:bookmarkStart w:id="170" w:name="_Toc89168251"/>
      <w:bookmarkStart w:id="171" w:name="_Toc91776813"/>
      <w:r w:rsidRPr="008C0E24">
        <w:rPr>
          <w:b/>
          <w:bCs/>
        </w:rPr>
        <w:t>Aircraft</w:t>
      </w:r>
      <w:r>
        <w:rPr>
          <w:b/>
          <w:bCs/>
        </w:rPr>
        <w:t>:</w:t>
      </w:r>
      <w:bookmarkEnd w:id="170"/>
      <w:bookmarkEnd w:id="171"/>
    </w:p>
    <w:p w14:paraId="0B44F223" w14:textId="77777777" w:rsidR="005711BD" w:rsidRDefault="005711BD" w:rsidP="005711BD">
      <w:pPr>
        <w:numPr>
          <w:ilvl w:val="0"/>
          <w:numId w:val="15"/>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6F09DF69" w14:textId="77777777" w:rsidR="005711BD" w:rsidRPr="008C0E24" w:rsidRDefault="005711BD" w:rsidP="005711BD">
      <w:pPr>
        <w:pStyle w:val="Heading3"/>
        <w:numPr>
          <w:ilvl w:val="0"/>
          <w:numId w:val="40"/>
        </w:numPr>
        <w:ind w:left="630" w:hanging="360"/>
        <w:rPr>
          <w:b/>
          <w:bCs/>
        </w:rPr>
      </w:pPr>
      <w:bookmarkStart w:id="172" w:name="_Toc89168252"/>
      <w:bookmarkStart w:id="173" w:name="_Toc91776814"/>
      <w:r w:rsidRPr="008C0E24">
        <w:rPr>
          <w:b/>
          <w:bCs/>
        </w:rPr>
        <w:t>Engines</w:t>
      </w:r>
      <w:r>
        <w:rPr>
          <w:b/>
          <w:bCs/>
        </w:rPr>
        <w:t>:</w:t>
      </w:r>
      <w:bookmarkEnd w:id="172"/>
      <w:bookmarkEnd w:id="173"/>
    </w:p>
    <w:p w14:paraId="68CCAFE9" w14:textId="77777777" w:rsidR="005711BD" w:rsidRDefault="005711BD" w:rsidP="005711BD">
      <w:pPr>
        <w:numPr>
          <w:ilvl w:val="0"/>
          <w:numId w:val="16"/>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0F8565B9" w14:textId="77777777" w:rsidR="005711BD" w:rsidRDefault="005711BD" w:rsidP="005711BD">
      <w:pPr>
        <w:numPr>
          <w:ilvl w:val="0"/>
          <w:numId w:val="16"/>
        </w:numPr>
        <w:jc w:val="lowKashida"/>
      </w:pPr>
      <w:r>
        <w:t xml:space="preserve">Engines current Video borescope is mandatory. </w:t>
      </w:r>
    </w:p>
    <w:p w14:paraId="0B9C2926" w14:textId="77777777" w:rsidR="005711BD" w:rsidRPr="008C0E24" w:rsidRDefault="005711BD" w:rsidP="005711BD">
      <w:pPr>
        <w:pStyle w:val="Heading3"/>
        <w:numPr>
          <w:ilvl w:val="0"/>
          <w:numId w:val="40"/>
        </w:numPr>
        <w:ind w:left="630" w:hanging="360"/>
        <w:rPr>
          <w:b/>
          <w:bCs/>
        </w:rPr>
      </w:pPr>
      <w:bookmarkStart w:id="174" w:name="_Toc89168253"/>
      <w:bookmarkStart w:id="175" w:name="_Toc91776815"/>
      <w:r w:rsidRPr="008C0E24">
        <w:rPr>
          <w:b/>
          <w:bCs/>
        </w:rPr>
        <w:t>Landing Gear</w:t>
      </w:r>
      <w:r>
        <w:rPr>
          <w:b/>
          <w:bCs/>
        </w:rPr>
        <w:t>:</w:t>
      </w:r>
      <w:bookmarkEnd w:id="174"/>
      <w:bookmarkEnd w:id="175"/>
    </w:p>
    <w:p w14:paraId="00E36077" w14:textId="77777777" w:rsidR="005711BD" w:rsidRDefault="005711BD" w:rsidP="005711BD">
      <w:pPr>
        <w:numPr>
          <w:ilvl w:val="0"/>
          <w:numId w:val="17"/>
        </w:numPr>
        <w:jc w:val="lowKashida"/>
      </w:pPr>
      <w:r>
        <w:t>Each LLP within the Landing Gear shall have at least the same Number of cycles remaining to replacement as are remaining to overhaul of the Landing Gear.</w:t>
      </w:r>
    </w:p>
    <w:p w14:paraId="2DF8578D" w14:textId="77777777" w:rsidR="005711BD" w:rsidRPr="003F0E9F" w:rsidRDefault="005711BD" w:rsidP="005711BD">
      <w:pPr>
        <w:pStyle w:val="Heading3"/>
        <w:numPr>
          <w:ilvl w:val="0"/>
          <w:numId w:val="40"/>
        </w:numPr>
        <w:ind w:left="630" w:hanging="360"/>
        <w:rPr>
          <w:b/>
          <w:bCs/>
        </w:rPr>
      </w:pPr>
      <w:bookmarkStart w:id="176" w:name="_Toc89168254"/>
      <w:bookmarkStart w:id="177" w:name="_Toc91776816"/>
      <w:r w:rsidRPr="003F0E9F">
        <w:rPr>
          <w:b/>
          <w:bCs/>
        </w:rPr>
        <w:t>Auxiliary Power Unit (APU)</w:t>
      </w:r>
      <w:bookmarkEnd w:id="176"/>
      <w:bookmarkEnd w:id="177"/>
      <w:r w:rsidRPr="003F0E9F">
        <w:rPr>
          <w:b/>
          <w:bCs/>
        </w:rPr>
        <w:t xml:space="preserve"> </w:t>
      </w:r>
    </w:p>
    <w:p w14:paraId="2B43770B" w14:textId="77777777" w:rsidR="005711BD" w:rsidRDefault="005711BD" w:rsidP="005711BD">
      <w:pPr>
        <w:numPr>
          <w:ilvl w:val="0"/>
          <w:numId w:val="18"/>
        </w:numPr>
        <w:jc w:val="lowKashida"/>
      </w:pPr>
      <w:r>
        <w:t>The APU Shall be serviceable and operating with all air and temperature outputs in the normal range.</w:t>
      </w:r>
    </w:p>
    <w:p w14:paraId="563AB687" w14:textId="77777777" w:rsidR="005711BD" w:rsidRDefault="005711BD" w:rsidP="005711BD">
      <w:pPr>
        <w:numPr>
          <w:ilvl w:val="0"/>
          <w:numId w:val="18"/>
        </w:numPr>
        <w:jc w:val="lowKashida"/>
      </w:pPr>
      <w:r>
        <w:t>Following the acceptance flight, a video recorded bore scope of the APU will be carried out.</w:t>
      </w:r>
    </w:p>
    <w:p w14:paraId="25792CDA" w14:textId="77777777" w:rsidR="005711BD" w:rsidRDefault="005711BD" w:rsidP="005711BD">
      <w:pPr>
        <w:numPr>
          <w:ilvl w:val="0"/>
          <w:numId w:val="18"/>
        </w:numPr>
        <w:jc w:val="lowKashida"/>
      </w:pPr>
      <w:r>
        <w:t>No life limited part of the APU shall become due before its next scheduled removal. All APU life limited parts will be supported by certification documentation necessary to demonstrate full “Back to Birth” traceability.</w:t>
      </w:r>
    </w:p>
    <w:p w14:paraId="34BA7439" w14:textId="77777777" w:rsidR="005711BD" w:rsidRPr="00C078CD" w:rsidRDefault="005711BD" w:rsidP="005711BD">
      <w:pPr>
        <w:pStyle w:val="Heading3"/>
        <w:numPr>
          <w:ilvl w:val="0"/>
          <w:numId w:val="40"/>
        </w:numPr>
        <w:ind w:left="630" w:hanging="360"/>
        <w:rPr>
          <w:b/>
          <w:bCs/>
        </w:rPr>
      </w:pPr>
      <w:bookmarkStart w:id="178" w:name="_Toc89168255"/>
      <w:bookmarkStart w:id="179" w:name="_Toc91776817"/>
      <w:r w:rsidRPr="00C078CD">
        <w:rPr>
          <w:b/>
          <w:bCs/>
        </w:rPr>
        <w:t>Components:</w:t>
      </w:r>
      <w:bookmarkEnd w:id="178"/>
      <w:bookmarkEnd w:id="179"/>
    </w:p>
    <w:p w14:paraId="70097E0E" w14:textId="6901E695" w:rsidR="005711BD" w:rsidRDefault="005711BD" w:rsidP="005711BD">
      <w:pPr>
        <w:numPr>
          <w:ilvl w:val="0"/>
          <w:numId w:val="19"/>
        </w:numPr>
        <w:jc w:val="lowKashida"/>
      </w:pPr>
      <w:r>
        <w:t xml:space="preserve">All Parts fitted to the Aircraft that are controlled by both part number and serial number shall have EASA form One or FAA 8130-3 certification and in respect of Life Limited Parts, traceability back to birth, and including, original manufacturer certification. </w:t>
      </w:r>
      <w:proofErr w:type="spellStart"/>
      <w:r w:rsidR="001E60BD">
        <w:t>Leasor</w:t>
      </w:r>
      <w:proofErr w:type="spellEnd"/>
      <w:r w:rsidR="001E60BD">
        <w:t xml:space="preserve">  </w:t>
      </w:r>
      <w:r>
        <w:t xml:space="preserve">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 xml:space="preserve">condition. List of parts fitted to the Aircraft is mandatory and should submit to Ariana Afghan Airlines during delivery of the Aircraft.   </w:t>
      </w:r>
    </w:p>
    <w:p w14:paraId="3735C6A3" w14:textId="77777777" w:rsidR="005711BD" w:rsidRPr="00C078CD" w:rsidRDefault="005711BD" w:rsidP="005711BD">
      <w:pPr>
        <w:pStyle w:val="Heading3"/>
        <w:numPr>
          <w:ilvl w:val="0"/>
          <w:numId w:val="40"/>
        </w:numPr>
        <w:ind w:left="630" w:hanging="360"/>
        <w:rPr>
          <w:b/>
          <w:bCs/>
        </w:rPr>
      </w:pPr>
      <w:bookmarkStart w:id="180" w:name="_Toc89168256"/>
      <w:bookmarkStart w:id="181" w:name="_Toc91776818"/>
      <w:r w:rsidRPr="00C078CD">
        <w:rPr>
          <w:b/>
          <w:bCs/>
        </w:rPr>
        <w:t>Configuration and Interior</w:t>
      </w:r>
      <w:r>
        <w:rPr>
          <w:b/>
          <w:bCs/>
        </w:rPr>
        <w:t>:</w:t>
      </w:r>
      <w:bookmarkEnd w:id="180"/>
      <w:bookmarkEnd w:id="181"/>
      <w:r w:rsidRPr="00C078CD">
        <w:rPr>
          <w:b/>
          <w:bCs/>
        </w:rPr>
        <w:t xml:space="preserve"> </w:t>
      </w:r>
    </w:p>
    <w:p w14:paraId="25123641" w14:textId="77777777" w:rsidR="005711BD" w:rsidRDefault="005711BD" w:rsidP="005711BD">
      <w:pPr>
        <w:numPr>
          <w:ilvl w:val="0"/>
          <w:numId w:val="20"/>
        </w:numPr>
        <w:jc w:val="lowKashida"/>
      </w:pPr>
      <w:r>
        <w:t xml:space="preserve">The interior configuration will accommodate on the Aircraft Economy LOPA with soft dividers. </w:t>
      </w:r>
    </w:p>
    <w:p w14:paraId="46B829B0" w14:textId="77777777" w:rsidR="005711BD" w:rsidRDefault="005711BD" w:rsidP="005711BD">
      <w:pPr>
        <w:numPr>
          <w:ilvl w:val="0"/>
          <w:numId w:val="20"/>
        </w:numPr>
        <w:jc w:val="lowKashida"/>
      </w:pPr>
      <w:r>
        <w:t xml:space="preserve">The galley floor coverings, carpets, seat covers seat bottom cushions shall be clean and in good condition. </w:t>
      </w:r>
    </w:p>
    <w:p w14:paraId="2224291E" w14:textId="77777777" w:rsidR="005711BD" w:rsidRDefault="005711BD" w:rsidP="005711BD">
      <w:pPr>
        <w:numPr>
          <w:ilvl w:val="0"/>
          <w:numId w:val="20"/>
        </w:numPr>
        <w:jc w:val="lowKashida"/>
      </w:pPr>
      <w:r>
        <w:t xml:space="preserve">Audio system shall be demonstrated to be fully functional. </w:t>
      </w:r>
    </w:p>
    <w:p w14:paraId="604A381E" w14:textId="77777777" w:rsidR="005711BD" w:rsidRDefault="005711BD" w:rsidP="005711BD">
      <w:pPr>
        <w:numPr>
          <w:ilvl w:val="0"/>
          <w:numId w:val="20"/>
        </w:numPr>
        <w:jc w:val="lowKashida"/>
      </w:pPr>
      <w:r>
        <w:t xml:space="preserve">Galley equipment (Coffee makers, ovens, hot cups, etc.) shall be functionally checked and working in accordance with manufacturers specifications. </w:t>
      </w:r>
    </w:p>
    <w:p w14:paraId="1A57B709" w14:textId="77777777" w:rsidR="005711BD" w:rsidRDefault="005711BD" w:rsidP="005711BD">
      <w:pPr>
        <w:numPr>
          <w:ilvl w:val="0"/>
          <w:numId w:val="20"/>
        </w:numPr>
        <w:jc w:val="lowKashida"/>
      </w:pPr>
      <w:r>
        <w:t xml:space="preserve">Overhead bins, ceiling and side wall panels shall be clean, serviceable and in good condition. </w:t>
      </w:r>
    </w:p>
    <w:p w14:paraId="32158978" w14:textId="77777777" w:rsidR="005711BD" w:rsidRDefault="005711BD" w:rsidP="005711BD">
      <w:pPr>
        <w:numPr>
          <w:ilvl w:val="0"/>
          <w:numId w:val="20"/>
        </w:numPr>
        <w:jc w:val="lowKashida"/>
      </w:pPr>
      <w:r>
        <w:t xml:space="preserve">Seats, galleys and lavatories shall be clean, serviceable and in good working condition. </w:t>
      </w:r>
    </w:p>
    <w:p w14:paraId="7F479915" w14:textId="77777777" w:rsidR="005711BD" w:rsidRPr="00C078CD" w:rsidRDefault="005711BD" w:rsidP="005711BD">
      <w:pPr>
        <w:pStyle w:val="Heading3"/>
        <w:numPr>
          <w:ilvl w:val="0"/>
          <w:numId w:val="40"/>
        </w:numPr>
        <w:ind w:left="630" w:hanging="360"/>
        <w:rPr>
          <w:b/>
          <w:bCs/>
        </w:rPr>
      </w:pPr>
      <w:bookmarkStart w:id="182" w:name="_Toc89168257"/>
      <w:bookmarkStart w:id="183" w:name="_Toc91776819"/>
      <w:r w:rsidRPr="00C078CD">
        <w:rPr>
          <w:b/>
          <w:bCs/>
        </w:rPr>
        <w:t>Cargo Compartment</w:t>
      </w:r>
      <w:r>
        <w:rPr>
          <w:b/>
          <w:bCs/>
        </w:rPr>
        <w:t>:</w:t>
      </w:r>
      <w:bookmarkEnd w:id="182"/>
      <w:bookmarkEnd w:id="183"/>
      <w:r w:rsidRPr="00C078CD">
        <w:rPr>
          <w:b/>
          <w:bCs/>
        </w:rPr>
        <w:t xml:space="preserve"> </w:t>
      </w:r>
    </w:p>
    <w:p w14:paraId="78C8A852" w14:textId="77777777" w:rsidR="005711BD" w:rsidRDefault="005711BD" w:rsidP="005711BD">
      <w:pPr>
        <w:numPr>
          <w:ilvl w:val="0"/>
          <w:numId w:val="21"/>
        </w:numPr>
        <w:jc w:val="lowKashida"/>
      </w:pPr>
      <w:r>
        <w:t xml:space="preserve">Cargo linings shall be free of holes, dents, gouges, cargo nets will be in good condition with no tears or frayed areas. </w:t>
      </w:r>
    </w:p>
    <w:p w14:paraId="44EE4EFF" w14:textId="77777777" w:rsidR="005711BD" w:rsidRPr="00DA709C" w:rsidRDefault="005711BD" w:rsidP="005711BD">
      <w:pPr>
        <w:pStyle w:val="Heading3"/>
        <w:numPr>
          <w:ilvl w:val="0"/>
          <w:numId w:val="40"/>
        </w:numPr>
        <w:ind w:left="630" w:hanging="360"/>
        <w:rPr>
          <w:b/>
          <w:bCs/>
        </w:rPr>
      </w:pPr>
      <w:bookmarkStart w:id="184" w:name="_Toc89168258"/>
      <w:bookmarkStart w:id="185" w:name="_Toc91776820"/>
      <w:r w:rsidRPr="00DA709C">
        <w:rPr>
          <w:b/>
          <w:bCs/>
        </w:rPr>
        <w:t>Certification and export</w:t>
      </w:r>
      <w:r>
        <w:rPr>
          <w:b/>
          <w:bCs/>
        </w:rPr>
        <w:t>:</w:t>
      </w:r>
      <w:bookmarkEnd w:id="184"/>
      <w:bookmarkEnd w:id="185"/>
      <w:r w:rsidRPr="00DA709C">
        <w:rPr>
          <w:b/>
          <w:bCs/>
        </w:rPr>
        <w:t xml:space="preserve"> </w:t>
      </w:r>
    </w:p>
    <w:p w14:paraId="05595432" w14:textId="77777777" w:rsidR="005711BD" w:rsidRDefault="005711BD" w:rsidP="005711BD">
      <w:pPr>
        <w:numPr>
          <w:ilvl w:val="0"/>
          <w:numId w:val="22"/>
        </w:numPr>
        <w:jc w:val="lowKashida"/>
      </w:pPr>
      <w:r>
        <w:t xml:space="preserve">The Aircraft shall be in full compliance with applicable Type certificate Data sheets, </w:t>
      </w:r>
    </w:p>
    <w:p w14:paraId="4EFFC78C" w14:textId="77777777" w:rsidR="005711BD" w:rsidRDefault="005711BD" w:rsidP="005711BD">
      <w:pPr>
        <w:numPr>
          <w:ilvl w:val="0"/>
          <w:numId w:val="22"/>
        </w:numPr>
        <w:jc w:val="lowKashida"/>
      </w:pPr>
      <w:r>
        <w:t>Delivered with a standard Certificate of Airworthiness or an Export Certificate of Airworthiness issued by the FAA</w:t>
      </w:r>
    </w:p>
    <w:p w14:paraId="45972757" w14:textId="77777777" w:rsidR="005711BD" w:rsidRDefault="005711BD" w:rsidP="005711BD">
      <w:pPr>
        <w:numPr>
          <w:ilvl w:val="0"/>
          <w:numId w:val="22"/>
        </w:numPr>
        <w:jc w:val="lowKashida"/>
      </w:pPr>
      <w:r>
        <w:t xml:space="preserve">In such condition as to be immediately eligible for issuance of a Standard Certificate of airworthiness from the country of manufacture; and </w:t>
      </w:r>
    </w:p>
    <w:p w14:paraId="52CD1A82" w14:textId="77777777" w:rsidR="005711BD" w:rsidRDefault="005711BD" w:rsidP="005711BD">
      <w:pPr>
        <w:numPr>
          <w:ilvl w:val="0"/>
          <w:numId w:val="22"/>
        </w:numPr>
        <w:jc w:val="lowKashida"/>
      </w:pPr>
      <w:r>
        <w:t xml:space="preserve">Equipped for commercial passenger operations under EASA OPS-I </w:t>
      </w:r>
    </w:p>
    <w:p w14:paraId="217EC844" w14:textId="77777777" w:rsidR="005711BD" w:rsidRPr="00DA709C" w:rsidRDefault="005711BD" w:rsidP="005711BD">
      <w:pPr>
        <w:pStyle w:val="Heading3"/>
        <w:numPr>
          <w:ilvl w:val="0"/>
          <w:numId w:val="40"/>
        </w:numPr>
        <w:ind w:left="630" w:hanging="360"/>
        <w:rPr>
          <w:b/>
          <w:bCs/>
        </w:rPr>
      </w:pPr>
      <w:bookmarkStart w:id="186" w:name="_Toc89168259"/>
      <w:bookmarkStart w:id="187" w:name="_Toc91776821"/>
      <w:r w:rsidRPr="00DA709C">
        <w:rPr>
          <w:b/>
          <w:bCs/>
        </w:rPr>
        <w:t>Airworthiness Directives</w:t>
      </w:r>
      <w:r>
        <w:rPr>
          <w:b/>
          <w:bCs/>
        </w:rPr>
        <w:t>:</w:t>
      </w:r>
      <w:bookmarkEnd w:id="186"/>
      <w:bookmarkEnd w:id="187"/>
      <w:r w:rsidRPr="00DA709C">
        <w:rPr>
          <w:b/>
          <w:bCs/>
        </w:rPr>
        <w:t xml:space="preserve"> </w:t>
      </w:r>
    </w:p>
    <w:p w14:paraId="17D5A6C8" w14:textId="77777777" w:rsidR="005711BD" w:rsidRDefault="005711BD" w:rsidP="005711BD">
      <w:pPr>
        <w:numPr>
          <w:ilvl w:val="0"/>
          <w:numId w:val="23"/>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7A6C0478" w14:textId="77777777" w:rsidR="005711BD" w:rsidRDefault="005711BD" w:rsidP="005711BD">
      <w:pPr>
        <w:numPr>
          <w:ilvl w:val="0"/>
          <w:numId w:val="23"/>
        </w:numPr>
        <w:jc w:val="lowKashida"/>
      </w:pPr>
      <w:r>
        <w:t xml:space="preserve">Any such AD having a limit less than the above stated limits shall have been freshly accomplished. </w:t>
      </w:r>
    </w:p>
    <w:p w14:paraId="1CF46A2E" w14:textId="77777777" w:rsidR="005711BD" w:rsidRPr="008755CD" w:rsidRDefault="005711BD" w:rsidP="005711BD">
      <w:pPr>
        <w:pStyle w:val="Heading3"/>
        <w:numPr>
          <w:ilvl w:val="0"/>
          <w:numId w:val="40"/>
        </w:numPr>
        <w:ind w:left="630" w:hanging="360"/>
        <w:rPr>
          <w:b/>
          <w:bCs/>
        </w:rPr>
      </w:pPr>
      <w:bookmarkStart w:id="188" w:name="_Toc89168260"/>
      <w:bookmarkStart w:id="189" w:name="_Toc91776822"/>
      <w:r>
        <w:rPr>
          <w:b/>
          <w:bCs/>
        </w:rPr>
        <w:t>Repairs:</w:t>
      </w:r>
      <w:bookmarkEnd w:id="188"/>
      <w:bookmarkEnd w:id="189"/>
    </w:p>
    <w:p w14:paraId="679A207B" w14:textId="77777777" w:rsidR="005711BD" w:rsidRDefault="005711BD" w:rsidP="005711BD">
      <w:pPr>
        <w:numPr>
          <w:ilvl w:val="0"/>
          <w:numId w:val="24"/>
        </w:numPr>
        <w:jc w:val="lowKashida"/>
      </w:pPr>
      <w:r>
        <w:t xml:space="preserve">There will be no temporary, time limited or interim repairs on the aircraft. </w:t>
      </w:r>
    </w:p>
    <w:p w14:paraId="1EDCEA40" w14:textId="77777777" w:rsidR="005711BD" w:rsidRDefault="005711BD" w:rsidP="005711BD">
      <w:pPr>
        <w:numPr>
          <w:ilvl w:val="0"/>
          <w:numId w:val="24"/>
        </w:numPr>
        <w:jc w:val="lowKashida"/>
      </w:pPr>
      <w:r>
        <w:t xml:space="preserve">Any external </w:t>
      </w:r>
      <w:proofErr w:type="spellStart"/>
      <w:r>
        <w:t>doubler</w:t>
      </w:r>
      <w:proofErr w:type="spellEnd"/>
      <w:r>
        <w:t xml:space="preserve"> repairs on the aircraft shall be noted in the Certificate of Acceptance. </w:t>
      </w:r>
    </w:p>
    <w:p w14:paraId="1C134B61" w14:textId="77777777" w:rsidR="005711BD" w:rsidRPr="00DA709C" w:rsidRDefault="005711BD" w:rsidP="005711BD">
      <w:pPr>
        <w:pStyle w:val="Heading3"/>
        <w:numPr>
          <w:ilvl w:val="0"/>
          <w:numId w:val="40"/>
        </w:numPr>
        <w:ind w:left="630" w:hanging="360"/>
        <w:rPr>
          <w:b/>
          <w:bCs/>
        </w:rPr>
      </w:pPr>
      <w:bookmarkStart w:id="190" w:name="_Toc89168261"/>
      <w:bookmarkStart w:id="191" w:name="_Toc91776823"/>
      <w:r>
        <w:rPr>
          <w:b/>
          <w:bCs/>
        </w:rPr>
        <w:lastRenderedPageBreak/>
        <w:t>Acceptance Flight:</w:t>
      </w:r>
      <w:bookmarkEnd w:id="190"/>
      <w:bookmarkEnd w:id="191"/>
    </w:p>
    <w:p w14:paraId="2B3F8F92" w14:textId="77777777" w:rsidR="005711BD" w:rsidRDefault="005711BD" w:rsidP="005711BD">
      <w:pPr>
        <w:numPr>
          <w:ilvl w:val="0"/>
          <w:numId w:val="25"/>
        </w:numPr>
        <w:jc w:val="lowKashida"/>
      </w:pPr>
      <w:r>
        <w:t xml:space="preserve">Delivery will be subject to satisfactory completion of an acceptance flight based on the manufacturer’s acceptance flight profile for new/used Aircraft. </w:t>
      </w:r>
    </w:p>
    <w:p w14:paraId="4073AAE2" w14:textId="77777777" w:rsidR="005711BD" w:rsidRDefault="005711BD" w:rsidP="005711BD">
      <w:pPr>
        <w:numPr>
          <w:ilvl w:val="0"/>
          <w:numId w:val="25"/>
        </w:numPr>
        <w:jc w:val="lowKashida"/>
      </w:pPr>
      <w:r>
        <w:t xml:space="preserve">The duration of such flight shall be no more than two (2) flight hours. Buyer’s representatives shall be entitled to observe. </w:t>
      </w:r>
    </w:p>
    <w:p w14:paraId="306F6796" w14:textId="77777777" w:rsidR="005711BD" w:rsidRPr="00DA709C" w:rsidRDefault="005711BD" w:rsidP="005711BD">
      <w:pPr>
        <w:pStyle w:val="Heading3"/>
        <w:numPr>
          <w:ilvl w:val="0"/>
          <w:numId w:val="40"/>
        </w:numPr>
        <w:ind w:left="630" w:hanging="360"/>
        <w:rPr>
          <w:b/>
          <w:bCs/>
        </w:rPr>
      </w:pPr>
      <w:bookmarkStart w:id="192" w:name="_Toc89168262"/>
      <w:bookmarkStart w:id="193" w:name="_Toc91776824"/>
      <w:r w:rsidRPr="00DA709C">
        <w:rPr>
          <w:b/>
          <w:bCs/>
        </w:rPr>
        <w:t>Records</w:t>
      </w:r>
      <w:r>
        <w:rPr>
          <w:b/>
          <w:bCs/>
        </w:rPr>
        <w:t>:</w:t>
      </w:r>
      <w:bookmarkEnd w:id="192"/>
      <w:bookmarkEnd w:id="193"/>
      <w:r w:rsidRPr="00DA709C">
        <w:rPr>
          <w:b/>
          <w:bCs/>
        </w:rPr>
        <w:t xml:space="preserve"> </w:t>
      </w:r>
    </w:p>
    <w:p w14:paraId="3CE5A3E8" w14:textId="77777777" w:rsidR="005711BD" w:rsidRDefault="005711BD" w:rsidP="005711BD">
      <w:pPr>
        <w:ind w:left="1800"/>
        <w:jc w:val="lowKashida"/>
      </w:pPr>
      <w:r>
        <w:t xml:space="preserve">Records shall confirm to Country of Registration Authority standard in from and content. </w:t>
      </w:r>
    </w:p>
    <w:p w14:paraId="50CDE0E2" w14:textId="77777777" w:rsidR="005711BD" w:rsidRDefault="005711BD" w:rsidP="005711BD">
      <w:pPr>
        <w:jc w:val="lowKashida"/>
      </w:pPr>
    </w:p>
    <w:p w14:paraId="053923A2" w14:textId="77777777" w:rsidR="005711BD" w:rsidRDefault="005711BD" w:rsidP="005711BD">
      <w:pPr>
        <w:jc w:val="lowKashida"/>
      </w:pPr>
    </w:p>
    <w:p w14:paraId="7C18B60B" w14:textId="77777777" w:rsidR="005711BD" w:rsidRDefault="005711BD" w:rsidP="005711BD">
      <w:pPr>
        <w:jc w:val="lowKashida"/>
      </w:pPr>
    </w:p>
    <w:p w14:paraId="5B0CCD0A" w14:textId="77777777" w:rsidR="005711BD" w:rsidRDefault="005711BD" w:rsidP="005711BD">
      <w:pPr>
        <w:jc w:val="lowKashida"/>
      </w:pPr>
    </w:p>
    <w:p w14:paraId="1522DB04" w14:textId="77777777" w:rsidR="005711BD" w:rsidRDefault="005711BD" w:rsidP="005711BD">
      <w:pPr>
        <w:jc w:val="lowKashida"/>
      </w:pPr>
    </w:p>
    <w:p w14:paraId="7538EEE2" w14:textId="77777777" w:rsidR="005711BD" w:rsidRDefault="005711BD" w:rsidP="005711BD">
      <w:pPr>
        <w:jc w:val="lowKashida"/>
      </w:pPr>
    </w:p>
    <w:p w14:paraId="24314A6A" w14:textId="77777777" w:rsidR="005711BD" w:rsidRDefault="005711BD" w:rsidP="005711BD">
      <w:pPr>
        <w:jc w:val="lowKashida"/>
      </w:pPr>
    </w:p>
    <w:p w14:paraId="12009728" w14:textId="77777777" w:rsidR="005711BD" w:rsidRDefault="005711BD" w:rsidP="005711BD">
      <w:pPr>
        <w:jc w:val="lowKashida"/>
      </w:pPr>
    </w:p>
    <w:p w14:paraId="3BB39A6B" w14:textId="77777777" w:rsidR="005711BD" w:rsidRDefault="005711BD" w:rsidP="005711BD">
      <w:pPr>
        <w:jc w:val="lowKashida"/>
      </w:pPr>
    </w:p>
    <w:p w14:paraId="7437E03F" w14:textId="77777777" w:rsidR="005711BD" w:rsidRDefault="005711BD" w:rsidP="005711BD">
      <w:pPr>
        <w:jc w:val="lowKashida"/>
      </w:pPr>
    </w:p>
    <w:p w14:paraId="1EA2C7E0" w14:textId="77777777" w:rsidR="005711BD" w:rsidRDefault="005711BD" w:rsidP="005711BD">
      <w:pPr>
        <w:jc w:val="lowKashida"/>
      </w:pPr>
    </w:p>
    <w:p w14:paraId="65DAA0EF" w14:textId="77777777" w:rsidR="005711BD" w:rsidRDefault="005711BD" w:rsidP="005711BD">
      <w:pPr>
        <w:jc w:val="lowKashida"/>
      </w:pPr>
    </w:p>
    <w:p w14:paraId="0F5CD262" w14:textId="77777777" w:rsidR="005711BD" w:rsidRDefault="005711BD" w:rsidP="005711BD">
      <w:pPr>
        <w:jc w:val="lowKashida"/>
      </w:pPr>
    </w:p>
    <w:p w14:paraId="76FFC01B" w14:textId="77777777" w:rsidR="005711BD" w:rsidRDefault="005711BD" w:rsidP="005711BD">
      <w:pPr>
        <w:jc w:val="lowKashida"/>
      </w:pPr>
    </w:p>
    <w:p w14:paraId="4C79C917" w14:textId="77777777" w:rsidR="005711BD" w:rsidRDefault="005711BD" w:rsidP="005711BD">
      <w:pPr>
        <w:jc w:val="lowKashida"/>
      </w:pPr>
    </w:p>
    <w:p w14:paraId="772445CD" w14:textId="77777777" w:rsidR="005711BD" w:rsidRDefault="005711BD" w:rsidP="005711BD">
      <w:pPr>
        <w:jc w:val="lowKashida"/>
      </w:pPr>
    </w:p>
    <w:p w14:paraId="4596D07E" w14:textId="77777777" w:rsidR="005711BD" w:rsidRDefault="005711BD" w:rsidP="005711BD">
      <w:pPr>
        <w:jc w:val="lowKashida"/>
      </w:pPr>
    </w:p>
    <w:p w14:paraId="45C957E7" w14:textId="77777777" w:rsidR="005711BD" w:rsidRDefault="005711BD" w:rsidP="005711BD">
      <w:pPr>
        <w:jc w:val="lowKashida"/>
      </w:pPr>
    </w:p>
    <w:p w14:paraId="583E027F" w14:textId="77777777" w:rsidR="005711BD" w:rsidRDefault="005711BD" w:rsidP="005711BD"/>
    <w:p w14:paraId="5DF2AA36" w14:textId="77777777" w:rsidR="005711BD" w:rsidRDefault="005711BD" w:rsidP="005711BD"/>
    <w:p w14:paraId="4178BEEC" w14:textId="77777777" w:rsidR="005711BD" w:rsidRDefault="005711BD" w:rsidP="005711BD"/>
    <w:p w14:paraId="50412D63" w14:textId="77777777" w:rsidR="005711BD" w:rsidRDefault="005711BD" w:rsidP="005711BD"/>
    <w:p w14:paraId="6F771E02" w14:textId="77777777" w:rsidR="005711BD" w:rsidRPr="00DA709C" w:rsidRDefault="005711BD" w:rsidP="005711BD">
      <w:pPr>
        <w:pStyle w:val="Heading1"/>
        <w:rPr>
          <w:b/>
          <w:bCs/>
          <w:sz w:val="24"/>
          <w:szCs w:val="24"/>
        </w:rPr>
      </w:pPr>
      <w:bookmarkStart w:id="194" w:name="_Toc62369591"/>
      <w:bookmarkStart w:id="195" w:name="_Toc89168263"/>
      <w:bookmarkStart w:id="196" w:name="_Toc91776825"/>
      <w:r>
        <w:rPr>
          <w:b/>
          <w:bCs/>
          <w:sz w:val="24"/>
          <w:szCs w:val="24"/>
        </w:rPr>
        <w:lastRenderedPageBreak/>
        <w:t>Annex (IV)</w:t>
      </w:r>
      <w:bookmarkEnd w:id="194"/>
      <w:bookmarkEnd w:id="195"/>
      <w:bookmarkEnd w:id="196"/>
    </w:p>
    <w:p w14:paraId="47C713E9" w14:textId="77777777" w:rsidR="005711BD" w:rsidRPr="00DA709C" w:rsidRDefault="005711BD" w:rsidP="005711BD">
      <w:pPr>
        <w:pStyle w:val="Heading2"/>
        <w:rPr>
          <w:b/>
          <w:bCs/>
        </w:rPr>
      </w:pPr>
      <w:bookmarkStart w:id="197" w:name="_Toc62369592"/>
      <w:bookmarkStart w:id="198" w:name="_Toc89168264"/>
      <w:bookmarkStart w:id="199" w:name="_Toc91776826"/>
      <w:r>
        <w:rPr>
          <w:b/>
          <w:bCs/>
        </w:rPr>
        <w:t>Manuals and Documents:</w:t>
      </w:r>
      <w:bookmarkEnd w:id="197"/>
      <w:bookmarkEnd w:id="198"/>
      <w:bookmarkEnd w:id="199"/>
    </w:p>
    <w:p w14:paraId="3B539BC0" w14:textId="77777777" w:rsidR="005711BD" w:rsidRDefault="005711BD" w:rsidP="005711BD">
      <w:r>
        <w:t xml:space="preserve">The following documents/ records / manuals are to be provided at the time of inspection of the aircraft / before the delivery of the aircraft in excel format. </w:t>
      </w:r>
    </w:p>
    <w:p w14:paraId="118AE0E1" w14:textId="77777777" w:rsidR="005711BD" w:rsidRPr="00DA709C" w:rsidRDefault="005711BD" w:rsidP="005711BD">
      <w:pPr>
        <w:pStyle w:val="Heading3"/>
        <w:rPr>
          <w:b/>
          <w:bCs/>
        </w:rPr>
      </w:pPr>
      <w:bookmarkStart w:id="200" w:name="_Toc62369593"/>
      <w:bookmarkStart w:id="201" w:name="_Toc89168265"/>
      <w:bookmarkStart w:id="202" w:name="_Toc91776827"/>
      <w:r w:rsidRPr="00DA709C">
        <w:rPr>
          <w:b/>
          <w:bCs/>
        </w:rPr>
        <w:t>Engineering:</w:t>
      </w:r>
      <w:bookmarkEnd w:id="200"/>
      <w:bookmarkEnd w:id="201"/>
      <w:bookmarkEnd w:id="202"/>
    </w:p>
    <w:p w14:paraId="17E1E032" w14:textId="77777777" w:rsidR="005711BD" w:rsidRDefault="005711BD" w:rsidP="005711BD">
      <w:pPr>
        <w:numPr>
          <w:ilvl w:val="0"/>
          <w:numId w:val="7"/>
        </w:numPr>
      </w:pPr>
      <w:r>
        <w:t>Approved Maintenance Program</w:t>
      </w:r>
    </w:p>
    <w:p w14:paraId="4F62AA71" w14:textId="77777777" w:rsidR="005711BD" w:rsidRDefault="005711BD" w:rsidP="005711BD">
      <w:pPr>
        <w:numPr>
          <w:ilvl w:val="0"/>
          <w:numId w:val="7"/>
        </w:numPr>
      </w:pPr>
      <w:r>
        <w:t>Aircraft AD/SB Status</w:t>
      </w:r>
    </w:p>
    <w:p w14:paraId="17318772" w14:textId="77777777" w:rsidR="005711BD" w:rsidRDefault="005711BD" w:rsidP="005711BD">
      <w:pPr>
        <w:numPr>
          <w:ilvl w:val="0"/>
          <w:numId w:val="7"/>
        </w:numPr>
      </w:pPr>
      <w:r>
        <w:t xml:space="preserve">ETOPS Manual </w:t>
      </w:r>
    </w:p>
    <w:p w14:paraId="6225E472" w14:textId="77777777" w:rsidR="005711BD" w:rsidRDefault="005711BD" w:rsidP="005711BD">
      <w:pPr>
        <w:numPr>
          <w:ilvl w:val="0"/>
          <w:numId w:val="7"/>
        </w:numPr>
      </w:pPr>
      <w:r>
        <w:t xml:space="preserve">CPCP or applicable corrosion program compliance </w:t>
      </w:r>
    </w:p>
    <w:p w14:paraId="62B9E6EB" w14:textId="77777777" w:rsidR="005711BD" w:rsidRDefault="005711BD" w:rsidP="005711BD">
      <w:pPr>
        <w:numPr>
          <w:ilvl w:val="0"/>
          <w:numId w:val="7"/>
        </w:numPr>
      </w:pPr>
      <w:r>
        <w:t>Structural Repair approvals record</w:t>
      </w:r>
    </w:p>
    <w:p w14:paraId="10DCA8BB" w14:textId="77777777" w:rsidR="005711BD" w:rsidRDefault="005711BD" w:rsidP="005711BD">
      <w:pPr>
        <w:numPr>
          <w:ilvl w:val="0"/>
          <w:numId w:val="7"/>
        </w:numPr>
      </w:pPr>
      <w:r>
        <w:t xml:space="preserve">Dent / damage repair chart </w:t>
      </w:r>
    </w:p>
    <w:p w14:paraId="7C41BBDC" w14:textId="77777777" w:rsidR="005711BD" w:rsidRDefault="005711BD" w:rsidP="005711BD">
      <w:pPr>
        <w:numPr>
          <w:ilvl w:val="0"/>
          <w:numId w:val="7"/>
        </w:numPr>
      </w:pPr>
      <w:r>
        <w:t xml:space="preserve">List of </w:t>
      </w:r>
      <w:proofErr w:type="gramStart"/>
      <w:r>
        <w:t>fly</w:t>
      </w:r>
      <w:proofErr w:type="gramEnd"/>
      <w:r>
        <w:t xml:space="preserve"> away equipment </w:t>
      </w:r>
    </w:p>
    <w:p w14:paraId="00D0F464" w14:textId="77777777" w:rsidR="005711BD" w:rsidRPr="00DA709C" w:rsidRDefault="005711BD" w:rsidP="005711BD">
      <w:pPr>
        <w:numPr>
          <w:ilvl w:val="0"/>
          <w:numId w:val="7"/>
        </w:numPr>
        <w:outlineLvl w:val="0"/>
        <w:rPr>
          <w:b/>
          <w:bCs/>
        </w:rPr>
      </w:pPr>
      <w:bookmarkStart w:id="203" w:name="_Toc62369594"/>
      <w:bookmarkStart w:id="204" w:name="_Toc89168266"/>
      <w:bookmarkStart w:id="205" w:name="_Toc91776828"/>
      <w:r w:rsidRPr="00DA709C">
        <w:rPr>
          <w:b/>
          <w:bCs/>
        </w:rPr>
        <w:t>Engine Record:</w:t>
      </w:r>
      <w:bookmarkEnd w:id="203"/>
      <w:bookmarkEnd w:id="204"/>
      <w:bookmarkEnd w:id="205"/>
      <w:r w:rsidRPr="00DA709C">
        <w:rPr>
          <w:b/>
          <w:bCs/>
        </w:rPr>
        <w:t xml:space="preserve"> </w:t>
      </w:r>
    </w:p>
    <w:p w14:paraId="6B3C5167" w14:textId="77777777" w:rsidR="005711BD" w:rsidRDefault="005711BD" w:rsidP="005711BD">
      <w:pPr>
        <w:numPr>
          <w:ilvl w:val="0"/>
          <w:numId w:val="26"/>
        </w:numPr>
      </w:pPr>
      <w:r>
        <w:t>Last Test cell run reports</w:t>
      </w:r>
    </w:p>
    <w:p w14:paraId="040BDBA7" w14:textId="77777777" w:rsidR="005711BD" w:rsidRDefault="005711BD" w:rsidP="005711BD">
      <w:pPr>
        <w:numPr>
          <w:ilvl w:val="0"/>
          <w:numId w:val="26"/>
        </w:numPr>
      </w:pPr>
      <w:r>
        <w:t xml:space="preserve">LLPs status and traceability </w:t>
      </w:r>
    </w:p>
    <w:p w14:paraId="55F63EA7" w14:textId="77777777" w:rsidR="005711BD" w:rsidRDefault="005711BD" w:rsidP="005711BD">
      <w:pPr>
        <w:numPr>
          <w:ilvl w:val="0"/>
          <w:numId w:val="26"/>
        </w:numPr>
      </w:pPr>
      <w:proofErr w:type="gramStart"/>
      <w:r>
        <w:t>ADs</w:t>
      </w:r>
      <w:proofErr w:type="gramEnd"/>
      <w:r>
        <w:t xml:space="preserve"> compliance report (engine, APU &amp; Aircraft) </w:t>
      </w:r>
    </w:p>
    <w:p w14:paraId="62CE7438" w14:textId="77777777" w:rsidR="005711BD" w:rsidRDefault="005711BD" w:rsidP="005711BD">
      <w:pPr>
        <w:numPr>
          <w:ilvl w:val="0"/>
          <w:numId w:val="26"/>
        </w:numPr>
      </w:pPr>
      <w:r>
        <w:t>Engine mod/SB/Insp. Report and applicable forms</w:t>
      </w:r>
    </w:p>
    <w:p w14:paraId="254D633C" w14:textId="77777777" w:rsidR="005711BD" w:rsidRDefault="005711BD" w:rsidP="005711BD">
      <w:pPr>
        <w:numPr>
          <w:ilvl w:val="0"/>
          <w:numId w:val="26"/>
        </w:numPr>
      </w:pPr>
      <w:r>
        <w:t xml:space="preserve">Last heavy maintenance records for Engine modules. </w:t>
      </w:r>
    </w:p>
    <w:p w14:paraId="24E4B4F0" w14:textId="77777777" w:rsidR="005711BD" w:rsidRDefault="005711BD" w:rsidP="005711BD">
      <w:pPr>
        <w:numPr>
          <w:ilvl w:val="0"/>
          <w:numId w:val="26"/>
        </w:numPr>
      </w:pPr>
      <w:r>
        <w:t xml:space="preserve">Engine removal history. </w:t>
      </w:r>
    </w:p>
    <w:p w14:paraId="74FE213E" w14:textId="77777777" w:rsidR="005711BD" w:rsidRDefault="005711BD" w:rsidP="005711BD">
      <w:pPr>
        <w:numPr>
          <w:ilvl w:val="0"/>
          <w:numId w:val="26"/>
        </w:numPr>
      </w:pPr>
      <w:r>
        <w:t>Past year trend monitoring reports</w:t>
      </w:r>
    </w:p>
    <w:p w14:paraId="544E415B" w14:textId="77777777" w:rsidR="005711BD" w:rsidRDefault="005711BD" w:rsidP="005711BD">
      <w:pPr>
        <w:numPr>
          <w:ilvl w:val="0"/>
          <w:numId w:val="26"/>
        </w:numPr>
      </w:pPr>
      <w:r>
        <w:t>Historical BSI Reports</w:t>
      </w:r>
    </w:p>
    <w:p w14:paraId="592E2762" w14:textId="77777777" w:rsidR="005711BD" w:rsidRDefault="005711BD" w:rsidP="005711BD">
      <w:pPr>
        <w:numPr>
          <w:ilvl w:val="0"/>
          <w:numId w:val="26"/>
        </w:numPr>
      </w:pPr>
      <w:r>
        <w:t>Engine logbooks, Aircraft &amp; APU logbooks</w:t>
      </w:r>
    </w:p>
    <w:p w14:paraId="5AA9C6F2" w14:textId="77777777" w:rsidR="005711BD" w:rsidRDefault="005711BD" w:rsidP="005711BD">
      <w:pPr>
        <w:numPr>
          <w:ilvl w:val="0"/>
          <w:numId w:val="26"/>
        </w:numPr>
      </w:pPr>
      <w:r>
        <w:t xml:space="preserve">Component readiness (HT+OC Items) </w:t>
      </w:r>
    </w:p>
    <w:p w14:paraId="3E4224C8" w14:textId="77777777" w:rsidR="005711BD" w:rsidRDefault="005711BD" w:rsidP="005711BD">
      <w:pPr>
        <w:numPr>
          <w:ilvl w:val="0"/>
          <w:numId w:val="26"/>
        </w:numPr>
      </w:pPr>
      <w:r>
        <w:t xml:space="preserve">Aircraft Inspection Readiness (last done next due) </w:t>
      </w:r>
    </w:p>
    <w:p w14:paraId="0A89D198" w14:textId="77777777" w:rsidR="005711BD" w:rsidRDefault="005711BD" w:rsidP="005711BD">
      <w:pPr>
        <w:numPr>
          <w:ilvl w:val="0"/>
          <w:numId w:val="26"/>
        </w:numPr>
      </w:pPr>
      <w:r>
        <w:t xml:space="preserve">Engine and Landing Gear LLP list with BTB (Back </w:t>
      </w:r>
      <w:proofErr w:type="gramStart"/>
      <w:r>
        <w:t>To</w:t>
      </w:r>
      <w:proofErr w:type="gramEnd"/>
      <w:r>
        <w:t xml:space="preserve"> Birth) </w:t>
      </w:r>
    </w:p>
    <w:p w14:paraId="643A6BE3" w14:textId="77777777" w:rsidR="005711BD" w:rsidRDefault="005711BD" w:rsidP="005711BD">
      <w:pPr>
        <w:numPr>
          <w:ilvl w:val="0"/>
          <w:numId w:val="26"/>
        </w:numPr>
      </w:pPr>
      <w:r>
        <w:t>Technical Log, Cabin &amp; Flight logbooks</w:t>
      </w:r>
    </w:p>
    <w:p w14:paraId="3049E218" w14:textId="77777777" w:rsidR="005711BD" w:rsidRPr="00DA709C" w:rsidRDefault="005711BD" w:rsidP="005711BD">
      <w:pPr>
        <w:pStyle w:val="Heading3"/>
        <w:rPr>
          <w:b/>
          <w:bCs/>
        </w:rPr>
      </w:pPr>
      <w:bookmarkStart w:id="206" w:name="_Toc62369595"/>
      <w:bookmarkStart w:id="207" w:name="_Toc89168267"/>
      <w:bookmarkStart w:id="208" w:name="_Toc91776829"/>
      <w:r w:rsidRPr="00DA709C">
        <w:rPr>
          <w:b/>
          <w:bCs/>
        </w:rPr>
        <w:t>Flight Services</w:t>
      </w:r>
      <w:r>
        <w:rPr>
          <w:b/>
          <w:bCs/>
        </w:rPr>
        <w:t>:</w:t>
      </w:r>
      <w:bookmarkEnd w:id="206"/>
      <w:bookmarkEnd w:id="207"/>
      <w:bookmarkEnd w:id="208"/>
    </w:p>
    <w:p w14:paraId="1D738B83" w14:textId="77777777" w:rsidR="005711BD" w:rsidRDefault="005711BD" w:rsidP="005711BD">
      <w:pPr>
        <w:numPr>
          <w:ilvl w:val="0"/>
          <w:numId w:val="27"/>
        </w:numPr>
      </w:pPr>
      <w:r>
        <w:t>One Flight attendant Manual by Manufacture per Aircraft is required.</w:t>
      </w:r>
    </w:p>
    <w:p w14:paraId="74BBDD6E" w14:textId="77777777" w:rsidR="005711BD" w:rsidRPr="00DA709C" w:rsidRDefault="005711BD" w:rsidP="005711BD">
      <w:pPr>
        <w:pStyle w:val="Heading3"/>
        <w:rPr>
          <w:b/>
          <w:bCs/>
        </w:rPr>
      </w:pPr>
      <w:bookmarkStart w:id="209" w:name="_Toc62369596"/>
      <w:bookmarkStart w:id="210" w:name="_Toc89168268"/>
      <w:bookmarkStart w:id="211" w:name="_Toc91776830"/>
      <w:r w:rsidRPr="00DA709C">
        <w:rPr>
          <w:b/>
          <w:bCs/>
        </w:rPr>
        <w:t>Airport Services</w:t>
      </w:r>
      <w:bookmarkEnd w:id="209"/>
      <w:bookmarkEnd w:id="210"/>
      <w:bookmarkEnd w:id="211"/>
      <w:r w:rsidRPr="00DA709C">
        <w:rPr>
          <w:b/>
          <w:bCs/>
        </w:rPr>
        <w:t xml:space="preserve"> </w:t>
      </w:r>
    </w:p>
    <w:p w14:paraId="662AB1AE" w14:textId="77777777" w:rsidR="005711BD" w:rsidRDefault="005711BD" w:rsidP="005711BD">
      <w:pPr>
        <w:numPr>
          <w:ilvl w:val="0"/>
          <w:numId w:val="27"/>
        </w:numPr>
      </w:pPr>
      <w:r>
        <w:t>One Ramp handling Manual per Aircraft is required.</w:t>
      </w:r>
    </w:p>
    <w:p w14:paraId="0EEF4FA2" w14:textId="77777777" w:rsidR="005711BD" w:rsidRDefault="005711BD" w:rsidP="005711BD">
      <w:pPr>
        <w:pStyle w:val="Heading3"/>
        <w:rPr>
          <w:b/>
          <w:bCs/>
        </w:rPr>
      </w:pPr>
      <w:bookmarkStart w:id="212" w:name="_Toc62369597"/>
    </w:p>
    <w:p w14:paraId="0DCEB127" w14:textId="77777777" w:rsidR="005711BD" w:rsidRPr="00B93710" w:rsidRDefault="005711BD" w:rsidP="005711BD">
      <w:pPr>
        <w:pStyle w:val="Heading3"/>
        <w:rPr>
          <w:b/>
          <w:bCs/>
        </w:rPr>
      </w:pPr>
      <w:bookmarkStart w:id="213" w:name="_Toc62369598"/>
      <w:bookmarkStart w:id="214" w:name="_Toc89168269"/>
      <w:bookmarkStart w:id="215" w:name="_Toc91776831"/>
      <w:bookmarkEnd w:id="212"/>
      <w:r w:rsidRPr="00B93710">
        <w:rPr>
          <w:b/>
          <w:bCs/>
        </w:rPr>
        <w:t>Revision service:</w:t>
      </w:r>
      <w:bookmarkEnd w:id="213"/>
      <w:bookmarkEnd w:id="214"/>
      <w:bookmarkEnd w:id="215"/>
      <w:r w:rsidRPr="00B93710">
        <w:rPr>
          <w:b/>
          <w:bCs/>
        </w:rPr>
        <w:t xml:space="preserve"> </w:t>
      </w:r>
    </w:p>
    <w:p w14:paraId="4D6EDA97" w14:textId="77777777" w:rsidR="005711BD" w:rsidRDefault="005711BD" w:rsidP="005711BD">
      <w:r>
        <w:t xml:space="preserve">All the required Engineering manuals/ documents shall be updated with the latest revisions at the time of aircraft induction.  </w:t>
      </w:r>
    </w:p>
    <w:p w14:paraId="30C4C041" w14:textId="77777777" w:rsidR="005711BD" w:rsidRPr="00B93710" w:rsidRDefault="005711BD" w:rsidP="005711BD">
      <w:pPr>
        <w:pStyle w:val="Heading3"/>
        <w:rPr>
          <w:b/>
          <w:bCs/>
        </w:rPr>
      </w:pPr>
      <w:bookmarkStart w:id="216" w:name="_Toc62369599"/>
      <w:bookmarkStart w:id="217" w:name="_Toc89168270"/>
      <w:bookmarkStart w:id="218" w:name="_Toc91776832"/>
      <w:r w:rsidRPr="00B93710">
        <w:rPr>
          <w:b/>
          <w:bCs/>
        </w:rPr>
        <w:t>Flight Operations Documents requirement:</w:t>
      </w:r>
      <w:bookmarkEnd w:id="216"/>
      <w:bookmarkEnd w:id="217"/>
      <w:bookmarkEnd w:id="218"/>
    </w:p>
    <w:p w14:paraId="07103896" w14:textId="77777777" w:rsidR="005711BD" w:rsidRDefault="005711BD" w:rsidP="005711BD">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5711BD" w:rsidRPr="005E22C0" w14:paraId="739C7D53" w14:textId="77777777" w:rsidTr="00F77C0B">
        <w:trPr>
          <w:trHeight w:val="345"/>
        </w:trPr>
        <w:tc>
          <w:tcPr>
            <w:tcW w:w="540" w:type="dxa"/>
            <w:shd w:val="clear" w:color="auto" w:fill="FFF2CC" w:themeFill="accent4" w:themeFillTint="33"/>
          </w:tcPr>
          <w:p w14:paraId="14578419" w14:textId="77777777" w:rsidR="005711BD" w:rsidRPr="005E22C0" w:rsidRDefault="005711BD" w:rsidP="00F77C0B">
            <w:pPr>
              <w:spacing w:after="0"/>
              <w:rPr>
                <w:rFonts w:cstheme="minorHAnsi"/>
                <w:b/>
                <w:bCs/>
              </w:rPr>
            </w:pPr>
            <w:r w:rsidRPr="005E22C0">
              <w:rPr>
                <w:rFonts w:cstheme="minorHAnsi"/>
                <w:b/>
                <w:bCs/>
              </w:rPr>
              <w:t>No.</w:t>
            </w:r>
          </w:p>
        </w:tc>
        <w:tc>
          <w:tcPr>
            <w:tcW w:w="8685" w:type="dxa"/>
            <w:shd w:val="clear" w:color="auto" w:fill="FFF2CC" w:themeFill="accent4" w:themeFillTint="33"/>
          </w:tcPr>
          <w:p w14:paraId="7C736FFF" w14:textId="77777777" w:rsidR="005711BD" w:rsidRPr="005E22C0" w:rsidRDefault="005711BD" w:rsidP="00F77C0B">
            <w:pPr>
              <w:spacing w:after="0"/>
              <w:rPr>
                <w:rFonts w:cstheme="minorHAnsi"/>
                <w:b/>
                <w:bCs/>
              </w:rPr>
            </w:pPr>
            <w:r w:rsidRPr="005E22C0">
              <w:rPr>
                <w:rFonts w:cstheme="minorHAnsi"/>
                <w:b/>
                <w:bCs/>
              </w:rPr>
              <w:t xml:space="preserve">Publication </w:t>
            </w:r>
          </w:p>
        </w:tc>
      </w:tr>
      <w:tr w:rsidR="005711BD" w:rsidRPr="005E22C0" w14:paraId="6D5B72CE" w14:textId="77777777" w:rsidTr="00F77C0B">
        <w:trPr>
          <w:trHeight w:val="305"/>
        </w:trPr>
        <w:tc>
          <w:tcPr>
            <w:tcW w:w="540" w:type="dxa"/>
          </w:tcPr>
          <w:p w14:paraId="5580C460" w14:textId="77777777" w:rsidR="005711BD" w:rsidRPr="005E22C0" w:rsidRDefault="005711BD" w:rsidP="00F77C0B">
            <w:pPr>
              <w:spacing w:after="0"/>
              <w:rPr>
                <w:rFonts w:cstheme="minorHAnsi"/>
              </w:rPr>
            </w:pPr>
            <w:r w:rsidRPr="005E22C0">
              <w:rPr>
                <w:rFonts w:cstheme="minorHAnsi"/>
              </w:rPr>
              <w:t>1</w:t>
            </w:r>
          </w:p>
        </w:tc>
        <w:tc>
          <w:tcPr>
            <w:tcW w:w="8685" w:type="dxa"/>
          </w:tcPr>
          <w:p w14:paraId="47FA6E04" w14:textId="77777777" w:rsidR="005711BD" w:rsidRPr="005E22C0" w:rsidRDefault="005711BD" w:rsidP="00F77C0B">
            <w:pPr>
              <w:spacing w:after="0"/>
              <w:rPr>
                <w:rFonts w:cstheme="minorHAnsi"/>
              </w:rPr>
            </w:pPr>
            <w:r w:rsidRPr="005E22C0">
              <w:rPr>
                <w:rFonts w:cstheme="minorHAnsi"/>
              </w:rPr>
              <w:t xml:space="preserve">Airplane Flight Manual </w:t>
            </w:r>
          </w:p>
        </w:tc>
      </w:tr>
      <w:tr w:rsidR="005711BD" w:rsidRPr="005E22C0" w14:paraId="52E88BB0" w14:textId="77777777" w:rsidTr="00F77C0B">
        <w:trPr>
          <w:trHeight w:val="323"/>
        </w:trPr>
        <w:tc>
          <w:tcPr>
            <w:tcW w:w="540" w:type="dxa"/>
          </w:tcPr>
          <w:p w14:paraId="6850437E" w14:textId="77777777" w:rsidR="005711BD" w:rsidRPr="005E22C0" w:rsidRDefault="005711BD" w:rsidP="00F77C0B">
            <w:pPr>
              <w:spacing w:after="0"/>
              <w:rPr>
                <w:rFonts w:cstheme="minorHAnsi"/>
              </w:rPr>
            </w:pPr>
            <w:r w:rsidRPr="005E22C0">
              <w:rPr>
                <w:rFonts w:cstheme="minorHAnsi"/>
              </w:rPr>
              <w:t>2</w:t>
            </w:r>
          </w:p>
        </w:tc>
        <w:tc>
          <w:tcPr>
            <w:tcW w:w="8685" w:type="dxa"/>
          </w:tcPr>
          <w:p w14:paraId="6A3A1FF3" w14:textId="77777777" w:rsidR="005711BD" w:rsidRPr="005E22C0" w:rsidRDefault="005711BD" w:rsidP="00F77C0B">
            <w:pPr>
              <w:spacing w:after="0"/>
              <w:rPr>
                <w:rFonts w:cstheme="minorHAnsi"/>
              </w:rPr>
            </w:pPr>
            <w:r w:rsidRPr="005E22C0">
              <w:rPr>
                <w:rFonts w:cstheme="minorHAnsi"/>
              </w:rPr>
              <w:t xml:space="preserve">Flight Crew Operations Manual </w:t>
            </w:r>
          </w:p>
        </w:tc>
      </w:tr>
      <w:tr w:rsidR="005711BD" w:rsidRPr="005E22C0" w14:paraId="2D306B8E" w14:textId="77777777" w:rsidTr="00F77C0B">
        <w:trPr>
          <w:trHeight w:val="323"/>
        </w:trPr>
        <w:tc>
          <w:tcPr>
            <w:tcW w:w="540" w:type="dxa"/>
          </w:tcPr>
          <w:p w14:paraId="3E43B3AF" w14:textId="77777777" w:rsidR="005711BD" w:rsidRPr="005E22C0" w:rsidRDefault="005711BD" w:rsidP="00F77C0B">
            <w:pPr>
              <w:spacing w:after="0"/>
              <w:rPr>
                <w:rFonts w:cstheme="minorHAnsi"/>
              </w:rPr>
            </w:pPr>
            <w:r w:rsidRPr="005E22C0">
              <w:rPr>
                <w:rFonts w:cstheme="minorHAnsi"/>
              </w:rPr>
              <w:t>3</w:t>
            </w:r>
          </w:p>
        </w:tc>
        <w:tc>
          <w:tcPr>
            <w:tcW w:w="8685" w:type="dxa"/>
          </w:tcPr>
          <w:p w14:paraId="465104C2" w14:textId="77777777" w:rsidR="005711BD" w:rsidRPr="005E22C0" w:rsidRDefault="005711BD" w:rsidP="00F77C0B">
            <w:pPr>
              <w:spacing w:after="0"/>
              <w:rPr>
                <w:rFonts w:cstheme="minorHAnsi"/>
              </w:rPr>
            </w:pPr>
            <w:r w:rsidRPr="005E22C0">
              <w:rPr>
                <w:rFonts w:cstheme="minorHAnsi"/>
              </w:rPr>
              <w:t xml:space="preserve">Weight and Balance Manual </w:t>
            </w:r>
          </w:p>
        </w:tc>
      </w:tr>
      <w:tr w:rsidR="005711BD" w:rsidRPr="005E22C0" w14:paraId="20D86399" w14:textId="77777777" w:rsidTr="00F77C0B">
        <w:trPr>
          <w:trHeight w:val="242"/>
        </w:trPr>
        <w:tc>
          <w:tcPr>
            <w:tcW w:w="540" w:type="dxa"/>
          </w:tcPr>
          <w:p w14:paraId="359B01B3" w14:textId="77777777" w:rsidR="005711BD" w:rsidRPr="005E22C0" w:rsidRDefault="005711BD" w:rsidP="00F77C0B">
            <w:pPr>
              <w:spacing w:after="0"/>
              <w:rPr>
                <w:rFonts w:cstheme="minorHAnsi"/>
              </w:rPr>
            </w:pPr>
            <w:r w:rsidRPr="005E22C0">
              <w:rPr>
                <w:rFonts w:cstheme="minorHAnsi"/>
              </w:rPr>
              <w:t>4</w:t>
            </w:r>
          </w:p>
        </w:tc>
        <w:tc>
          <w:tcPr>
            <w:tcW w:w="8685" w:type="dxa"/>
          </w:tcPr>
          <w:p w14:paraId="169D0513" w14:textId="77777777" w:rsidR="005711BD" w:rsidRPr="005E22C0" w:rsidRDefault="005711BD" w:rsidP="00F77C0B">
            <w:pPr>
              <w:spacing w:after="0"/>
              <w:rPr>
                <w:rFonts w:cstheme="minorHAnsi"/>
              </w:rPr>
            </w:pPr>
            <w:r w:rsidRPr="005E22C0">
              <w:rPr>
                <w:rFonts w:cstheme="minorHAnsi"/>
              </w:rPr>
              <w:t xml:space="preserve">Master Minimum Equipment List / CDL </w:t>
            </w:r>
          </w:p>
        </w:tc>
      </w:tr>
      <w:tr w:rsidR="005711BD" w:rsidRPr="005E22C0" w14:paraId="180BD754" w14:textId="77777777" w:rsidTr="00F77C0B">
        <w:trPr>
          <w:trHeight w:val="332"/>
        </w:trPr>
        <w:tc>
          <w:tcPr>
            <w:tcW w:w="540" w:type="dxa"/>
          </w:tcPr>
          <w:p w14:paraId="2871B92E" w14:textId="77777777" w:rsidR="005711BD" w:rsidRPr="005E22C0" w:rsidRDefault="005711BD" w:rsidP="00F77C0B">
            <w:pPr>
              <w:spacing w:after="0"/>
              <w:rPr>
                <w:rFonts w:cstheme="minorHAnsi"/>
              </w:rPr>
            </w:pPr>
            <w:r w:rsidRPr="005E22C0">
              <w:rPr>
                <w:rFonts w:cstheme="minorHAnsi"/>
              </w:rPr>
              <w:t>5</w:t>
            </w:r>
          </w:p>
        </w:tc>
        <w:tc>
          <w:tcPr>
            <w:tcW w:w="8685" w:type="dxa"/>
          </w:tcPr>
          <w:p w14:paraId="2DD9CFF6" w14:textId="77777777" w:rsidR="005711BD" w:rsidRPr="005E22C0" w:rsidRDefault="005711BD" w:rsidP="00F77C0B">
            <w:pPr>
              <w:spacing w:after="0"/>
              <w:rPr>
                <w:rFonts w:cstheme="minorHAnsi"/>
              </w:rPr>
            </w:pPr>
            <w:r w:rsidRPr="005E22C0">
              <w:rPr>
                <w:rFonts w:cstheme="minorHAnsi"/>
              </w:rPr>
              <w:t xml:space="preserve">Dispatch Deviation Guide </w:t>
            </w:r>
          </w:p>
        </w:tc>
      </w:tr>
      <w:tr w:rsidR="005711BD" w:rsidRPr="005E22C0" w14:paraId="63F24389" w14:textId="77777777" w:rsidTr="00F77C0B">
        <w:trPr>
          <w:trHeight w:val="242"/>
        </w:trPr>
        <w:tc>
          <w:tcPr>
            <w:tcW w:w="540" w:type="dxa"/>
          </w:tcPr>
          <w:p w14:paraId="19506585" w14:textId="77777777" w:rsidR="005711BD" w:rsidRPr="005E22C0" w:rsidRDefault="005711BD" w:rsidP="00F77C0B">
            <w:pPr>
              <w:spacing w:after="0"/>
              <w:rPr>
                <w:rFonts w:cstheme="minorHAnsi"/>
              </w:rPr>
            </w:pPr>
            <w:r w:rsidRPr="005E22C0">
              <w:rPr>
                <w:rFonts w:cstheme="minorHAnsi"/>
              </w:rPr>
              <w:t>6</w:t>
            </w:r>
          </w:p>
        </w:tc>
        <w:tc>
          <w:tcPr>
            <w:tcW w:w="8685" w:type="dxa"/>
          </w:tcPr>
          <w:p w14:paraId="3C53550A" w14:textId="77777777" w:rsidR="005711BD" w:rsidRPr="005E22C0" w:rsidRDefault="005711BD" w:rsidP="00F77C0B">
            <w:pPr>
              <w:spacing w:after="0"/>
              <w:rPr>
                <w:rFonts w:cstheme="minorHAnsi"/>
              </w:rPr>
            </w:pPr>
            <w:r w:rsidRPr="005E22C0">
              <w:rPr>
                <w:rFonts w:cstheme="minorHAnsi"/>
              </w:rPr>
              <w:t xml:space="preserve">Airport Planning Document  </w:t>
            </w:r>
          </w:p>
        </w:tc>
      </w:tr>
      <w:tr w:rsidR="005711BD" w:rsidRPr="005E22C0" w14:paraId="7463D07F" w14:textId="77777777" w:rsidTr="00F77C0B">
        <w:trPr>
          <w:trHeight w:val="341"/>
        </w:trPr>
        <w:tc>
          <w:tcPr>
            <w:tcW w:w="540" w:type="dxa"/>
          </w:tcPr>
          <w:p w14:paraId="6015D5FB" w14:textId="77777777" w:rsidR="005711BD" w:rsidRPr="005E22C0" w:rsidRDefault="005711BD" w:rsidP="00F77C0B">
            <w:pPr>
              <w:spacing w:after="0"/>
              <w:rPr>
                <w:rFonts w:cstheme="minorHAnsi"/>
              </w:rPr>
            </w:pPr>
            <w:r w:rsidRPr="005E22C0">
              <w:rPr>
                <w:rFonts w:cstheme="minorHAnsi"/>
              </w:rPr>
              <w:t>7</w:t>
            </w:r>
          </w:p>
        </w:tc>
        <w:tc>
          <w:tcPr>
            <w:tcW w:w="8685" w:type="dxa"/>
          </w:tcPr>
          <w:p w14:paraId="40BED7A6" w14:textId="77777777" w:rsidR="005711BD" w:rsidRPr="005E22C0" w:rsidRDefault="005711BD" w:rsidP="00F77C0B">
            <w:pPr>
              <w:spacing w:after="0"/>
              <w:rPr>
                <w:rFonts w:cstheme="minorHAnsi"/>
              </w:rPr>
            </w:pPr>
            <w:r w:rsidRPr="005E22C0">
              <w:rPr>
                <w:rFonts w:cstheme="minorHAnsi"/>
              </w:rPr>
              <w:t xml:space="preserve">Equipment List </w:t>
            </w:r>
          </w:p>
        </w:tc>
      </w:tr>
      <w:tr w:rsidR="005711BD" w:rsidRPr="005E22C0" w14:paraId="37A8E0C1" w14:textId="77777777" w:rsidTr="00F77C0B">
        <w:trPr>
          <w:trHeight w:val="341"/>
        </w:trPr>
        <w:tc>
          <w:tcPr>
            <w:tcW w:w="540" w:type="dxa"/>
          </w:tcPr>
          <w:p w14:paraId="34428622" w14:textId="77777777" w:rsidR="005711BD" w:rsidRPr="005E22C0" w:rsidRDefault="005711BD" w:rsidP="00F77C0B">
            <w:pPr>
              <w:spacing w:after="0"/>
              <w:rPr>
                <w:rFonts w:cstheme="minorHAnsi"/>
              </w:rPr>
            </w:pPr>
            <w:r w:rsidRPr="005E22C0">
              <w:rPr>
                <w:rFonts w:cstheme="minorHAnsi"/>
              </w:rPr>
              <w:t>8</w:t>
            </w:r>
          </w:p>
        </w:tc>
        <w:tc>
          <w:tcPr>
            <w:tcW w:w="8685" w:type="dxa"/>
          </w:tcPr>
          <w:p w14:paraId="772092B3" w14:textId="77777777" w:rsidR="005711BD" w:rsidRPr="005E22C0" w:rsidRDefault="005711BD" w:rsidP="00F77C0B">
            <w:pPr>
              <w:spacing w:after="0"/>
              <w:rPr>
                <w:rFonts w:cstheme="minorHAnsi"/>
              </w:rPr>
            </w:pPr>
            <w:r w:rsidRPr="005E22C0">
              <w:rPr>
                <w:rFonts w:cstheme="minorHAnsi"/>
              </w:rPr>
              <w:t xml:space="preserve">Test Flight Document </w:t>
            </w:r>
          </w:p>
        </w:tc>
      </w:tr>
      <w:tr w:rsidR="005711BD" w:rsidRPr="005E22C0" w14:paraId="6C803310" w14:textId="77777777" w:rsidTr="00F77C0B">
        <w:trPr>
          <w:trHeight w:val="269"/>
        </w:trPr>
        <w:tc>
          <w:tcPr>
            <w:tcW w:w="540" w:type="dxa"/>
          </w:tcPr>
          <w:p w14:paraId="64C30C2D" w14:textId="77777777" w:rsidR="005711BD" w:rsidRPr="005E22C0" w:rsidRDefault="005711BD" w:rsidP="00F77C0B">
            <w:pPr>
              <w:spacing w:after="0"/>
              <w:rPr>
                <w:rFonts w:cstheme="minorHAnsi"/>
              </w:rPr>
            </w:pPr>
            <w:r w:rsidRPr="005E22C0">
              <w:rPr>
                <w:rFonts w:cstheme="minorHAnsi"/>
              </w:rPr>
              <w:t>9</w:t>
            </w:r>
          </w:p>
        </w:tc>
        <w:tc>
          <w:tcPr>
            <w:tcW w:w="8685" w:type="dxa"/>
          </w:tcPr>
          <w:p w14:paraId="29B6FFCD" w14:textId="77777777" w:rsidR="005711BD" w:rsidRPr="005E22C0" w:rsidRDefault="005711BD" w:rsidP="00F77C0B">
            <w:pPr>
              <w:spacing w:after="0"/>
              <w:rPr>
                <w:rFonts w:cstheme="minorHAnsi"/>
              </w:rPr>
            </w:pPr>
            <w:r w:rsidRPr="005E22C0">
              <w:rPr>
                <w:rFonts w:cstheme="minorHAnsi"/>
              </w:rPr>
              <w:t xml:space="preserve">Flight Crew Training Manual </w:t>
            </w:r>
          </w:p>
        </w:tc>
      </w:tr>
      <w:tr w:rsidR="005711BD" w:rsidRPr="005E22C0" w14:paraId="6C536014" w14:textId="77777777" w:rsidTr="00F77C0B">
        <w:trPr>
          <w:trHeight w:val="359"/>
        </w:trPr>
        <w:tc>
          <w:tcPr>
            <w:tcW w:w="540" w:type="dxa"/>
          </w:tcPr>
          <w:p w14:paraId="0D33D39E" w14:textId="77777777" w:rsidR="005711BD" w:rsidRPr="005E22C0" w:rsidRDefault="005711BD" w:rsidP="00F77C0B">
            <w:pPr>
              <w:spacing w:after="0"/>
              <w:rPr>
                <w:rFonts w:cstheme="minorHAnsi"/>
              </w:rPr>
            </w:pPr>
            <w:r w:rsidRPr="005E22C0">
              <w:rPr>
                <w:rFonts w:cstheme="minorHAnsi"/>
              </w:rPr>
              <w:t>10</w:t>
            </w:r>
          </w:p>
        </w:tc>
        <w:tc>
          <w:tcPr>
            <w:tcW w:w="8685" w:type="dxa"/>
          </w:tcPr>
          <w:p w14:paraId="184A0FF8" w14:textId="77777777" w:rsidR="005711BD" w:rsidRPr="005E22C0" w:rsidRDefault="005711BD" w:rsidP="00F77C0B">
            <w:pPr>
              <w:spacing w:after="0"/>
              <w:rPr>
                <w:rFonts w:cstheme="minorHAnsi"/>
                <w:highlight w:val="yellow"/>
              </w:rPr>
            </w:pPr>
            <w:r w:rsidRPr="005E22C0">
              <w:rPr>
                <w:rFonts w:cstheme="minorHAnsi"/>
              </w:rPr>
              <w:t xml:space="preserve">Fuel Measuring Sticks Manual </w:t>
            </w:r>
          </w:p>
        </w:tc>
      </w:tr>
      <w:tr w:rsidR="005711BD" w:rsidRPr="005E22C0" w14:paraId="75CD984B" w14:textId="77777777" w:rsidTr="00F77C0B">
        <w:trPr>
          <w:trHeight w:val="278"/>
        </w:trPr>
        <w:tc>
          <w:tcPr>
            <w:tcW w:w="540" w:type="dxa"/>
          </w:tcPr>
          <w:p w14:paraId="5599C7F1" w14:textId="77777777" w:rsidR="005711BD" w:rsidRPr="005E22C0" w:rsidRDefault="005711BD" w:rsidP="00F77C0B">
            <w:pPr>
              <w:spacing w:after="0"/>
              <w:rPr>
                <w:rFonts w:cstheme="minorHAnsi"/>
              </w:rPr>
            </w:pPr>
            <w:r w:rsidRPr="005E22C0">
              <w:rPr>
                <w:rFonts w:cstheme="minorHAnsi"/>
              </w:rPr>
              <w:t>11</w:t>
            </w:r>
          </w:p>
        </w:tc>
        <w:tc>
          <w:tcPr>
            <w:tcW w:w="8685" w:type="dxa"/>
          </w:tcPr>
          <w:p w14:paraId="079838F4" w14:textId="77777777" w:rsidR="005711BD" w:rsidRPr="005E22C0" w:rsidRDefault="005711BD" w:rsidP="00F77C0B">
            <w:pPr>
              <w:spacing w:after="0"/>
              <w:rPr>
                <w:rFonts w:cstheme="minorHAnsi"/>
              </w:rPr>
            </w:pPr>
            <w:r w:rsidRPr="005E22C0">
              <w:rPr>
                <w:rFonts w:cstheme="minorHAnsi"/>
              </w:rPr>
              <w:t>Cockpit Layout Panels</w:t>
            </w:r>
          </w:p>
        </w:tc>
      </w:tr>
      <w:tr w:rsidR="005711BD" w:rsidRPr="005E22C0" w14:paraId="31B19DCB" w14:textId="77777777" w:rsidTr="00F77C0B">
        <w:trPr>
          <w:trHeight w:val="278"/>
        </w:trPr>
        <w:tc>
          <w:tcPr>
            <w:tcW w:w="540" w:type="dxa"/>
          </w:tcPr>
          <w:p w14:paraId="6B58632A" w14:textId="77777777" w:rsidR="005711BD" w:rsidRPr="005E22C0" w:rsidRDefault="005711BD" w:rsidP="00F77C0B">
            <w:pPr>
              <w:spacing w:after="0"/>
              <w:rPr>
                <w:rFonts w:cstheme="minorHAnsi"/>
              </w:rPr>
            </w:pPr>
            <w:r w:rsidRPr="005E22C0">
              <w:rPr>
                <w:rFonts w:cstheme="minorHAnsi"/>
              </w:rPr>
              <w:t>12</w:t>
            </w:r>
          </w:p>
        </w:tc>
        <w:tc>
          <w:tcPr>
            <w:tcW w:w="8685" w:type="dxa"/>
          </w:tcPr>
          <w:p w14:paraId="38E12E15" w14:textId="77777777" w:rsidR="005711BD" w:rsidRPr="005E22C0" w:rsidRDefault="005711BD" w:rsidP="00F77C0B">
            <w:pPr>
              <w:spacing w:after="0"/>
              <w:rPr>
                <w:rFonts w:cstheme="minorHAnsi"/>
              </w:rPr>
            </w:pPr>
            <w:r w:rsidRPr="005E22C0">
              <w:rPr>
                <w:rFonts w:cstheme="minorHAnsi"/>
              </w:rPr>
              <w:t xml:space="preserve">Performance Engineering Manual </w:t>
            </w:r>
          </w:p>
        </w:tc>
      </w:tr>
      <w:tr w:rsidR="005711BD" w:rsidRPr="005E22C0" w14:paraId="442086DF" w14:textId="77777777" w:rsidTr="00F77C0B">
        <w:trPr>
          <w:trHeight w:val="368"/>
        </w:trPr>
        <w:tc>
          <w:tcPr>
            <w:tcW w:w="540" w:type="dxa"/>
          </w:tcPr>
          <w:p w14:paraId="05FF3723" w14:textId="77777777" w:rsidR="005711BD" w:rsidRPr="005E22C0" w:rsidRDefault="005711BD" w:rsidP="00F77C0B">
            <w:pPr>
              <w:spacing w:after="0"/>
              <w:rPr>
                <w:rFonts w:cstheme="minorHAnsi"/>
              </w:rPr>
            </w:pPr>
            <w:r w:rsidRPr="005E22C0">
              <w:rPr>
                <w:rFonts w:cstheme="minorHAnsi"/>
              </w:rPr>
              <w:t>13</w:t>
            </w:r>
          </w:p>
        </w:tc>
        <w:tc>
          <w:tcPr>
            <w:tcW w:w="8685" w:type="dxa"/>
          </w:tcPr>
          <w:p w14:paraId="2AF2EAA5" w14:textId="77777777" w:rsidR="005711BD" w:rsidRPr="005E22C0" w:rsidRDefault="005711BD" w:rsidP="00F77C0B">
            <w:pPr>
              <w:spacing w:after="0"/>
              <w:rPr>
                <w:rFonts w:cstheme="minorHAnsi"/>
              </w:rPr>
            </w:pPr>
            <w:r w:rsidRPr="005E22C0">
              <w:rPr>
                <w:rFonts w:cstheme="minorHAnsi"/>
              </w:rPr>
              <w:t>Loading Schedule substantiation Document / Software</w:t>
            </w:r>
          </w:p>
        </w:tc>
      </w:tr>
      <w:tr w:rsidR="005711BD" w:rsidRPr="005E22C0" w14:paraId="635A1027" w14:textId="77777777" w:rsidTr="00F77C0B">
        <w:trPr>
          <w:trHeight w:val="287"/>
        </w:trPr>
        <w:tc>
          <w:tcPr>
            <w:tcW w:w="540" w:type="dxa"/>
          </w:tcPr>
          <w:p w14:paraId="2EE2E511" w14:textId="77777777" w:rsidR="005711BD" w:rsidRPr="005E22C0" w:rsidRDefault="005711BD" w:rsidP="00F77C0B">
            <w:pPr>
              <w:spacing w:after="0"/>
              <w:rPr>
                <w:rFonts w:cstheme="minorHAnsi"/>
              </w:rPr>
            </w:pPr>
            <w:r w:rsidRPr="005E22C0">
              <w:rPr>
                <w:rFonts w:cstheme="minorHAnsi"/>
              </w:rPr>
              <w:t>14</w:t>
            </w:r>
          </w:p>
        </w:tc>
        <w:tc>
          <w:tcPr>
            <w:tcW w:w="8685" w:type="dxa"/>
          </w:tcPr>
          <w:p w14:paraId="517A7EAA" w14:textId="77777777" w:rsidR="005711BD" w:rsidRPr="005E22C0" w:rsidRDefault="005711BD" w:rsidP="00F77C0B">
            <w:pPr>
              <w:spacing w:after="0"/>
              <w:rPr>
                <w:rFonts w:cstheme="minorHAnsi"/>
              </w:rPr>
            </w:pPr>
            <w:r w:rsidRPr="005E22C0">
              <w:rPr>
                <w:rFonts w:cstheme="minorHAnsi"/>
              </w:rPr>
              <w:t xml:space="preserve">Performance Software program including Airport Analysis and in-flight performance  </w:t>
            </w:r>
          </w:p>
        </w:tc>
      </w:tr>
      <w:tr w:rsidR="005711BD" w:rsidRPr="005E22C0" w14:paraId="507ACA0A" w14:textId="77777777" w:rsidTr="00F77C0B">
        <w:trPr>
          <w:trHeight w:val="287"/>
        </w:trPr>
        <w:tc>
          <w:tcPr>
            <w:tcW w:w="540" w:type="dxa"/>
          </w:tcPr>
          <w:p w14:paraId="112AA48D" w14:textId="77777777" w:rsidR="005711BD" w:rsidRPr="005E22C0" w:rsidRDefault="005711BD" w:rsidP="00F77C0B">
            <w:pPr>
              <w:spacing w:after="0"/>
              <w:rPr>
                <w:rFonts w:cstheme="minorHAnsi"/>
              </w:rPr>
            </w:pPr>
            <w:r w:rsidRPr="005E22C0">
              <w:rPr>
                <w:rFonts w:cstheme="minorHAnsi"/>
              </w:rPr>
              <w:t>15</w:t>
            </w:r>
          </w:p>
        </w:tc>
        <w:tc>
          <w:tcPr>
            <w:tcW w:w="8685" w:type="dxa"/>
          </w:tcPr>
          <w:p w14:paraId="2BF77CC8" w14:textId="77777777" w:rsidR="005711BD" w:rsidRPr="005E22C0" w:rsidRDefault="005711BD" w:rsidP="00F77C0B">
            <w:pPr>
              <w:spacing w:after="0"/>
              <w:rPr>
                <w:rFonts w:cstheme="minorHAnsi"/>
              </w:rPr>
            </w:pPr>
            <w:r w:rsidRPr="005E22C0">
              <w:rPr>
                <w:rFonts w:cstheme="minorHAnsi"/>
              </w:rPr>
              <w:t xml:space="preserve">Payload Analysis </w:t>
            </w:r>
          </w:p>
        </w:tc>
      </w:tr>
      <w:tr w:rsidR="005711BD" w:rsidRPr="005E22C0" w14:paraId="38B244BA" w14:textId="77777777" w:rsidTr="00F77C0B">
        <w:trPr>
          <w:trHeight w:val="215"/>
        </w:trPr>
        <w:tc>
          <w:tcPr>
            <w:tcW w:w="540" w:type="dxa"/>
          </w:tcPr>
          <w:p w14:paraId="11A5C31E" w14:textId="77777777" w:rsidR="005711BD" w:rsidRPr="005E22C0" w:rsidRDefault="005711BD" w:rsidP="00F77C0B">
            <w:pPr>
              <w:spacing w:after="0"/>
              <w:rPr>
                <w:rFonts w:cstheme="minorHAnsi"/>
              </w:rPr>
            </w:pPr>
            <w:r w:rsidRPr="005E22C0">
              <w:rPr>
                <w:rFonts w:cstheme="minorHAnsi"/>
              </w:rPr>
              <w:t>16</w:t>
            </w:r>
          </w:p>
        </w:tc>
        <w:tc>
          <w:tcPr>
            <w:tcW w:w="8685" w:type="dxa"/>
          </w:tcPr>
          <w:p w14:paraId="1F3B1571" w14:textId="77777777" w:rsidR="005711BD" w:rsidRPr="005E22C0" w:rsidRDefault="005711BD" w:rsidP="00F77C0B">
            <w:pPr>
              <w:spacing w:after="0"/>
              <w:rPr>
                <w:rFonts w:cstheme="minorHAnsi"/>
              </w:rPr>
            </w:pPr>
            <w:r w:rsidRPr="005E22C0">
              <w:rPr>
                <w:rFonts w:cstheme="minorHAnsi"/>
              </w:rPr>
              <w:t xml:space="preserve">Result of the last weighing </w:t>
            </w:r>
          </w:p>
        </w:tc>
      </w:tr>
      <w:tr w:rsidR="005711BD" w:rsidRPr="005E22C0" w14:paraId="6774087B" w14:textId="77777777" w:rsidTr="00F77C0B">
        <w:trPr>
          <w:trHeight w:val="305"/>
        </w:trPr>
        <w:tc>
          <w:tcPr>
            <w:tcW w:w="540" w:type="dxa"/>
          </w:tcPr>
          <w:p w14:paraId="2A0361A6" w14:textId="77777777" w:rsidR="005711BD" w:rsidRPr="005E22C0" w:rsidRDefault="005711BD" w:rsidP="00F77C0B">
            <w:pPr>
              <w:spacing w:after="0"/>
              <w:rPr>
                <w:rFonts w:cstheme="minorHAnsi"/>
              </w:rPr>
            </w:pPr>
            <w:r w:rsidRPr="005E22C0">
              <w:rPr>
                <w:rFonts w:cstheme="minorHAnsi"/>
              </w:rPr>
              <w:t>17</w:t>
            </w:r>
          </w:p>
        </w:tc>
        <w:tc>
          <w:tcPr>
            <w:tcW w:w="8685" w:type="dxa"/>
          </w:tcPr>
          <w:p w14:paraId="5EC5DB1E" w14:textId="77777777" w:rsidR="005711BD" w:rsidRPr="005E22C0" w:rsidRDefault="005711BD" w:rsidP="00F77C0B">
            <w:pPr>
              <w:spacing w:after="0"/>
              <w:rPr>
                <w:rFonts w:cstheme="minorHAnsi"/>
              </w:rPr>
            </w:pPr>
            <w:r w:rsidRPr="005E22C0">
              <w:rPr>
                <w:rFonts w:cstheme="minorHAnsi"/>
              </w:rPr>
              <w:t xml:space="preserve">AHM Sheets for preparation of manual load sheet </w:t>
            </w:r>
          </w:p>
        </w:tc>
      </w:tr>
      <w:tr w:rsidR="005711BD" w:rsidRPr="005E22C0" w14:paraId="668852E6" w14:textId="77777777" w:rsidTr="00F77C0B">
        <w:trPr>
          <w:trHeight w:val="305"/>
        </w:trPr>
        <w:tc>
          <w:tcPr>
            <w:tcW w:w="540" w:type="dxa"/>
          </w:tcPr>
          <w:p w14:paraId="697636D0" w14:textId="77777777" w:rsidR="005711BD" w:rsidRPr="005E22C0" w:rsidRDefault="005711BD" w:rsidP="00F77C0B">
            <w:pPr>
              <w:spacing w:after="0"/>
              <w:rPr>
                <w:rFonts w:cstheme="minorHAnsi"/>
              </w:rPr>
            </w:pPr>
            <w:r w:rsidRPr="005E22C0">
              <w:rPr>
                <w:rFonts w:cstheme="minorHAnsi"/>
              </w:rPr>
              <w:t>18</w:t>
            </w:r>
          </w:p>
        </w:tc>
        <w:tc>
          <w:tcPr>
            <w:tcW w:w="8685" w:type="dxa"/>
          </w:tcPr>
          <w:p w14:paraId="7721CB7C" w14:textId="77777777" w:rsidR="005711BD" w:rsidRPr="005E22C0" w:rsidRDefault="005711BD" w:rsidP="00F77C0B">
            <w:pPr>
              <w:spacing w:after="0"/>
              <w:rPr>
                <w:rFonts w:cstheme="minorHAnsi"/>
              </w:rPr>
            </w:pPr>
            <w:r w:rsidRPr="005E22C0">
              <w:rPr>
                <w:rFonts w:cstheme="minorHAnsi"/>
              </w:rPr>
              <w:t>Dispatch deviation guide</w:t>
            </w:r>
          </w:p>
        </w:tc>
      </w:tr>
      <w:tr w:rsidR="005711BD" w:rsidRPr="005E22C0" w14:paraId="7C51A716" w14:textId="77777777" w:rsidTr="00F77C0B">
        <w:trPr>
          <w:trHeight w:val="224"/>
        </w:trPr>
        <w:tc>
          <w:tcPr>
            <w:tcW w:w="540" w:type="dxa"/>
          </w:tcPr>
          <w:p w14:paraId="16E12F54" w14:textId="77777777" w:rsidR="005711BD" w:rsidRPr="005E22C0" w:rsidRDefault="005711BD" w:rsidP="00F77C0B">
            <w:pPr>
              <w:spacing w:after="0"/>
              <w:rPr>
                <w:rFonts w:cstheme="minorHAnsi"/>
              </w:rPr>
            </w:pPr>
            <w:r w:rsidRPr="005E22C0">
              <w:rPr>
                <w:rFonts w:cstheme="minorHAnsi"/>
              </w:rPr>
              <w:t>19</w:t>
            </w:r>
          </w:p>
        </w:tc>
        <w:tc>
          <w:tcPr>
            <w:tcW w:w="8685" w:type="dxa"/>
          </w:tcPr>
          <w:p w14:paraId="57E160F6" w14:textId="77777777" w:rsidR="005711BD" w:rsidRPr="005E22C0" w:rsidRDefault="005711BD" w:rsidP="00F77C0B">
            <w:pPr>
              <w:spacing w:after="0"/>
              <w:rPr>
                <w:rFonts w:cstheme="minorHAnsi"/>
              </w:rPr>
            </w:pPr>
            <w:r w:rsidRPr="005E22C0">
              <w:rPr>
                <w:rFonts w:cstheme="minorHAnsi"/>
              </w:rPr>
              <w:t xml:space="preserve">Baggage Cargo loading manual </w:t>
            </w:r>
          </w:p>
        </w:tc>
      </w:tr>
      <w:tr w:rsidR="005711BD" w:rsidRPr="005E22C0" w14:paraId="59CDC25D" w14:textId="77777777" w:rsidTr="00F77C0B">
        <w:trPr>
          <w:trHeight w:val="314"/>
        </w:trPr>
        <w:tc>
          <w:tcPr>
            <w:tcW w:w="540" w:type="dxa"/>
          </w:tcPr>
          <w:p w14:paraId="63840282" w14:textId="77777777" w:rsidR="005711BD" w:rsidRPr="005E22C0" w:rsidRDefault="005711BD" w:rsidP="00F77C0B">
            <w:pPr>
              <w:spacing w:after="0"/>
              <w:rPr>
                <w:rFonts w:cstheme="minorHAnsi"/>
              </w:rPr>
            </w:pPr>
            <w:r w:rsidRPr="005E22C0">
              <w:rPr>
                <w:rFonts w:cstheme="minorHAnsi"/>
              </w:rPr>
              <w:t>20</w:t>
            </w:r>
          </w:p>
        </w:tc>
        <w:tc>
          <w:tcPr>
            <w:tcW w:w="8685" w:type="dxa"/>
          </w:tcPr>
          <w:p w14:paraId="5A611775" w14:textId="77777777" w:rsidR="005711BD" w:rsidRPr="005E22C0" w:rsidRDefault="005711BD" w:rsidP="00F77C0B">
            <w:pPr>
              <w:spacing w:after="0"/>
              <w:rPr>
                <w:rFonts w:cstheme="minorHAnsi"/>
              </w:rPr>
            </w:pPr>
            <w:r w:rsidRPr="005E22C0">
              <w:rPr>
                <w:rFonts w:cstheme="minorHAnsi"/>
              </w:rPr>
              <w:t xml:space="preserve">Live Animal Transportation manual </w:t>
            </w:r>
          </w:p>
        </w:tc>
      </w:tr>
      <w:tr w:rsidR="005711BD" w:rsidRPr="005E22C0" w14:paraId="5F9FABE7" w14:textId="77777777" w:rsidTr="00F77C0B">
        <w:trPr>
          <w:trHeight w:val="350"/>
        </w:trPr>
        <w:tc>
          <w:tcPr>
            <w:tcW w:w="540" w:type="dxa"/>
          </w:tcPr>
          <w:p w14:paraId="45A641FA" w14:textId="77777777" w:rsidR="005711BD" w:rsidRPr="005E22C0" w:rsidRDefault="005711BD" w:rsidP="00F77C0B">
            <w:pPr>
              <w:spacing w:after="0"/>
              <w:rPr>
                <w:rFonts w:cstheme="minorHAnsi"/>
              </w:rPr>
            </w:pPr>
            <w:r w:rsidRPr="005E22C0">
              <w:rPr>
                <w:rFonts w:cstheme="minorHAnsi"/>
              </w:rPr>
              <w:t>21</w:t>
            </w:r>
          </w:p>
        </w:tc>
        <w:tc>
          <w:tcPr>
            <w:tcW w:w="8685" w:type="dxa"/>
          </w:tcPr>
          <w:p w14:paraId="163DE5A5" w14:textId="77777777" w:rsidR="005711BD" w:rsidRPr="005E22C0" w:rsidRDefault="005711BD" w:rsidP="00F77C0B">
            <w:pPr>
              <w:spacing w:after="0"/>
              <w:rPr>
                <w:rFonts w:cstheme="minorHAnsi"/>
              </w:rPr>
            </w:pPr>
            <w:r w:rsidRPr="005E22C0">
              <w:rPr>
                <w:rFonts w:cstheme="minorHAnsi"/>
              </w:rPr>
              <w:t xml:space="preserve">Airplane Characteristics for Airport Planning </w:t>
            </w:r>
          </w:p>
        </w:tc>
      </w:tr>
      <w:tr w:rsidR="005711BD" w:rsidRPr="005E22C0" w14:paraId="4FE85030" w14:textId="77777777" w:rsidTr="00F77C0B">
        <w:trPr>
          <w:trHeight w:val="260"/>
        </w:trPr>
        <w:tc>
          <w:tcPr>
            <w:tcW w:w="540" w:type="dxa"/>
          </w:tcPr>
          <w:p w14:paraId="0B92A945" w14:textId="77777777" w:rsidR="005711BD" w:rsidRPr="005E22C0" w:rsidRDefault="005711BD" w:rsidP="00F77C0B">
            <w:pPr>
              <w:spacing w:after="0"/>
              <w:rPr>
                <w:rFonts w:cstheme="minorHAnsi"/>
              </w:rPr>
            </w:pPr>
            <w:r w:rsidRPr="005E22C0">
              <w:rPr>
                <w:rFonts w:cstheme="minorHAnsi"/>
              </w:rPr>
              <w:t>22</w:t>
            </w:r>
          </w:p>
        </w:tc>
        <w:tc>
          <w:tcPr>
            <w:tcW w:w="8685" w:type="dxa"/>
          </w:tcPr>
          <w:p w14:paraId="14746235" w14:textId="77777777" w:rsidR="005711BD" w:rsidRPr="005E22C0" w:rsidRDefault="005711BD" w:rsidP="00F77C0B">
            <w:pPr>
              <w:spacing w:after="0"/>
              <w:rPr>
                <w:rFonts w:cstheme="minorHAnsi"/>
              </w:rPr>
            </w:pPr>
            <w:r w:rsidRPr="005E22C0">
              <w:rPr>
                <w:rFonts w:cstheme="minorHAnsi"/>
              </w:rPr>
              <w:t xml:space="preserve">Detailed Specifications </w:t>
            </w:r>
          </w:p>
        </w:tc>
      </w:tr>
    </w:tbl>
    <w:p w14:paraId="1E591F7A" w14:textId="77777777" w:rsidR="005711BD" w:rsidRDefault="005711BD" w:rsidP="005711BD">
      <w:pPr>
        <w:spacing w:after="0"/>
        <w:rPr>
          <w:rFonts w:cstheme="minorHAnsi"/>
        </w:rPr>
      </w:pPr>
    </w:p>
    <w:p w14:paraId="5C193D39" w14:textId="77777777" w:rsidR="005711BD" w:rsidRDefault="005711BD" w:rsidP="005711BD">
      <w:pPr>
        <w:spacing w:after="0"/>
        <w:rPr>
          <w:rFonts w:cstheme="minorHAnsi"/>
        </w:rPr>
      </w:pPr>
    </w:p>
    <w:p w14:paraId="4F4E8C7F" w14:textId="77777777" w:rsidR="005711BD" w:rsidRDefault="005711BD" w:rsidP="005711BD">
      <w:pPr>
        <w:spacing w:after="0"/>
        <w:rPr>
          <w:rFonts w:cstheme="minorHAnsi"/>
        </w:rPr>
      </w:pPr>
    </w:p>
    <w:p w14:paraId="1370C758" w14:textId="77777777" w:rsidR="005711BD" w:rsidRDefault="005711BD" w:rsidP="005711BD">
      <w:pPr>
        <w:spacing w:after="0"/>
        <w:rPr>
          <w:rFonts w:cstheme="minorHAnsi"/>
        </w:rPr>
      </w:pPr>
    </w:p>
    <w:p w14:paraId="689C4153" w14:textId="77777777" w:rsidR="005711BD" w:rsidRDefault="005711BD" w:rsidP="005711BD">
      <w:pPr>
        <w:spacing w:after="0"/>
        <w:rPr>
          <w:rFonts w:cstheme="minorHAnsi"/>
        </w:rPr>
      </w:pPr>
    </w:p>
    <w:p w14:paraId="4D82FC7F" w14:textId="77777777" w:rsidR="005711BD" w:rsidRDefault="005711BD" w:rsidP="005711BD">
      <w:pPr>
        <w:spacing w:after="0"/>
        <w:rPr>
          <w:rFonts w:cstheme="minorHAnsi"/>
        </w:rPr>
      </w:pPr>
    </w:p>
    <w:p w14:paraId="351D6AD4" w14:textId="77777777" w:rsidR="005711BD" w:rsidRDefault="005711BD" w:rsidP="005711BD">
      <w:pPr>
        <w:spacing w:after="0"/>
        <w:rPr>
          <w:rFonts w:cstheme="minorHAnsi"/>
        </w:rPr>
      </w:pPr>
    </w:p>
    <w:p w14:paraId="449826ED" w14:textId="77777777" w:rsidR="005711BD" w:rsidRDefault="005711BD" w:rsidP="005711BD">
      <w:pPr>
        <w:spacing w:after="0"/>
        <w:rPr>
          <w:rFonts w:cstheme="minorHAnsi"/>
        </w:rPr>
      </w:pPr>
    </w:p>
    <w:p w14:paraId="1C1A18C2" w14:textId="77777777" w:rsidR="005711BD" w:rsidRDefault="005711BD" w:rsidP="005711BD">
      <w:pPr>
        <w:spacing w:after="0"/>
        <w:rPr>
          <w:rFonts w:cstheme="minorHAnsi"/>
        </w:rPr>
      </w:pPr>
    </w:p>
    <w:p w14:paraId="303488F8" w14:textId="77777777" w:rsidR="005711BD" w:rsidRPr="005E22C0" w:rsidRDefault="005711BD" w:rsidP="005711BD">
      <w:pPr>
        <w:spacing w:after="0"/>
        <w:rPr>
          <w:rFonts w:cstheme="minorHAnsi"/>
        </w:rPr>
      </w:pPr>
    </w:p>
    <w:p w14:paraId="6A77584D" w14:textId="77777777" w:rsidR="005711BD" w:rsidRPr="00425E49" w:rsidRDefault="005711BD" w:rsidP="005711BD">
      <w:pPr>
        <w:pStyle w:val="Heading1"/>
        <w:rPr>
          <w:rFonts w:asciiTheme="minorHAnsi" w:hAnsiTheme="minorHAnsi" w:cstheme="minorHAnsi"/>
          <w:b/>
          <w:bCs/>
          <w:sz w:val="24"/>
          <w:szCs w:val="24"/>
        </w:rPr>
      </w:pPr>
      <w:bookmarkStart w:id="219" w:name="_Toc89168271"/>
      <w:bookmarkStart w:id="220" w:name="_Toc91776833"/>
      <w:r w:rsidRPr="00425E49">
        <w:rPr>
          <w:rFonts w:asciiTheme="minorHAnsi" w:hAnsiTheme="minorHAnsi" w:cstheme="minorHAnsi"/>
          <w:b/>
          <w:bCs/>
          <w:sz w:val="24"/>
          <w:szCs w:val="24"/>
        </w:rPr>
        <w:lastRenderedPageBreak/>
        <w:t>ANNEX (</w:t>
      </w:r>
      <w:r>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219"/>
      <w:bookmarkEnd w:id="220"/>
    </w:p>
    <w:p w14:paraId="7F836360" w14:textId="77777777" w:rsidR="005711BD" w:rsidRPr="00B93977" w:rsidRDefault="005711BD" w:rsidP="005711BD">
      <w:pPr>
        <w:pStyle w:val="Heading3"/>
        <w:rPr>
          <w:b/>
          <w:bCs/>
          <w:color w:val="auto"/>
        </w:rPr>
      </w:pPr>
      <w:bookmarkStart w:id="221" w:name="_Toc62369600"/>
      <w:bookmarkStart w:id="222" w:name="_Toc89168272"/>
      <w:bookmarkStart w:id="223" w:name="_Toc91776834"/>
      <w:r w:rsidRPr="004C31A3">
        <w:rPr>
          <w:b/>
          <w:bCs/>
        </w:rPr>
        <w:t xml:space="preserve">Aircraft </w:t>
      </w:r>
      <w:r>
        <w:rPr>
          <w:b/>
          <w:bCs/>
        </w:rPr>
        <w:t xml:space="preserve">Desktop </w:t>
      </w:r>
      <w:r w:rsidRPr="004C31A3">
        <w:rPr>
          <w:b/>
          <w:bCs/>
        </w:rPr>
        <w:t>appraisal and visual inspection Check List:</w:t>
      </w:r>
      <w:bookmarkEnd w:id="221"/>
      <w:bookmarkEnd w:id="222"/>
      <w:bookmarkEnd w:id="223"/>
    </w:p>
    <w:tbl>
      <w:tblPr>
        <w:tblW w:w="9899" w:type="dxa"/>
        <w:tblLook w:val="04A0" w:firstRow="1" w:lastRow="0" w:firstColumn="1" w:lastColumn="0" w:noHBand="0" w:noVBand="1"/>
      </w:tblPr>
      <w:tblGrid>
        <w:gridCol w:w="5664"/>
        <w:gridCol w:w="2525"/>
        <w:gridCol w:w="7"/>
        <w:gridCol w:w="1703"/>
      </w:tblGrid>
      <w:tr w:rsidR="005711BD" w:rsidRPr="00B93977" w14:paraId="0241358C"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885F2B" w14:textId="77777777" w:rsidR="005711BD" w:rsidRPr="00B93977" w:rsidRDefault="005711BD" w:rsidP="00F77C0B">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0B7FA39" w14:textId="77777777" w:rsidR="005711BD" w:rsidRPr="00B93977" w:rsidRDefault="005711BD" w:rsidP="00F77C0B">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D070B17" w14:textId="77777777" w:rsidR="005711BD" w:rsidRPr="00B93977" w:rsidRDefault="005711BD" w:rsidP="00F77C0B">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5711BD" w:rsidRPr="00B93977" w14:paraId="1C7ACE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AFDFB7" w14:textId="2368C577" w:rsidR="005711BD" w:rsidRPr="00D03DD6" w:rsidRDefault="005711BD" w:rsidP="00F77C0B">
            <w:pPr>
              <w:spacing w:after="0" w:line="240" w:lineRule="auto"/>
              <w:jc w:val="center"/>
              <w:rPr>
                <w:rFonts w:eastAsia="Times New Roman" w:cstheme="minorHAnsi"/>
                <w:color w:val="FF0000"/>
              </w:rPr>
            </w:pPr>
            <w:r w:rsidRPr="00D03DD6">
              <w:rPr>
                <w:rFonts w:eastAsia="Times New Roman" w:cstheme="minorHAnsi"/>
                <w:color w:val="FF0000"/>
              </w:rPr>
              <w:t xml:space="preserve">The </w:t>
            </w:r>
            <w:proofErr w:type="spellStart"/>
            <w:r w:rsidR="001E60BD">
              <w:rPr>
                <w:rFonts w:eastAsia="Times New Roman" w:cstheme="minorHAnsi"/>
                <w:color w:val="FF0000"/>
              </w:rPr>
              <w:t>leasor</w:t>
            </w:r>
            <w:proofErr w:type="spellEnd"/>
            <w:r w:rsidR="001E60BD">
              <w:rPr>
                <w:rFonts w:eastAsia="Times New Roman" w:cstheme="minorHAnsi"/>
                <w:color w:val="FF0000"/>
              </w:rPr>
              <w:t xml:space="preserve">  </w:t>
            </w:r>
            <w:r w:rsidRPr="00D03DD6">
              <w:rPr>
                <w:rFonts w:eastAsia="Times New Roman" w:cstheme="minorHAnsi"/>
                <w:color w:val="FF0000"/>
              </w:rPr>
              <w:t xml:space="preserve"> must confirm the availability and non-availability of the documents and items mentioned in the table with the word of (YES) and (No)</w:t>
            </w:r>
          </w:p>
          <w:p w14:paraId="682632E1" w14:textId="77777777" w:rsidR="005711BD" w:rsidRPr="00B93977" w:rsidRDefault="005711BD" w:rsidP="00F77C0B">
            <w:pPr>
              <w:spacing w:after="0" w:line="240" w:lineRule="auto"/>
              <w:jc w:val="center"/>
              <w:rPr>
                <w:rFonts w:ascii="Arial" w:eastAsia="Times New Roman" w:hAnsi="Arial" w:cs="Arial"/>
                <w:b/>
                <w:bCs/>
                <w:sz w:val="20"/>
                <w:szCs w:val="20"/>
              </w:rPr>
            </w:pPr>
          </w:p>
        </w:tc>
      </w:tr>
      <w:tr w:rsidR="005711BD" w:rsidRPr="00237637" w14:paraId="0BFAE5A0"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E453E44" w14:textId="77777777" w:rsidR="005711BD" w:rsidRPr="00237637" w:rsidRDefault="005711BD" w:rsidP="00F77C0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317271F9" w14:textId="77777777" w:rsidR="005711BD" w:rsidRPr="00237637" w:rsidRDefault="005711BD" w:rsidP="00F77C0B">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0E8B2AF0" w14:textId="77777777" w:rsidR="005711BD" w:rsidRPr="00237637" w:rsidRDefault="005711BD" w:rsidP="00F77C0B">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5711BD" w:rsidRPr="00237637" w14:paraId="658CFEA0"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3347D396"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5711BD" w:rsidRPr="00237637" w14:paraId="7254963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D1137D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4898D6C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755542"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51F5B8C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212F87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1CD2FA9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E5763C"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4A45834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ABEBA7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6203E04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BF484D"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2CBC3B7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7C9CAF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437CBBA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37BF8D"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43B0DD4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C41593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02091DF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CED43C"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2052A3E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326220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18F4E8C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691BED5"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7ED612B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D65D8E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673F4B3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36793F"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53FC6B1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59801F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639066A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BDF8BE"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5668FE4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5A5119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789FDB1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3EA87"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7380FA2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4F0D83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76A2B22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9A7B81"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69893EA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0A62E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4781B1C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8EFCE8"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4CC8AE1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135557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061DD84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FE1DC4"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020D5E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9CC541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EC1FF9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37747E1"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19C4C77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5F0281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93E423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7FE6C4"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26236ED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2601E5"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Original Delivery Documents </w:t>
            </w:r>
            <w:proofErr w:type="gramStart"/>
            <w:r w:rsidRPr="00237637">
              <w:rPr>
                <w:rFonts w:ascii="Arial" w:eastAsia="Times New Roman" w:hAnsi="Arial" w:cs="Arial"/>
                <w:b/>
                <w:bCs/>
                <w:color w:val="0000FF"/>
                <w:sz w:val="20"/>
                <w:szCs w:val="20"/>
              </w:rPr>
              <w:t>From</w:t>
            </w:r>
            <w:proofErr w:type="gramEnd"/>
            <w:r w:rsidRPr="00237637">
              <w:rPr>
                <w:rFonts w:ascii="Arial" w:eastAsia="Times New Roman" w:hAnsi="Arial" w:cs="Arial"/>
                <w:b/>
                <w:bCs/>
                <w:color w:val="0000FF"/>
                <w:sz w:val="20"/>
                <w:szCs w:val="20"/>
              </w:rPr>
              <w:t xml:space="preserve"> Manufacturer</w:t>
            </w:r>
          </w:p>
        </w:tc>
      </w:tr>
      <w:tr w:rsidR="005711BD" w:rsidRPr="00237637" w14:paraId="20F6E94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860980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6CB547E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93DFA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D3E63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B5EF3D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44BDA8A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FB141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D399D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D7D6CE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7FC8274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9863C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22FBEA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5DB0D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33551B2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30000E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9DFFD27"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164C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51AC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0823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2ABF22E"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F891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Export </w:t>
            </w:r>
            <w:proofErr w:type="gramStart"/>
            <w:r w:rsidRPr="00237637">
              <w:rPr>
                <w:rFonts w:ascii="Arial" w:eastAsia="Times New Roman" w:hAnsi="Arial" w:cs="Arial"/>
                <w:color w:val="000000"/>
                <w:sz w:val="20"/>
                <w:szCs w:val="20"/>
              </w:rPr>
              <w:t>From</w:t>
            </w:r>
            <w:proofErr w:type="gramEnd"/>
            <w:r w:rsidRPr="00237637">
              <w:rPr>
                <w:rFonts w:ascii="Arial" w:eastAsia="Times New Roman" w:hAnsi="Arial" w:cs="Arial"/>
                <w:color w:val="000000"/>
                <w:sz w:val="20"/>
                <w:szCs w:val="20"/>
              </w:rPr>
              <w:t xml:space="preserve">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263B6C4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B6DF9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F1B11F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976982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05B7773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65668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1584F0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8C6700"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5711BD" w:rsidRPr="00237637" w14:paraId="00E96D6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3DCAC3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3C695D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6E276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B75C84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6171F5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Flight Manual (</w:t>
            </w:r>
            <w:proofErr w:type="gramStart"/>
            <w:r w:rsidRPr="00237637">
              <w:rPr>
                <w:rFonts w:ascii="Arial" w:eastAsia="Times New Roman" w:hAnsi="Arial" w:cs="Arial"/>
                <w:color w:val="000000"/>
                <w:sz w:val="20"/>
                <w:szCs w:val="20"/>
              </w:rPr>
              <w:t>AFM )</w:t>
            </w:r>
            <w:proofErr w:type="gramEnd"/>
            <w:r w:rsidRPr="00237637">
              <w:rPr>
                <w:rFonts w:ascii="Arial" w:eastAsia="Times New Roman" w:hAnsi="Arial" w:cs="Arial"/>
                <w:color w:val="000000"/>
                <w:sz w:val="20"/>
                <w:szCs w:val="20"/>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1019864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40151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E81E56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91B89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61626BE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D2D6A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E88DFE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849F88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38D1478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B143F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BC850E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40268D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Runway Analysis </w:t>
            </w:r>
            <w:proofErr w:type="gramStart"/>
            <w:r w:rsidRPr="00237637">
              <w:rPr>
                <w:rFonts w:ascii="Arial" w:eastAsia="Times New Roman" w:hAnsi="Arial" w:cs="Arial"/>
                <w:color w:val="000000"/>
                <w:sz w:val="20"/>
                <w:szCs w:val="20"/>
              </w:rPr>
              <w:t>Charts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2B7D350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694D5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4AFFCE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ED583F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Cockpit Normal Check </w:t>
            </w:r>
            <w:proofErr w:type="gramStart"/>
            <w:r w:rsidRPr="00237637">
              <w:rPr>
                <w:rFonts w:ascii="Arial" w:eastAsia="Times New Roman" w:hAnsi="Arial" w:cs="Arial"/>
                <w:color w:val="000000"/>
                <w:sz w:val="20"/>
                <w:szCs w:val="20"/>
              </w:rPr>
              <w:t>List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0347BD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87FAA2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A5FD97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E85F61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343FD2B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82721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BF26A5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2750E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15856A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006A1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DEF0A9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DE57DB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815382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17824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BE7614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6CA7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Standard Operating Procedure (SOP) If Available</w:t>
            </w:r>
          </w:p>
        </w:tc>
        <w:tc>
          <w:tcPr>
            <w:tcW w:w="2525" w:type="dxa"/>
            <w:tcBorders>
              <w:top w:val="nil"/>
              <w:left w:val="nil"/>
              <w:bottom w:val="single" w:sz="4" w:space="0" w:color="auto"/>
              <w:right w:val="single" w:sz="4" w:space="0" w:color="auto"/>
            </w:tcBorders>
            <w:shd w:val="clear" w:color="auto" w:fill="auto"/>
            <w:vAlign w:val="bottom"/>
            <w:hideMark/>
          </w:tcPr>
          <w:p w14:paraId="06419E6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67B71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27AE6B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8C4AB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Illustrated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0F1B51D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1F1BD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BBE6DD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FF0A58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1E0B4A1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254B1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9DB47D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388018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03AF9BF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00341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8E59A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C6116F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23BB1A9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7B4F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D7E5B6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B670FF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Structural Repair Manual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2BDCD43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C63F7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71255E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38552B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1CC2F73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F6C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12D6C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575A96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4DF18AC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6658F0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9C0B3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6B837A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643B078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9CE9C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63FA2F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A9C78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2C57D2F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44460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B4E22C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5C5D9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Manufacturer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4C800F2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D1163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3CD27F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F99349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138347D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67EBC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758F88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083973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Interior Finish Specification Manual (IFSM) If Available</w:t>
            </w:r>
          </w:p>
        </w:tc>
        <w:tc>
          <w:tcPr>
            <w:tcW w:w="2525" w:type="dxa"/>
            <w:tcBorders>
              <w:top w:val="nil"/>
              <w:left w:val="nil"/>
              <w:bottom w:val="single" w:sz="4" w:space="0" w:color="auto"/>
              <w:right w:val="single" w:sz="4" w:space="0" w:color="auto"/>
            </w:tcBorders>
            <w:shd w:val="clear" w:color="auto" w:fill="auto"/>
            <w:vAlign w:val="bottom"/>
            <w:hideMark/>
          </w:tcPr>
          <w:p w14:paraId="634DA47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ABA15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3F0CCC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42DA7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7EC3BA0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C4A4B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45EEFB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7ED2AF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4096077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A85F5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2E30BC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91F082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Component </w:t>
            </w:r>
            <w:proofErr w:type="spellStart"/>
            <w:r w:rsidRPr="00237637">
              <w:rPr>
                <w:rFonts w:ascii="Arial" w:eastAsia="Times New Roman" w:hAnsi="Arial" w:cs="Arial"/>
                <w:color w:val="000000"/>
                <w:sz w:val="20"/>
                <w:szCs w:val="20"/>
              </w:rPr>
              <w:t>Maint</w:t>
            </w:r>
            <w:proofErr w:type="spellEnd"/>
            <w:r w:rsidRPr="00237637">
              <w:rPr>
                <w:rFonts w:ascii="Arial" w:eastAsia="Times New Roman" w:hAnsi="Arial" w:cs="Arial"/>
                <w:color w:val="000000"/>
                <w:sz w:val="20"/>
                <w:szCs w:val="20"/>
              </w:rPr>
              <w:t>. Manuals for Galleys, Seats, Slides…</w:t>
            </w:r>
            <w:proofErr w:type="spellStart"/>
            <w:r w:rsidRPr="00237637">
              <w:rPr>
                <w:rFonts w:ascii="Arial" w:eastAsia="Times New Roman" w:hAnsi="Arial" w:cs="Arial"/>
                <w:color w:val="000000"/>
                <w:sz w:val="20"/>
                <w:szCs w:val="20"/>
              </w:rPr>
              <w:t>etc</w:t>
            </w:r>
            <w:proofErr w:type="spellEnd"/>
          </w:p>
        </w:tc>
        <w:tc>
          <w:tcPr>
            <w:tcW w:w="2525" w:type="dxa"/>
            <w:tcBorders>
              <w:top w:val="nil"/>
              <w:left w:val="nil"/>
              <w:bottom w:val="single" w:sz="4" w:space="0" w:color="auto"/>
              <w:right w:val="single" w:sz="4" w:space="0" w:color="auto"/>
            </w:tcBorders>
            <w:shd w:val="clear" w:color="auto" w:fill="auto"/>
            <w:vAlign w:val="bottom"/>
            <w:hideMark/>
          </w:tcPr>
          <w:p w14:paraId="5688EE1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223F4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A00C45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475125"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5711BD" w:rsidRPr="00237637" w14:paraId="2BBE78D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A793DE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2847DFB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685F514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984CD4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52EE51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316748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F82019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2D210C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6C5317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4608171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F6AE4A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6DE3DE0" w14:textId="77777777" w:rsidTr="00F77C0B">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FDAEB7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1C8875D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1DDE1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DCADA5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6F8773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750265B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4735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46CE4B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A279C9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6CB01EC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99C02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2DA866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8E3C4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5BAC6CA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0D1273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9B9E423" w14:textId="77777777" w:rsidTr="00F77C0B">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630F4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EGPWS, Reinforced Cockpit Door, Solid Digital Flight Data Recorder (SDFDR). Cockpit Voice Recorder (CVR),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274F32A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57DCA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C7F3FE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72064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ADS-B-OUT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7066C8E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35FED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94917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8C4203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3713E16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0B9F71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85161B3"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41E3E6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674C1D1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045C2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48E469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51DD5C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Accident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49F5DF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E5377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9A2749A"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0137180E" w14:textId="77777777" w:rsidR="005711BD" w:rsidRPr="00237637" w:rsidRDefault="005711BD" w:rsidP="00F77C0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5711BD" w:rsidRPr="00237637" w14:paraId="4F9A8FEF"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8601589" w14:textId="77777777" w:rsidR="005711BD" w:rsidRPr="00237637" w:rsidRDefault="005711BD" w:rsidP="00F77C0B">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AOC + OPS 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0926E2B1"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D36370"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1D4827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790B24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0513D0DE"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440995B" w14:textId="77777777" w:rsidR="005711BD" w:rsidRPr="00237637" w:rsidRDefault="005711BD" w:rsidP="00F77C0B">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5711BD" w:rsidRPr="00237637" w14:paraId="42B756D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2230D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5EB8F2D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49CFD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2B2A7D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8BCAD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23F0F47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E0589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07534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DEA66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3AA34E9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B743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93C27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B5E600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7E97F98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4BFD2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687984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3CCBA8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601C8A1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EB2F6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280B90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AC02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2ADA6D8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A8102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569397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46397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6417B63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B5617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C3D539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CE9A9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10E7A1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36D896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B53B0E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BB40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Available) </w:t>
            </w:r>
          </w:p>
        </w:tc>
        <w:tc>
          <w:tcPr>
            <w:tcW w:w="2525" w:type="dxa"/>
            <w:tcBorders>
              <w:top w:val="nil"/>
              <w:left w:val="nil"/>
              <w:bottom w:val="single" w:sz="4" w:space="0" w:color="auto"/>
              <w:right w:val="single" w:sz="4" w:space="0" w:color="auto"/>
            </w:tcBorders>
            <w:shd w:val="clear" w:color="000000" w:fill="FFFFFF"/>
            <w:vAlign w:val="bottom"/>
            <w:hideMark/>
          </w:tcPr>
          <w:p w14:paraId="66F6158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A5DE7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3A35B9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4B66091" w14:textId="77777777" w:rsidR="005711BD" w:rsidRPr="00237637" w:rsidRDefault="005711BD" w:rsidP="00F77C0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5711BD" w:rsidRPr="00237637" w14:paraId="1FEF6497"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FC88B1" w14:textId="77777777" w:rsidR="005711BD" w:rsidRPr="00237637" w:rsidRDefault="005711BD" w:rsidP="00F77C0B">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AOC + OPS 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F14BEE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ED4EA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5CC212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DF2BB8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2410757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765CA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7F723B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3214D8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4FA91FB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33B01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23177D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F21262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45C077E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C4064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80A47F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CFF0E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5A59169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C5A9A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EAA1F0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D7839A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5847C05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3AA7DD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3578A4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74664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F84370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4049A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D4402E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FA4C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30410C8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89A32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D1EC1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30308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34C3B33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2BF39F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CFC4F1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FE4862D"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5711BD" w:rsidRPr="00237637" w14:paraId="53E3A94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7381DE"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784A114A" w14:textId="77777777" w:rsidR="005711BD" w:rsidRPr="00237637" w:rsidRDefault="005711BD" w:rsidP="00F77C0B">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863673" w14:textId="77777777" w:rsidR="005711BD" w:rsidRPr="00237637" w:rsidRDefault="005711BD" w:rsidP="00F77C0B">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5711BD" w:rsidRPr="00237637" w14:paraId="3A8A6B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FE1D7EA"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76252504" w14:textId="77777777" w:rsidR="005711BD" w:rsidRPr="00237637" w:rsidRDefault="005711BD" w:rsidP="00F77C0B">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A09F1B5" w14:textId="77777777" w:rsidR="005711BD" w:rsidRPr="00237637" w:rsidRDefault="005711BD" w:rsidP="00F77C0B">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5711BD" w:rsidRPr="00237637" w14:paraId="4EEAB94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5AF4E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1B73312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31147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AC85CE6" w14:textId="77777777" w:rsidTr="00F77C0B">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D38EE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581EC64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FAA7E9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C5EBC9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A0B3C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71EADE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F02E02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8412B4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76E1E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0C6037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80837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82C3F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726069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18D82A8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7E5063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1E5ED4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47F867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2B56987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24C6A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BF751A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CCD8DB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24C3AC0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AAAE8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7D74D7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A046C3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6B8E7D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A4156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2DF7B64"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9C3429F"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5711BD" w:rsidRPr="00237637" w14:paraId="4EEAD4B8" w14:textId="77777777" w:rsidTr="00F77C0B">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8D9CEC"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0DC9CB4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8F9F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96FC5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1EF7C13"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7B77A79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86518A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CCCD04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008768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0FB7EEB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4CA11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BAE047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60688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0597BAD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8E6DCB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A8783D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EE149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5199742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0A8B1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F7D1D9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BD8D02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47B733B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48374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12ECFB3"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E52DA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7C154CE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834806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DC885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E2EF8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3C0BDE4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5BAB5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B6E398C" w14:textId="77777777" w:rsidTr="00F77C0B">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F390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D2CDCF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26253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070BB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A27AD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A50434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2EB1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287245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FE72BC6"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5711BD" w:rsidRPr="00237637" w14:paraId="2BCF8A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5892C04"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1A6A613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1FFA3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0AB09B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3FA1A05"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3CC50E6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C758E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1B35B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CA14D8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03284B5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DE7EC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FCFF34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CB782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0CE354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EEA5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ED4561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7B4BA1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B52FEC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04378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EDA08A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2F8AFB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4978D74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E72DE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E23104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8BF9C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7DF9A60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631B8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E9B8E1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234941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662117F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A0EC7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D8B033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0A7809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44FD187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9F7CF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9E020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07919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6268958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3C85A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29CFC1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565CD67A"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5711BD" w:rsidRPr="00237637" w14:paraId="3A919BC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B808655" w14:textId="77777777" w:rsidR="005711BD" w:rsidRPr="00237637" w:rsidRDefault="005711BD" w:rsidP="00F77C0B">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2CAE1B49" w14:textId="77777777" w:rsidR="005711BD" w:rsidRPr="00237637" w:rsidRDefault="005711BD" w:rsidP="00F77C0B">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598009" w14:textId="77777777" w:rsidR="005711BD" w:rsidRPr="00237637" w:rsidRDefault="005711BD" w:rsidP="00F77C0B">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5711BD" w:rsidRPr="00237637" w14:paraId="1477E8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13130F" w14:textId="77777777" w:rsidR="005711BD" w:rsidRPr="00237637" w:rsidRDefault="005711BD" w:rsidP="00F77C0B">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t>AD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9CF35D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522C3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37963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20E1CE" w14:textId="77777777" w:rsidR="005711BD" w:rsidRPr="00237637" w:rsidRDefault="005711BD" w:rsidP="00F77C0B">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t>SB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383765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601E5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5E1D7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F381C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02C78E4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A94C5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54C15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41662E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69DD4AB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87AED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83BD9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2D23E7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6B43C8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827E7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A58F5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B1C9DB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63DA896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D7440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9380F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BC70B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453C392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68600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BD8705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6B10B3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710826E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CA4C2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0501B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959F92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1BB8B85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85CE8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5CD82F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C35580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257E0D2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CC906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F7F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825D76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2EC67C6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9FC61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3325E1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C59270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633B475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42C512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84A1A3B"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50B49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92C874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4D9B4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D07736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DDD087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6399F46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41D7F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C0AD9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E216B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098F744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6DA2C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4AD86E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74DA7D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192C2BA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93BC5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E44B06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01C832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40E0ADC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677D57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B1B59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2F995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791B3EA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3E890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D126F1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3C2E0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06BE1EC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6B0860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E8FEA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3BC5A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5B1B6A4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8AC8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347BEBD"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235245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3BBF58E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6C233B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954A2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6D33C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326807F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06BB8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E67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EECCEC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2DC5235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E9E79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E3F441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6A105C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3A6700C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94A9B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5B5E02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C232CA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5C759CE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1ECC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617BD95"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D65A2D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Defects Item List  </w:t>
            </w:r>
          </w:p>
        </w:tc>
        <w:tc>
          <w:tcPr>
            <w:tcW w:w="2525" w:type="dxa"/>
            <w:tcBorders>
              <w:top w:val="nil"/>
              <w:left w:val="nil"/>
              <w:bottom w:val="single" w:sz="4" w:space="0" w:color="auto"/>
              <w:right w:val="single" w:sz="4" w:space="0" w:color="auto"/>
            </w:tcBorders>
            <w:shd w:val="clear" w:color="auto" w:fill="auto"/>
            <w:vAlign w:val="bottom"/>
            <w:hideMark/>
          </w:tcPr>
          <w:p w14:paraId="1F250E6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A6B91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DB8B4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7D104A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8AD2AF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559EC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ADA02DD"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DF167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166D5CE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91A7A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17316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8ACDDE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Historical Documents Availability (BTB)</w:t>
            </w:r>
          </w:p>
        </w:tc>
        <w:tc>
          <w:tcPr>
            <w:tcW w:w="2525" w:type="dxa"/>
            <w:tcBorders>
              <w:top w:val="nil"/>
              <w:left w:val="nil"/>
              <w:bottom w:val="single" w:sz="4" w:space="0" w:color="auto"/>
              <w:right w:val="single" w:sz="4" w:space="0" w:color="auto"/>
            </w:tcBorders>
            <w:shd w:val="clear" w:color="auto" w:fill="auto"/>
            <w:vAlign w:val="bottom"/>
            <w:hideMark/>
          </w:tcPr>
          <w:p w14:paraId="3AC8FBD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72780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9B5D55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37343A85"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5711BD" w:rsidRPr="00237637" w14:paraId="01FD588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FC715F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13A1B17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22FAD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2C97BC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391D4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7D24695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EACD0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DD0709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69F996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13CDD3A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3D541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071006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7D2AF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1CE5861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56FE9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0CB812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2A4A3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336CDF3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BB26C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C32175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276FF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05FE4D2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E30B3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E0D51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8B6670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289C66F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27EF2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29F00F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0521C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3FED23E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8774F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08C6D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F510B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4C90438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7B919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C1B7F5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65A2A5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6C167D0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C6865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3267EF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F1AD2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038CD55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E11D1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5F0D4A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6E24BC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282276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2D610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7641AC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1B464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3864582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95BC4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0DDDAE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6630B7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Trend Monitoring (Last Six-Month Report)</w:t>
            </w:r>
          </w:p>
        </w:tc>
        <w:tc>
          <w:tcPr>
            <w:tcW w:w="2525" w:type="dxa"/>
            <w:tcBorders>
              <w:top w:val="nil"/>
              <w:left w:val="nil"/>
              <w:bottom w:val="single" w:sz="4" w:space="0" w:color="auto"/>
              <w:right w:val="single" w:sz="4" w:space="0" w:color="auto"/>
            </w:tcBorders>
            <w:shd w:val="clear" w:color="auto" w:fill="auto"/>
            <w:vAlign w:val="bottom"/>
            <w:hideMark/>
          </w:tcPr>
          <w:p w14:paraId="50BAEA2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B4EC6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1F8D41A" w14:textId="77777777" w:rsidTr="00F77C0B">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246FB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2DEB37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97E35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6E1CD4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1EDA0F8" w14:textId="77777777" w:rsidR="005711BD"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Accident and/or Incident Statement </w:t>
            </w:r>
          </w:p>
          <w:p w14:paraId="6445146C" w14:textId="77777777" w:rsidR="005711BD" w:rsidRPr="00237637" w:rsidRDefault="005711BD" w:rsidP="00F77C0B">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bottom"/>
            <w:hideMark/>
          </w:tcPr>
          <w:p w14:paraId="492D544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06972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8868395"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4F8DA883" w14:textId="77777777" w:rsidR="005711BD" w:rsidRPr="00237637" w:rsidRDefault="005711BD" w:rsidP="00F77C0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5711BD" w:rsidRPr="00237637" w14:paraId="37088C3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72A46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Engine Type:</w:t>
            </w:r>
          </w:p>
        </w:tc>
        <w:tc>
          <w:tcPr>
            <w:tcW w:w="2525" w:type="dxa"/>
            <w:tcBorders>
              <w:top w:val="nil"/>
              <w:left w:val="nil"/>
              <w:bottom w:val="single" w:sz="4" w:space="0" w:color="auto"/>
              <w:right w:val="single" w:sz="4" w:space="0" w:color="auto"/>
            </w:tcBorders>
            <w:shd w:val="clear" w:color="auto" w:fill="auto"/>
            <w:vAlign w:val="bottom"/>
            <w:hideMark/>
          </w:tcPr>
          <w:p w14:paraId="6818C80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BE5D2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D80083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F8EFA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20EBE4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A7414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8E5004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C76A6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044A2EE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F688A6"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F45CF1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448719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A39B65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1532A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0CBB91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4279B8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1E87280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18143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6B97DB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87F1D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0456443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849E4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52A52D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51785B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4271302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50C88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ED9DA9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B7D8F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2F0C638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5361C1"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0B5B70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6A2C20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CFA0F6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2D0D1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EE0AAD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E5025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 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6596FED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BAA1D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92F016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C07219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589FB69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2D269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EC807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55478D"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1A6BE1E"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D8733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324EA35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AC2646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E9344CB"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C31D7A"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9B40BC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DDE230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Trend Monitoring (Last Six-Month Report)</w:t>
            </w:r>
          </w:p>
        </w:tc>
        <w:tc>
          <w:tcPr>
            <w:tcW w:w="2525" w:type="dxa"/>
            <w:tcBorders>
              <w:top w:val="nil"/>
              <w:left w:val="nil"/>
              <w:bottom w:val="single" w:sz="4" w:space="0" w:color="auto"/>
              <w:right w:val="single" w:sz="4" w:space="0" w:color="auto"/>
            </w:tcBorders>
            <w:shd w:val="clear" w:color="auto" w:fill="auto"/>
            <w:vAlign w:val="bottom"/>
            <w:hideMark/>
          </w:tcPr>
          <w:p w14:paraId="1DF2307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39065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6056053" w14:textId="77777777" w:rsidTr="00F77C0B">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B3557C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1874DF2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A0E887"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113AC45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74D55D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CE25B4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D5055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618215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8AAFAC" w14:textId="77777777" w:rsidR="005711BD" w:rsidRPr="00237637" w:rsidRDefault="005711BD" w:rsidP="00F77C0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5711BD" w:rsidRPr="00237637" w14:paraId="1194682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6743CD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444DD7F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6422B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428189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56B5C8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2C99D22"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9DDF05"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73F4550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E758373"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7D40BB9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769E148"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5D47307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F6DFCF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98FC9BC"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3AF7F4"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5711BD" w:rsidRPr="00237637" w14:paraId="2ABA105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F1C3E59"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49909760"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0C1CCF" w14:textId="77777777" w:rsidR="005711BD" w:rsidRPr="00237637" w:rsidRDefault="005711BD" w:rsidP="00F77C0B">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F12671F" w14:textId="77777777" w:rsidR="005711BD" w:rsidRDefault="005711BD" w:rsidP="005711BD"/>
    <w:p w14:paraId="400AF7F6" w14:textId="77777777" w:rsidR="005711BD" w:rsidRDefault="005711BD" w:rsidP="005711BD">
      <w:r>
        <w:t xml:space="preserve">In addition, soft copy of all the documents will be needed prior to the induction of aircraft into Ariana Afghan Airlines fleet and to be ready in all respect for start of operation. </w:t>
      </w:r>
    </w:p>
    <w:p w14:paraId="7FD78130" w14:textId="77777777" w:rsidR="005711BD" w:rsidRPr="00B93710" w:rsidRDefault="005711BD" w:rsidP="005711BD">
      <w:r w:rsidRPr="00B93710">
        <w:rPr>
          <w:b/>
          <w:bCs/>
        </w:rPr>
        <w:t>Revision Service</w:t>
      </w:r>
      <w:r>
        <w:t>:</w:t>
      </w:r>
      <w:r w:rsidRPr="00B93710">
        <w:t xml:space="preserve"> </w:t>
      </w:r>
    </w:p>
    <w:p w14:paraId="09841310" w14:textId="77777777" w:rsidR="005711BD" w:rsidRPr="00285508" w:rsidRDefault="005711BD" w:rsidP="005711BD">
      <w:pPr>
        <w:rPr>
          <w:rtl/>
          <w:lang w:bidi="fa-IR"/>
        </w:rPr>
      </w:pPr>
      <w:r>
        <w:t xml:space="preserve">All the required Flight operations manuals / documents shall be updated with the latest revisions at the time of aircraft induction. </w:t>
      </w:r>
    </w:p>
    <w:p w14:paraId="2ADC13C5" w14:textId="77777777" w:rsidR="005711BD" w:rsidRDefault="005711BD" w:rsidP="005711BD"/>
    <w:p w14:paraId="57EF46EE" w14:textId="77777777" w:rsidR="005711BD" w:rsidRDefault="005711BD" w:rsidP="005711BD"/>
    <w:p w14:paraId="1180F48D" w14:textId="77777777" w:rsidR="005711BD" w:rsidRDefault="005711BD" w:rsidP="005711BD"/>
    <w:p w14:paraId="1B3281C4" w14:textId="77777777" w:rsidR="005711BD" w:rsidRDefault="005711BD" w:rsidP="005711BD"/>
    <w:p w14:paraId="7BA90D0C" w14:textId="77777777" w:rsidR="005711BD" w:rsidRDefault="005711BD" w:rsidP="005711BD"/>
    <w:p w14:paraId="1F668530" w14:textId="77777777" w:rsidR="005711BD" w:rsidRDefault="005711BD" w:rsidP="005711BD"/>
    <w:p w14:paraId="3B1057C8" w14:textId="77777777" w:rsidR="005711BD" w:rsidRDefault="005711BD" w:rsidP="005711BD"/>
    <w:p w14:paraId="7D046939" w14:textId="77777777" w:rsidR="005711BD" w:rsidRDefault="005711BD" w:rsidP="005711BD"/>
    <w:p w14:paraId="2D459A2E" w14:textId="77777777" w:rsidR="005711BD" w:rsidRDefault="005711BD" w:rsidP="005711BD"/>
    <w:p w14:paraId="6238B4E5" w14:textId="77777777" w:rsidR="005711BD" w:rsidRDefault="005711BD" w:rsidP="005711BD"/>
    <w:p w14:paraId="34809B65" w14:textId="77777777" w:rsidR="005711BD" w:rsidRPr="00FC4D9B" w:rsidRDefault="005711BD" w:rsidP="005711BD">
      <w:pPr>
        <w:pStyle w:val="Heading1"/>
        <w:rPr>
          <w:b/>
          <w:bCs/>
          <w:sz w:val="28"/>
          <w:szCs w:val="28"/>
        </w:rPr>
      </w:pPr>
      <w:bookmarkStart w:id="224" w:name="_Toc89168273"/>
      <w:bookmarkStart w:id="225" w:name="_Toc91776835"/>
      <w:r w:rsidRPr="00FC4D9B">
        <w:rPr>
          <w:b/>
          <w:bCs/>
          <w:sz w:val="28"/>
          <w:szCs w:val="28"/>
        </w:rPr>
        <w:lastRenderedPageBreak/>
        <w:t>Annex VI</w:t>
      </w:r>
      <w:bookmarkEnd w:id="224"/>
      <w:bookmarkEnd w:id="225"/>
      <w:r w:rsidRPr="00FC4D9B">
        <w:rPr>
          <w:b/>
          <w:bCs/>
          <w:sz w:val="28"/>
          <w:szCs w:val="28"/>
        </w:rPr>
        <w:t xml:space="preserve"> </w:t>
      </w:r>
    </w:p>
    <w:p w14:paraId="44D6423D" w14:textId="77777777" w:rsidR="005711BD" w:rsidRPr="003D3D2A" w:rsidRDefault="005711BD" w:rsidP="005711BD">
      <w:pPr>
        <w:pStyle w:val="Heading2"/>
        <w:rPr>
          <w:rFonts w:cstheme="minorBidi"/>
          <w:sz w:val="22"/>
          <w:szCs w:val="22"/>
        </w:rPr>
      </w:pPr>
      <w:bookmarkStart w:id="226" w:name="_Toc89168274"/>
      <w:bookmarkStart w:id="227" w:name="_Toc91776836"/>
      <w:r w:rsidRPr="003D3D2A">
        <w:rPr>
          <w:rFonts w:cstheme="minorHAnsi"/>
          <w:sz w:val="28"/>
          <w:szCs w:val="28"/>
        </w:rPr>
        <w:t>Bidding Forms and Aircraft Data Sheet:</w:t>
      </w:r>
      <w:bookmarkEnd w:id="226"/>
      <w:bookmarkEnd w:id="227"/>
    </w:p>
    <w:p w14:paraId="6AB8021D" w14:textId="77777777" w:rsidR="005711BD" w:rsidRPr="002E136F" w:rsidRDefault="005711BD" w:rsidP="005711BD">
      <w:pPr>
        <w:numPr>
          <w:ilvl w:val="0"/>
          <w:numId w:val="50"/>
        </w:numPr>
        <w:spacing w:after="0" w:line="240" w:lineRule="auto"/>
        <w:jc w:val="lowKashida"/>
        <w:outlineLvl w:val="1"/>
      </w:pPr>
      <w:bookmarkStart w:id="228" w:name="_Toc437968868"/>
      <w:bookmarkStart w:id="229" w:name="_Toc454783518"/>
      <w:bookmarkStart w:id="230" w:name="_Toc494364671"/>
      <w:bookmarkStart w:id="231" w:name="_Toc69745061"/>
      <w:bookmarkStart w:id="232" w:name="_Toc89088520"/>
      <w:bookmarkStart w:id="233" w:name="_Toc89168275"/>
      <w:bookmarkStart w:id="234" w:name="_Toc91776837"/>
      <w:r w:rsidRPr="001F376B">
        <w:rPr>
          <w:b/>
          <w:bCs/>
        </w:rPr>
        <w:t>Letter of Bid</w:t>
      </w:r>
      <w:bookmarkEnd w:id="228"/>
      <w:bookmarkEnd w:id="229"/>
      <w:bookmarkEnd w:id="230"/>
      <w:bookmarkEnd w:id="231"/>
      <w:r>
        <w:rPr>
          <w:b/>
          <w:bCs/>
        </w:rPr>
        <w:t xml:space="preserve"> and Aircraft Data </w:t>
      </w:r>
      <w:bookmarkEnd w:id="232"/>
      <w:r>
        <w:rPr>
          <w:b/>
          <w:bCs/>
        </w:rPr>
        <w:t>Sheet:</w:t>
      </w:r>
      <w:bookmarkEnd w:id="233"/>
      <w:bookmarkEnd w:id="234"/>
    </w:p>
    <w:p w14:paraId="3035F837" w14:textId="77777777" w:rsidR="005711BD" w:rsidRDefault="005711BD" w:rsidP="005711BD">
      <w:pPr>
        <w:numPr>
          <w:ilvl w:val="0"/>
          <w:numId w:val="53"/>
        </w:numPr>
        <w:spacing w:after="0" w:line="240" w:lineRule="auto"/>
        <w:jc w:val="lowKashida"/>
      </w:pPr>
      <w:r w:rsidRPr="003378E3">
        <w:rPr>
          <w:b/>
        </w:rPr>
        <w:t>No reservations:</w:t>
      </w:r>
      <w:r w:rsidRPr="0046288A">
        <w:t xml:space="preserve"> We have examined and have no reservations to the bidding document, including Addenda issued;</w:t>
      </w:r>
    </w:p>
    <w:p w14:paraId="21801C1E" w14:textId="77777777" w:rsidR="005711BD" w:rsidRDefault="005711BD" w:rsidP="005711BD">
      <w:pPr>
        <w:numPr>
          <w:ilvl w:val="0"/>
          <w:numId w:val="53"/>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4AC35EF9" w14:textId="77777777" w:rsidR="005711BD" w:rsidRDefault="005711BD" w:rsidP="005711BD">
      <w:pPr>
        <w:numPr>
          <w:ilvl w:val="0"/>
          <w:numId w:val="53"/>
        </w:numPr>
        <w:spacing w:after="0" w:line="240" w:lineRule="auto"/>
        <w:jc w:val="lowKashida"/>
      </w:pPr>
      <w:r w:rsidRPr="003378E3">
        <w:t>have not been subject to disqualification by the Bank for non-compliance with obligations.</w:t>
      </w:r>
    </w:p>
    <w:p w14:paraId="441F5983" w14:textId="77777777" w:rsidR="005711BD" w:rsidRDefault="005711BD" w:rsidP="005711BD">
      <w:pPr>
        <w:numPr>
          <w:ilvl w:val="0"/>
          <w:numId w:val="54"/>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01B9D561" w14:textId="77777777" w:rsidR="005711BD" w:rsidRDefault="005711BD" w:rsidP="005711BD">
      <w:pPr>
        <w:numPr>
          <w:ilvl w:val="0"/>
          <w:numId w:val="54"/>
        </w:numPr>
        <w:spacing w:after="0" w:line="240" w:lineRule="auto"/>
        <w:jc w:val="lowKashida"/>
      </w:pPr>
      <w:r w:rsidRPr="006409DA">
        <w:t xml:space="preserve">Bid Price: The total price of our Bid, excluding any discounts offered in </w:t>
      </w:r>
      <w:r>
        <w:t>the table</w:t>
      </w:r>
      <w:r w:rsidRPr="006409DA">
        <w:t xml:space="preserve"> below:</w:t>
      </w:r>
    </w:p>
    <w:p w14:paraId="513B9519" w14:textId="77777777" w:rsidR="005711BD" w:rsidRPr="00BF392D" w:rsidRDefault="005711BD" w:rsidP="005711BD">
      <w:pPr>
        <w:pStyle w:val="ListParagraph"/>
        <w:numPr>
          <w:ilvl w:val="0"/>
          <w:numId w:val="54"/>
        </w:numPr>
        <w:spacing w:after="0" w:line="240" w:lineRule="auto"/>
        <w:jc w:val="lowKashida"/>
        <w:outlineLvl w:val="1"/>
      </w:pPr>
      <w:bookmarkStart w:id="235" w:name="_Toc91776838"/>
      <w:r>
        <w:rPr>
          <w:b/>
          <w:bCs/>
          <w:color w:val="0F0F0F"/>
          <w:u w:val="single" w:color="343434"/>
        </w:rPr>
        <w:t>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Pricing:</w:t>
      </w:r>
      <w:bookmarkEnd w:id="235"/>
      <w:r w:rsidRPr="007E0747">
        <w:rPr>
          <w:b/>
          <w:bCs/>
          <w:color w:val="111111"/>
          <w:u w:val="single" w:color="343434"/>
        </w:rPr>
        <w:t xml:space="preserve"> </w:t>
      </w:r>
    </w:p>
    <w:tbl>
      <w:tblPr>
        <w:tblW w:w="92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748"/>
        <w:gridCol w:w="722"/>
        <w:gridCol w:w="1170"/>
        <w:gridCol w:w="720"/>
        <w:gridCol w:w="698"/>
        <w:gridCol w:w="1045"/>
        <w:gridCol w:w="1080"/>
        <w:gridCol w:w="840"/>
        <w:gridCol w:w="1017"/>
      </w:tblGrid>
      <w:tr w:rsidR="009F7FA4" w:rsidRPr="00882EE1" w14:paraId="0CD44CF5" w14:textId="77777777" w:rsidTr="00C669E4">
        <w:trPr>
          <w:trHeight w:val="2595"/>
        </w:trPr>
        <w:tc>
          <w:tcPr>
            <w:tcW w:w="1235" w:type="dxa"/>
            <w:shd w:val="clear" w:color="auto" w:fill="D9D9D9" w:themeFill="background1" w:themeFillShade="D9"/>
            <w:textDirection w:val="btLr"/>
            <w:vAlign w:val="bottom"/>
            <w:hideMark/>
          </w:tcPr>
          <w:p w14:paraId="1F486042" w14:textId="77777777" w:rsidR="009F7FA4" w:rsidRPr="00882EE1" w:rsidRDefault="009F7FA4" w:rsidP="00F77C0B">
            <w:pPr>
              <w:spacing w:after="0" w:line="240" w:lineRule="auto"/>
              <w:jc w:val="center"/>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Type of the Aircraft</w:t>
            </w:r>
          </w:p>
        </w:tc>
        <w:tc>
          <w:tcPr>
            <w:tcW w:w="748" w:type="dxa"/>
            <w:shd w:val="clear" w:color="auto" w:fill="D9D9D9" w:themeFill="background1" w:themeFillShade="D9"/>
            <w:textDirection w:val="btLr"/>
            <w:vAlign w:val="bottom"/>
            <w:hideMark/>
          </w:tcPr>
          <w:p w14:paraId="36A18D68" w14:textId="77777777" w:rsidR="009F7FA4" w:rsidRPr="00882EE1" w:rsidRDefault="009F7FA4" w:rsidP="00F77C0B">
            <w:pPr>
              <w:spacing w:after="0" w:line="240" w:lineRule="auto"/>
              <w:jc w:val="center"/>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UOM</w:t>
            </w:r>
          </w:p>
        </w:tc>
        <w:tc>
          <w:tcPr>
            <w:tcW w:w="722" w:type="dxa"/>
            <w:shd w:val="clear" w:color="auto" w:fill="D9D9D9" w:themeFill="background1" w:themeFillShade="D9"/>
            <w:textDirection w:val="btLr"/>
          </w:tcPr>
          <w:p w14:paraId="6EBAA8EB" w14:textId="77777777" w:rsidR="009F7FA4" w:rsidRPr="00882EE1" w:rsidRDefault="009F7FA4" w:rsidP="00F77C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MSN </w:t>
            </w:r>
          </w:p>
        </w:tc>
        <w:tc>
          <w:tcPr>
            <w:tcW w:w="1170" w:type="dxa"/>
            <w:shd w:val="clear" w:color="auto" w:fill="D9D9D9" w:themeFill="background1" w:themeFillShade="D9"/>
            <w:textDirection w:val="btLr"/>
          </w:tcPr>
          <w:p w14:paraId="317C1F1F" w14:textId="46EF1CA4" w:rsidR="009F7FA4" w:rsidRPr="00882EE1" w:rsidRDefault="009F7FA4" w:rsidP="00F77C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Lease period </w:t>
            </w:r>
          </w:p>
        </w:tc>
        <w:tc>
          <w:tcPr>
            <w:tcW w:w="720" w:type="dxa"/>
            <w:shd w:val="clear" w:color="auto" w:fill="D9D9D9" w:themeFill="background1" w:themeFillShade="D9"/>
            <w:textDirection w:val="btLr"/>
          </w:tcPr>
          <w:p w14:paraId="09EF2CEB" w14:textId="47EB85E3" w:rsidR="009F7FA4" w:rsidRPr="00882EE1" w:rsidRDefault="009F7FA4" w:rsidP="00F77C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Manufacture date </w:t>
            </w:r>
          </w:p>
        </w:tc>
        <w:tc>
          <w:tcPr>
            <w:tcW w:w="698" w:type="dxa"/>
            <w:shd w:val="clear" w:color="auto" w:fill="D9D9D9" w:themeFill="background1" w:themeFillShade="D9"/>
            <w:textDirection w:val="btLr"/>
            <w:vAlign w:val="bottom"/>
            <w:hideMark/>
          </w:tcPr>
          <w:p w14:paraId="379AFC6D" w14:textId="77777777" w:rsidR="009F7FA4" w:rsidRPr="00882EE1" w:rsidRDefault="009F7FA4" w:rsidP="00F77C0B">
            <w:pPr>
              <w:spacing w:after="0" w:line="240" w:lineRule="auto"/>
              <w:jc w:val="center"/>
              <w:rPr>
                <w:rFonts w:ascii="Calibri" w:eastAsia="Times New Roman" w:hAnsi="Calibri" w:cs="Calibri"/>
                <w:b/>
                <w:bCs/>
                <w:color w:val="000000"/>
                <w:sz w:val="18"/>
                <w:szCs w:val="18"/>
              </w:rPr>
            </w:pPr>
            <w:r w:rsidRPr="00882EE1">
              <w:rPr>
                <w:rFonts w:ascii="Calibri" w:eastAsia="Times New Roman" w:hAnsi="Calibri" w:cs="Calibri"/>
                <w:b/>
                <w:bCs/>
                <w:color w:val="000000"/>
                <w:sz w:val="18"/>
                <w:szCs w:val="18"/>
              </w:rPr>
              <w:t>Fuel Consumption Per hours</w:t>
            </w:r>
          </w:p>
        </w:tc>
        <w:tc>
          <w:tcPr>
            <w:tcW w:w="1045" w:type="dxa"/>
            <w:shd w:val="clear" w:color="auto" w:fill="D9D9D9" w:themeFill="background1" w:themeFillShade="D9"/>
            <w:textDirection w:val="btLr"/>
            <w:vAlign w:val="bottom"/>
            <w:hideMark/>
          </w:tcPr>
          <w:p w14:paraId="4FD2BF42" w14:textId="77777777" w:rsidR="009F7FA4" w:rsidRPr="00882EE1" w:rsidRDefault="009F7FA4" w:rsidP="00F77C0B">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Flight Hours </w:t>
            </w:r>
            <w:r w:rsidRPr="00882EE1">
              <w:rPr>
                <w:rFonts w:ascii="Calibri" w:eastAsia="Times New Roman" w:hAnsi="Calibri" w:cs="Calibri"/>
                <w:b/>
                <w:bCs/>
                <w:color w:val="000000"/>
                <w:sz w:val="20"/>
                <w:szCs w:val="20"/>
              </w:rPr>
              <w:t>price per (USD)</w:t>
            </w:r>
          </w:p>
        </w:tc>
        <w:tc>
          <w:tcPr>
            <w:tcW w:w="1080" w:type="dxa"/>
            <w:shd w:val="clear" w:color="auto" w:fill="D9D9D9" w:themeFill="background1" w:themeFillShade="D9"/>
            <w:noWrap/>
            <w:textDirection w:val="btLr"/>
            <w:vAlign w:val="bottom"/>
            <w:hideMark/>
          </w:tcPr>
          <w:p w14:paraId="630022C3" w14:textId="77777777" w:rsidR="009F7FA4" w:rsidRPr="00882EE1" w:rsidRDefault="009F7FA4" w:rsidP="00F77C0B">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Flight Hours per (USD)</w:t>
            </w:r>
          </w:p>
        </w:tc>
        <w:tc>
          <w:tcPr>
            <w:tcW w:w="840" w:type="dxa"/>
            <w:shd w:val="clear" w:color="auto" w:fill="D9D9D9" w:themeFill="background1" w:themeFillShade="D9"/>
            <w:textDirection w:val="btLr"/>
            <w:vAlign w:val="bottom"/>
            <w:hideMark/>
          </w:tcPr>
          <w:p w14:paraId="1742803D" w14:textId="7BD55909" w:rsidR="009F7FA4" w:rsidRPr="00882EE1" w:rsidRDefault="009F7FA4" w:rsidP="00F77C0B">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w:t>
            </w:r>
            <w:r w:rsidRPr="00882EE1">
              <w:rPr>
                <w:rFonts w:ascii="Calibri" w:eastAsia="Times New Roman" w:hAnsi="Calibri" w:cs="Calibri"/>
                <w:b/>
                <w:bCs/>
                <w:color w:val="000000"/>
                <w:sz w:val="20"/>
                <w:szCs w:val="20"/>
              </w:rPr>
              <w:t xml:space="preserve">Monthly </w:t>
            </w:r>
            <w:r>
              <w:rPr>
                <w:rFonts w:ascii="Calibri" w:eastAsia="Times New Roman" w:hAnsi="Calibri" w:cs="Calibri"/>
                <w:b/>
                <w:bCs/>
                <w:color w:val="000000"/>
                <w:sz w:val="20"/>
                <w:szCs w:val="20"/>
              </w:rPr>
              <w:t>fee PER FH</w:t>
            </w:r>
          </w:p>
        </w:tc>
        <w:tc>
          <w:tcPr>
            <w:tcW w:w="1017" w:type="dxa"/>
            <w:shd w:val="clear" w:color="auto" w:fill="D9D9D9" w:themeFill="background1" w:themeFillShade="D9"/>
            <w:textDirection w:val="btLr"/>
            <w:vAlign w:val="bottom"/>
            <w:hideMark/>
          </w:tcPr>
          <w:p w14:paraId="6D3E5F20" w14:textId="77777777" w:rsidR="009F7FA4" w:rsidRPr="00882EE1" w:rsidRDefault="009F7FA4" w:rsidP="00F77C0B">
            <w:pPr>
              <w:spacing w:after="0" w:line="240" w:lineRule="auto"/>
              <w:jc w:val="center"/>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Nearest Delivery Date</w:t>
            </w:r>
          </w:p>
        </w:tc>
      </w:tr>
      <w:tr w:rsidR="009F7FA4" w:rsidRPr="00882EE1" w14:paraId="741EC3A9" w14:textId="77777777" w:rsidTr="00C669E4">
        <w:trPr>
          <w:trHeight w:val="287"/>
        </w:trPr>
        <w:tc>
          <w:tcPr>
            <w:tcW w:w="1235" w:type="dxa"/>
            <w:shd w:val="clear" w:color="auto" w:fill="FBE4D5" w:themeFill="accent2" w:themeFillTint="33"/>
            <w:hideMark/>
          </w:tcPr>
          <w:p w14:paraId="47991012" w14:textId="22C7A709" w:rsidR="009F7FA4" w:rsidRPr="00945F08" w:rsidRDefault="009F7FA4" w:rsidP="00F77C0B">
            <w:pPr>
              <w:pStyle w:val="ListParagraph"/>
              <w:spacing w:line="240" w:lineRule="auto"/>
              <w:ind w:left="0"/>
              <w:jc w:val="center"/>
              <w:rPr>
                <w:b/>
                <w:bCs/>
                <w:sz w:val="20"/>
                <w:szCs w:val="20"/>
              </w:rPr>
            </w:pPr>
            <w:r>
              <w:rPr>
                <w:b/>
                <w:bCs/>
                <w:sz w:val="20"/>
                <w:szCs w:val="20"/>
              </w:rPr>
              <w:t>A310</w:t>
            </w:r>
          </w:p>
        </w:tc>
        <w:tc>
          <w:tcPr>
            <w:tcW w:w="748" w:type="dxa"/>
            <w:shd w:val="clear" w:color="auto" w:fill="FBE4D5" w:themeFill="accent2" w:themeFillTint="33"/>
            <w:hideMark/>
          </w:tcPr>
          <w:p w14:paraId="560A5DCD" w14:textId="77777777" w:rsidR="009F7FA4" w:rsidRPr="00945F08" w:rsidRDefault="009F7FA4" w:rsidP="00F77C0B">
            <w:pPr>
              <w:pStyle w:val="ListParagraph"/>
              <w:spacing w:line="240" w:lineRule="auto"/>
              <w:ind w:left="0"/>
              <w:jc w:val="center"/>
              <w:rPr>
                <w:b/>
                <w:bCs/>
                <w:sz w:val="20"/>
                <w:szCs w:val="20"/>
              </w:rPr>
            </w:pPr>
            <w:r w:rsidRPr="000D2D3F">
              <w:rPr>
                <w:sz w:val="20"/>
                <w:szCs w:val="20"/>
              </w:rPr>
              <w:t>1 UNIT</w:t>
            </w:r>
          </w:p>
        </w:tc>
        <w:tc>
          <w:tcPr>
            <w:tcW w:w="722" w:type="dxa"/>
            <w:shd w:val="clear" w:color="auto" w:fill="FFFF00"/>
          </w:tcPr>
          <w:p w14:paraId="66BD6473" w14:textId="77777777" w:rsidR="009F7FA4" w:rsidRPr="00882EE1" w:rsidRDefault="009F7FA4" w:rsidP="00F77C0B">
            <w:pPr>
              <w:spacing w:after="0" w:line="240" w:lineRule="auto"/>
              <w:jc w:val="center"/>
              <w:rPr>
                <w:rFonts w:ascii="Calibri" w:eastAsia="Times New Roman" w:hAnsi="Calibri" w:cs="Calibri"/>
                <w:color w:val="000000"/>
              </w:rPr>
            </w:pPr>
          </w:p>
        </w:tc>
        <w:tc>
          <w:tcPr>
            <w:tcW w:w="1170" w:type="dxa"/>
            <w:shd w:val="clear" w:color="auto" w:fill="FFFF00"/>
          </w:tcPr>
          <w:p w14:paraId="07D7E1F0" w14:textId="56E31C64" w:rsidR="009F7FA4" w:rsidRPr="00882EE1" w:rsidRDefault="00C669E4" w:rsidP="00F77C0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3 months </w:t>
            </w:r>
          </w:p>
        </w:tc>
        <w:tc>
          <w:tcPr>
            <w:tcW w:w="720" w:type="dxa"/>
            <w:shd w:val="clear" w:color="auto" w:fill="FFFF00"/>
          </w:tcPr>
          <w:p w14:paraId="0AC38DF6" w14:textId="423F0CB9" w:rsidR="009F7FA4" w:rsidRPr="00882EE1" w:rsidRDefault="009F7FA4" w:rsidP="00F77C0B">
            <w:pPr>
              <w:spacing w:after="0" w:line="240" w:lineRule="auto"/>
              <w:jc w:val="center"/>
              <w:rPr>
                <w:rFonts w:ascii="Calibri" w:eastAsia="Times New Roman" w:hAnsi="Calibri" w:cs="Calibri"/>
                <w:color w:val="000000"/>
              </w:rPr>
            </w:pPr>
          </w:p>
        </w:tc>
        <w:tc>
          <w:tcPr>
            <w:tcW w:w="698" w:type="dxa"/>
            <w:shd w:val="clear" w:color="auto" w:fill="FFFF00"/>
            <w:noWrap/>
            <w:vAlign w:val="center"/>
            <w:hideMark/>
          </w:tcPr>
          <w:p w14:paraId="0B29C55A" w14:textId="77777777" w:rsidR="009F7FA4" w:rsidRPr="00882EE1" w:rsidRDefault="009F7FA4" w:rsidP="00F77C0B">
            <w:pPr>
              <w:spacing w:after="0" w:line="240" w:lineRule="auto"/>
              <w:jc w:val="center"/>
              <w:rPr>
                <w:rFonts w:ascii="Calibri" w:eastAsia="Times New Roman" w:hAnsi="Calibri" w:cs="Calibri"/>
                <w:color w:val="000000"/>
              </w:rPr>
            </w:pPr>
          </w:p>
        </w:tc>
        <w:tc>
          <w:tcPr>
            <w:tcW w:w="1045" w:type="dxa"/>
            <w:shd w:val="clear" w:color="auto" w:fill="FFFF00"/>
            <w:noWrap/>
            <w:vAlign w:val="center"/>
            <w:hideMark/>
          </w:tcPr>
          <w:p w14:paraId="5C84BCE6" w14:textId="77777777" w:rsidR="009F7FA4" w:rsidRPr="00882EE1" w:rsidRDefault="009F7FA4" w:rsidP="00F77C0B">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vAlign w:val="center"/>
            <w:hideMark/>
          </w:tcPr>
          <w:p w14:paraId="6B4FAE07" w14:textId="0C6DB774" w:rsidR="009F7FA4" w:rsidRPr="00882EE1" w:rsidRDefault="009F7FA4" w:rsidP="00F77C0B">
            <w:pPr>
              <w:spacing w:after="0" w:line="240" w:lineRule="auto"/>
              <w:jc w:val="center"/>
              <w:rPr>
                <w:rFonts w:ascii="Calibri" w:eastAsia="Times New Roman" w:hAnsi="Calibri" w:cs="Calibri"/>
                <w:color w:val="000000"/>
              </w:rPr>
            </w:pPr>
            <w:r>
              <w:rPr>
                <w:rFonts w:ascii="Calibri" w:eastAsia="Times New Roman" w:hAnsi="Calibri" w:cs="Calibri"/>
                <w:color w:val="000000"/>
              </w:rPr>
              <w:t>130FH</w:t>
            </w:r>
          </w:p>
        </w:tc>
        <w:tc>
          <w:tcPr>
            <w:tcW w:w="840" w:type="dxa"/>
            <w:shd w:val="clear" w:color="auto" w:fill="FFFF00"/>
            <w:noWrap/>
            <w:vAlign w:val="center"/>
            <w:hideMark/>
          </w:tcPr>
          <w:p w14:paraId="6AD420A7" w14:textId="77777777" w:rsidR="009F7FA4" w:rsidRPr="00882EE1" w:rsidRDefault="009F7FA4" w:rsidP="00F77C0B">
            <w:pPr>
              <w:spacing w:after="0" w:line="240" w:lineRule="auto"/>
              <w:jc w:val="center"/>
              <w:rPr>
                <w:rFonts w:ascii="Calibri" w:eastAsia="Times New Roman" w:hAnsi="Calibri" w:cs="Calibri"/>
                <w:color w:val="000000"/>
              </w:rPr>
            </w:pPr>
          </w:p>
        </w:tc>
        <w:tc>
          <w:tcPr>
            <w:tcW w:w="1017" w:type="dxa"/>
            <w:shd w:val="clear" w:color="auto" w:fill="FFFF00"/>
            <w:noWrap/>
            <w:vAlign w:val="center"/>
            <w:hideMark/>
          </w:tcPr>
          <w:p w14:paraId="66F585E6" w14:textId="41EF0E97" w:rsidR="009F7FA4" w:rsidRPr="00882EE1" w:rsidRDefault="009F7FA4" w:rsidP="00F77C0B">
            <w:pPr>
              <w:spacing w:after="0" w:line="240" w:lineRule="auto"/>
              <w:jc w:val="center"/>
              <w:rPr>
                <w:rFonts w:ascii="Calibri" w:eastAsia="Times New Roman" w:hAnsi="Calibri" w:cs="Calibri"/>
                <w:color w:val="000000"/>
              </w:rPr>
            </w:pPr>
            <w:r>
              <w:rPr>
                <w:rFonts w:ascii="Calibri" w:eastAsia="Times New Roman" w:hAnsi="Calibri" w:cs="Calibri"/>
                <w:color w:val="000000"/>
              </w:rPr>
              <w:t>February 2022</w:t>
            </w:r>
          </w:p>
        </w:tc>
      </w:tr>
      <w:tr w:rsidR="009F7FA4" w:rsidRPr="00882EE1" w14:paraId="616BFF87" w14:textId="77777777" w:rsidTr="00C669E4">
        <w:trPr>
          <w:trHeight w:val="224"/>
        </w:trPr>
        <w:tc>
          <w:tcPr>
            <w:tcW w:w="1235" w:type="dxa"/>
            <w:shd w:val="clear" w:color="auto" w:fill="FBE4D5" w:themeFill="accent2" w:themeFillTint="33"/>
            <w:hideMark/>
          </w:tcPr>
          <w:p w14:paraId="5B4514F1" w14:textId="21FCC264" w:rsidR="009F7FA4" w:rsidRPr="00945F08" w:rsidRDefault="009F7FA4" w:rsidP="00F77C0B">
            <w:pPr>
              <w:pStyle w:val="ListParagraph"/>
              <w:spacing w:line="240" w:lineRule="auto"/>
              <w:ind w:left="0"/>
              <w:jc w:val="center"/>
              <w:rPr>
                <w:b/>
                <w:bCs/>
                <w:sz w:val="20"/>
                <w:szCs w:val="20"/>
              </w:rPr>
            </w:pPr>
            <w:r>
              <w:rPr>
                <w:b/>
                <w:bCs/>
                <w:sz w:val="20"/>
                <w:szCs w:val="20"/>
              </w:rPr>
              <w:t>B767</w:t>
            </w:r>
          </w:p>
        </w:tc>
        <w:tc>
          <w:tcPr>
            <w:tcW w:w="748" w:type="dxa"/>
            <w:shd w:val="clear" w:color="auto" w:fill="FBE4D5" w:themeFill="accent2" w:themeFillTint="33"/>
            <w:hideMark/>
          </w:tcPr>
          <w:p w14:paraId="044146C8" w14:textId="77777777" w:rsidR="009F7FA4" w:rsidRPr="00945F08" w:rsidRDefault="009F7FA4" w:rsidP="00F77C0B">
            <w:pPr>
              <w:pStyle w:val="ListParagraph"/>
              <w:spacing w:line="240" w:lineRule="auto"/>
              <w:ind w:left="0"/>
              <w:jc w:val="center"/>
              <w:rPr>
                <w:b/>
                <w:bCs/>
                <w:sz w:val="20"/>
                <w:szCs w:val="20"/>
              </w:rPr>
            </w:pPr>
            <w:r w:rsidRPr="000D2D3F">
              <w:rPr>
                <w:sz w:val="20"/>
                <w:szCs w:val="20"/>
              </w:rPr>
              <w:t>1 UNIT</w:t>
            </w:r>
          </w:p>
        </w:tc>
        <w:tc>
          <w:tcPr>
            <w:tcW w:w="722" w:type="dxa"/>
            <w:shd w:val="clear" w:color="auto" w:fill="FFFF00"/>
          </w:tcPr>
          <w:p w14:paraId="57452957" w14:textId="77777777" w:rsidR="009F7FA4" w:rsidRPr="00882EE1" w:rsidRDefault="009F7FA4" w:rsidP="00F77C0B">
            <w:pPr>
              <w:spacing w:after="0" w:line="240" w:lineRule="auto"/>
              <w:jc w:val="center"/>
              <w:rPr>
                <w:rFonts w:ascii="Calibri" w:eastAsia="Times New Roman" w:hAnsi="Calibri" w:cs="Calibri"/>
                <w:color w:val="000000"/>
              </w:rPr>
            </w:pPr>
          </w:p>
        </w:tc>
        <w:tc>
          <w:tcPr>
            <w:tcW w:w="1170" w:type="dxa"/>
            <w:shd w:val="clear" w:color="auto" w:fill="FFFF00"/>
          </w:tcPr>
          <w:p w14:paraId="79EF162D" w14:textId="300E843D" w:rsidR="009F7FA4" w:rsidRPr="00882EE1" w:rsidRDefault="00C669E4" w:rsidP="00F77C0B">
            <w:pPr>
              <w:spacing w:after="0" w:line="240" w:lineRule="auto"/>
              <w:jc w:val="center"/>
              <w:rPr>
                <w:rFonts w:ascii="Calibri" w:eastAsia="Times New Roman" w:hAnsi="Calibri" w:cs="Calibri"/>
                <w:color w:val="000000"/>
              </w:rPr>
            </w:pPr>
            <w:r>
              <w:rPr>
                <w:rFonts w:ascii="Calibri" w:eastAsia="Times New Roman" w:hAnsi="Calibri" w:cs="Calibri"/>
                <w:color w:val="000000"/>
              </w:rPr>
              <w:t>3 months</w:t>
            </w:r>
          </w:p>
        </w:tc>
        <w:tc>
          <w:tcPr>
            <w:tcW w:w="720" w:type="dxa"/>
            <w:shd w:val="clear" w:color="auto" w:fill="FFFF00"/>
          </w:tcPr>
          <w:p w14:paraId="134FE1C6" w14:textId="3E23AEA0" w:rsidR="009F7FA4" w:rsidRPr="00882EE1" w:rsidRDefault="009F7FA4" w:rsidP="00F77C0B">
            <w:pPr>
              <w:spacing w:after="0" w:line="240" w:lineRule="auto"/>
              <w:jc w:val="center"/>
              <w:rPr>
                <w:rFonts w:ascii="Calibri" w:eastAsia="Times New Roman" w:hAnsi="Calibri" w:cs="Calibri"/>
                <w:color w:val="000000"/>
              </w:rPr>
            </w:pPr>
          </w:p>
        </w:tc>
        <w:tc>
          <w:tcPr>
            <w:tcW w:w="698" w:type="dxa"/>
            <w:shd w:val="clear" w:color="auto" w:fill="FFFF00"/>
            <w:noWrap/>
            <w:vAlign w:val="center"/>
            <w:hideMark/>
          </w:tcPr>
          <w:p w14:paraId="7A95235F" w14:textId="77777777" w:rsidR="009F7FA4" w:rsidRPr="00882EE1" w:rsidRDefault="009F7FA4" w:rsidP="00F77C0B">
            <w:pPr>
              <w:spacing w:after="0" w:line="240" w:lineRule="auto"/>
              <w:jc w:val="center"/>
              <w:rPr>
                <w:rFonts w:ascii="Calibri" w:eastAsia="Times New Roman" w:hAnsi="Calibri" w:cs="Calibri"/>
                <w:color w:val="000000"/>
              </w:rPr>
            </w:pPr>
          </w:p>
        </w:tc>
        <w:tc>
          <w:tcPr>
            <w:tcW w:w="1045" w:type="dxa"/>
            <w:shd w:val="clear" w:color="auto" w:fill="FFFF00"/>
            <w:noWrap/>
            <w:vAlign w:val="center"/>
            <w:hideMark/>
          </w:tcPr>
          <w:p w14:paraId="467AE76D" w14:textId="77777777" w:rsidR="009F7FA4" w:rsidRPr="00882EE1" w:rsidRDefault="009F7FA4" w:rsidP="00F77C0B">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vAlign w:val="center"/>
            <w:hideMark/>
          </w:tcPr>
          <w:p w14:paraId="740D1A6F" w14:textId="38EE1DDF" w:rsidR="009F7FA4" w:rsidRPr="00882EE1" w:rsidRDefault="009F7FA4" w:rsidP="00F77C0B">
            <w:pPr>
              <w:spacing w:after="0" w:line="240" w:lineRule="auto"/>
              <w:jc w:val="center"/>
              <w:rPr>
                <w:rFonts w:ascii="Calibri" w:eastAsia="Times New Roman" w:hAnsi="Calibri" w:cs="Calibri"/>
                <w:color w:val="000000"/>
              </w:rPr>
            </w:pPr>
            <w:r>
              <w:rPr>
                <w:rFonts w:ascii="Calibri" w:eastAsia="Times New Roman" w:hAnsi="Calibri" w:cs="Calibri"/>
                <w:color w:val="000000"/>
              </w:rPr>
              <w:t>130FH</w:t>
            </w:r>
          </w:p>
        </w:tc>
        <w:tc>
          <w:tcPr>
            <w:tcW w:w="840" w:type="dxa"/>
            <w:shd w:val="clear" w:color="auto" w:fill="FFFF00"/>
            <w:noWrap/>
            <w:vAlign w:val="center"/>
            <w:hideMark/>
          </w:tcPr>
          <w:p w14:paraId="35BC0C5C" w14:textId="77777777" w:rsidR="009F7FA4" w:rsidRPr="00882EE1" w:rsidRDefault="009F7FA4" w:rsidP="00F77C0B">
            <w:pPr>
              <w:spacing w:after="0" w:line="240" w:lineRule="auto"/>
              <w:jc w:val="center"/>
              <w:rPr>
                <w:rFonts w:ascii="Calibri" w:eastAsia="Times New Roman" w:hAnsi="Calibri" w:cs="Calibri"/>
                <w:color w:val="000000"/>
              </w:rPr>
            </w:pPr>
          </w:p>
        </w:tc>
        <w:tc>
          <w:tcPr>
            <w:tcW w:w="1017" w:type="dxa"/>
            <w:shd w:val="clear" w:color="auto" w:fill="FFFF00"/>
            <w:noWrap/>
            <w:vAlign w:val="center"/>
            <w:hideMark/>
          </w:tcPr>
          <w:p w14:paraId="0A32FEF7" w14:textId="6F3D2DB0" w:rsidR="009F7FA4" w:rsidRPr="00882EE1" w:rsidRDefault="009F7FA4" w:rsidP="00F77C0B">
            <w:pPr>
              <w:spacing w:after="0" w:line="240" w:lineRule="auto"/>
              <w:jc w:val="center"/>
              <w:rPr>
                <w:rFonts w:ascii="Calibri" w:eastAsia="Times New Roman" w:hAnsi="Calibri" w:cs="Calibri"/>
                <w:color w:val="000000"/>
              </w:rPr>
            </w:pPr>
            <w:r>
              <w:rPr>
                <w:rFonts w:ascii="Calibri" w:eastAsia="Times New Roman" w:hAnsi="Calibri" w:cs="Calibri"/>
                <w:color w:val="000000"/>
              </w:rPr>
              <w:t>February 2022</w:t>
            </w:r>
          </w:p>
        </w:tc>
      </w:tr>
    </w:tbl>
    <w:p w14:paraId="742F8F44" w14:textId="77777777" w:rsidR="005711BD" w:rsidRDefault="005711BD" w:rsidP="005711BD">
      <w:pPr>
        <w:spacing w:after="0" w:line="240" w:lineRule="auto"/>
        <w:jc w:val="lowKashid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711BD" w14:paraId="6BEB1E56" w14:textId="77777777" w:rsidTr="00F77C0B">
        <w:trPr>
          <w:trHeight w:val="684"/>
        </w:trPr>
        <w:tc>
          <w:tcPr>
            <w:tcW w:w="8748" w:type="dxa"/>
            <w:shd w:val="clear" w:color="auto" w:fill="00B0F0"/>
          </w:tcPr>
          <w:p w14:paraId="5F982C5F" w14:textId="77777777" w:rsidR="005711BD" w:rsidRPr="00F42B79" w:rsidRDefault="005711BD" w:rsidP="00F77C0B">
            <w:pPr>
              <w:spacing w:after="0" w:line="240" w:lineRule="auto"/>
              <w:jc w:val="lowKashida"/>
              <w:rPr>
                <w:b/>
                <w:bCs/>
              </w:rPr>
            </w:pPr>
            <w:r w:rsidRPr="00F5617F">
              <w:rPr>
                <w:b/>
                <w:bCs/>
                <w:color w:val="FF0000"/>
              </w:rPr>
              <w:t xml:space="preserve">Caution:  Please fulfill properly the above-mentioned Table area which marked by yellow color and kindly request you to do not modify the table. </w:t>
            </w:r>
          </w:p>
        </w:tc>
      </w:tr>
    </w:tbl>
    <w:p w14:paraId="35F7C3AD" w14:textId="77777777" w:rsidR="005711BD" w:rsidRDefault="005711BD" w:rsidP="005711BD">
      <w:pPr>
        <w:spacing w:after="0" w:line="240" w:lineRule="auto"/>
        <w:jc w:val="lowKashida"/>
      </w:pPr>
    </w:p>
    <w:p w14:paraId="7D1A9631" w14:textId="77777777" w:rsidR="005711BD" w:rsidRPr="007E0747" w:rsidRDefault="005711BD" w:rsidP="005711BD">
      <w:pPr>
        <w:spacing w:after="0" w:line="240" w:lineRule="auto"/>
        <w:jc w:val="lowKashida"/>
      </w:pPr>
    </w:p>
    <w:p w14:paraId="0000C78C" w14:textId="77777777" w:rsidR="005711BD" w:rsidRDefault="005711BD" w:rsidP="005711BD">
      <w:pPr>
        <w:numPr>
          <w:ilvl w:val="0"/>
          <w:numId w:val="55"/>
        </w:numPr>
        <w:spacing w:after="0" w:line="240" w:lineRule="auto"/>
        <w:jc w:val="lowKashida"/>
      </w:pPr>
      <w:r w:rsidRPr="00423B6C">
        <w:rPr>
          <w:b/>
        </w:rPr>
        <w:t>Discounts:</w:t>
      </w:r>
      <w:r w:rsidRPr="0046288A">
        <w:t xml:space="preserve"> The discounts offered and the methodology for their application are: </w:t>
      </w:r>
    </w:p>
    <w:p w14:paraId="38F3EF25" w14:textId="77777777" w:rsidR="005711BD" w:rsidRDefault="005711BD" w:rsidP="005711BD">
      <w:pPr>
        <w:numPr>
          <w:ilvl w:val="0"/>
          <w:numId w:val="57"/>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012A3B82" w14:textId="77777777" w:rsidR="005711BD" w:rsidRPr="0046288A" w:rsidRDefault="005711BD" w:rsidP="005711BD">
      <w:pPr>
        <w:numPr>
          <w:ilvl w:val="0"/>
          <w:numId w:val="57"/>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4C399C0E" w14:textId="77777777" w:rsidR="005711BD" w:rsidRPr="0046288A" w:rsidRDefault="005711BD" w:rsidP="005711BD">
      <w:pPr>
        <w:numPr>
          <w:ilvl w:val="0"/>
          <w:numId w:val="55"/>
        </w:numPr>
        <w:spacing w:after="0" w:line="240" w:lineRule="auto"/>
        <w:jc w:val="lowKashida"/>
      </w:pPr>
      <w:r w:rsidRPr="00423B6C">
        <w:rPr>
          <w:b/>
        </w:rPr>
        <w:t>Bid Validity Period:</w:t>
      </w:r>
      <w:r w:rsidRPr="0046288A">
        <w:t xml:space="preserve"> </w:t>
      </w:r>
      <w:r w:rsidRPr="00166F92">
        <w:t xml:space="preserve">Our Bid shall be </w:t>
      </w:r>
      <w:bookmarkStart w:id="236" w:name="_Hlk27225240"/>
      <w:r>
        <w:t xml:space="preserve">valid for 60 days from </w:t>
      </w:r>
      <w:r w:rsidRPr="00423B6C">
        <w:rPr>
          <w:i/>
        </w:rPr>
        <w:t>[insert day, month and year</w:t>
      </w:r>
      <w:proofErr w:type="gramStart"/>
      <w:r>
        <w:rPr>
          <w:i/>
        </w:rPr>
        <w:t xml:space="preserve">) </w:t>
      </w:r>
      <w:r w:rsidRPr="00423B6C">
        <w:rPr>
          <w:i/>
        </w:rPr>
        <w:t>,</w:t>
      </w:r>
      <w:bookmarkEnd w:id="236"/>
      <w:proofErr w:type="gramEnd"/>
      <w:r>
        <w:t xml:space="preserve"> </w:t>
      </w:r>
      <w:r w:rsidRPr="00166F92">
        <w:t>and it shall remain binding upon us and may be accepted at any time before the expiration of that period</w:t>
      </w:r>
      <w:r w:rsidRPr="0046288A">
        <w:t>;</w:t>
      </w:r>
    </w:p>
    <w:p w14:paraId="592496E8" w14:textId="77777777" w:rsidR="005711BD" w:rsidRPr="0046288A" w:rsidRDefault="005711BD" w:rsidP="005711BD">
      <w:pPr>
        <w:numPr>
          <w:ilvl w:val="0"/>
          <w:numId w:val="56"/>
        </w:numPr>
        <w:spacing w:after="0" w:line="240" w:lineRule="auto"/>
        <w:jc w:val="lowKashida"/>
      </w:pPr>
      <w:r>
        <w:rPr>
          <w:b/>
        </w:rPr>
        <w:t>Advance Payment Bank Guarantee:</w:t>
      </w:r>
      <w:r w:rsidRPr="0046288A">
        <w:rPr>
          <w:b/>
        </w:rPr>
        <w:t xml:space="preserve"> </w:t>
      </w:r>
      <w:r w:rsidRPr="00234CA5">
        <w:t>If our Bid is accepted, and decided to ask you the advance payment, we commit to submit Advance Payment Bank Guarantee equal to the requested advance payment amount from a</w:t>
      </w:r>
      <w:r>
        <w:t>n international</w:t>
      </w:r>
      <w:r w:rsidRPr="00234CA5">
        <w:t xml:space="preserve"> bank.</w:t>
      </w:r>
    </w:p>
    <w:p w14:paraId="6BBE3512" w14:textId="77777777" w:rsidR="005711BD" w:rsidRPr="0046288A" w:rsidRDefault="005711BD" w:rsidP="005711BD">
      <w:pPr>
        <w:numPr>
          <w:ilvl w:val="0"/>
          <w:numId w:val="56"/>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7B06D7DD" w14:textId="77777777" w:rsidR="005711BD" w:rsidRDefault="005711BD" w:rsidP="005711BD">
      <w:pPr>
        <w:spacing w:after="0" w:line="240" w:lineRule="auto"/>
        <w:ind w:left="360"/>
        <w:jc w:val="lowKashida"/>
        <w:rPr>
          <w:b/>
        </w:rPr>
      </w:pPr>
      <w:r w:rsidRPr="0046288A">
        <w:rPr>
          <w:b/>
        </w:rPr>
        <w:t>Suspension and Debarment</w:t>
      </w:r>
      <w:r>
        <w:rPr>
          <w:b/>
        </w:rPr>
        <w:t>:</w:t>
      </w:r>
    </w:p>
    <w:p w14:paraId="509441E1" w14:textId="77777777" w:rsidR="005711BD" w:rsidRDefault="005711BD" w:rsidP="005711BD">
      <w:pPr>
        <w:numPr>
          <w:ilvl w:val="0"/>
          <w:numId w:val="55"/>
        </w:numPr>
        <w:spacing w:after="0" w:line="240" w:lineRule="auto"/>
        <w:jc w:val="lowKashida"/>
      </w:pPr>
      <w:r w:rsidRPr="00BC4FD2">
        <w:lastRenderedPageBreak/>
        <w:t>We, along with any of our subcontractors, suppliers, consultants, Systems manufacturers, for any part of the contract, are not subject to, and not controlled by any entity or individual that is subject to, a temporary suspension or a debarment imposed</w:t>
      </w:r>
      <w:r>
        <w:t>.</w:t>
      </w:r>
    </w:p>
    <w:p w14:paraId="62B033AC" w14:textId="77777777" w:rsidR="005711BD" w:rsidRPr="0046288A" w:rsidRDefault="005711BD" w:rsidP="005711BD">
      <w:pPr>
        <w:numPr>
          <w:ilvl w:val="0"/>
          <w:numId w:val="55"/>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1CBB2CA5" w14:textId="77777777" w:rsidR="005711BD" w:rsidRPr="0046288A" w:rsidRDefault="005711BD" w:rsidP="005711BD">
      <w:pPr>
        <w:numPr>
          <w:ilvl w:val="0"/>
          <w:numId w:val="55"/>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53AC83A4" w14:textId="77777777" w:rsidR="005711BD" w:rsidRDefault="005711BD" w:rsidP="005711BD">
      <w:pPr>
        <w:numPr>
          <w:ilvl w:val="0"/>
          <w:numId w:val="55"/>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C431248" w14:textId="77777777" w:rsidR="005711BD" w:rsidRPr="0046288A" w:rsidRDefault="005711BD" w:rsidP="005711BD">
      <w:pPr>
        <w:spacing w:after="0" w:line="240" w:lineRule="auto"/>
        <w:ind w:left="720"/>
        <w:jc w:val="lowKashida"/>
      </w:pPr>
    </w:p>
    <w:p w14:paraId="5421169E" w14:textId="77777777" w:rsidR="005711BD" w:rsidRPr="0046288A" w:rsidRDefault="005711BD" w:rsidP="005711BD">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46D89A9" w14:textId="77777777" w:rsidR="005711BD" w:rsidRPr="00BC4FD2" w:rsidRDefault="005711BD" w:rsidP="005711BD">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4946DF34" w14:textId="77777777" w:rsidR="005711BD" w:rsidRPr="00BA270F" w:rsidRDefault="005711BD" w:rsidP="005711BD">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7" w:name="_Toc108950332"/>
      <w:r w:rsidRPr="00BA270F">
        <w:rPr>
          <w:color w:val="FF0000"/>
          <w:sz w:val="20"/>
          <w:szCs w:val="18"/>
        </w:rPr>
        <w:t xml:space="preserve"> Schedules</w:t>
      </w:r>
      <w:bookmarkEnd w:id="237"/>
      <w:r w:rsidRPr="00BA270F">
        <w:rPr>
          <w:rFonts w:ascii="Arial" w:hAnsi="Arial" w:cs="Arial"/>
          <w:color w:val="FF0000"/>
          <w:sz w:val="18"/>
          <w:szCs w:val="18"/>
        </w:rPr>
        <w:t>.</w:t>
      </w:r>
    </w:p>
    <w:p w14:paraId="3EED9A51" w14:textId="77777777" w:rsidR="005711BD" w:rsidRPr="0046288A" w:rsidRDefault="005711BD" w:rsidP="005711BD">
      <w:pPr>
        <w:spacing w:after="0" w:line="240" w:lineRule="auto"/>
        <w:jc w:val="lowKashida"/>
      </w:pPr>
    </w:p>
    <w:p w14:paraId="3C45F9C1" w14:textId="77777777" w:rsidR="005711BD" w:rsidRPr="0046288A" w:rsidRDefault="005711BD" w:rsidP="005711BD">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638B4344" w14:textId="77777777" w:rsidR="005711BD" w:rsidRPr="0046288A" w:rsidRDefault="005711BD" w:rsidP="005711BD">
      <w:pPr>
        <w:spacing w:after="0" w:line="240" w:lineRule="auto"/>
        <w:jc w:val="lowKashida"/>
      </w:pPr>
    </w:p>
    <w:p w14:paraId="70A085F4" w14:textId="77777777" w:rsidR="005711BD" w:rsidRPr="00BC4FD2" w:rsidRDefault="005711BD" w:rsidP="005711BD">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93FE450" w14:textId="77777777" w:rsidR="005711BD" w:rsidRPr="0046288A" w:rsidRDefault="005711BD" w:rsidP="005711BD">
      <w:pPr>
        <w:spacing w:after="0" w:line="240" w:lineRule="auto"/>
        <w:jc w:val="lowKashida"/>
      </w:pPr>
    </w:p>
    <w:p w14:paraId="0326C8E0" w14:textId="77777777" w:rsidR="005711BD" w:rsidRDefault="005711BD" w:rsidP="005711BD">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1F4FDDD" w14:textId="77777777" w:rsidR="005711BD" w:rsidRDefault="005711BD" w:rsidP="005711BD"/>
    <w:p w14:paraId="2EBBBB84" w14:textId="77777777" w:rsidR="005711BD" w:rsidRDefault="005711BD" w:rsidP="005711BD">
      <w:pPr>
        <w:pStyle w:val="ListParagraph"/>
      </w:pPr>
    </w:p>
    <w:p w14:paraId="73157237" w14:textId="77777777" w:rsidR="005711BD" w:rsidRDefault="005711BD" w:rsidP="005711BD">
      <w:pPr>
        <w:pStyle w:val="ListParagraph"/>
      </w:pPr>
    </w:p>
    <w:p w14:paraId="18CB942E" w14:textId="77777777" w:rsidR="005711BD" w:rsidRPr="00317AA2" w:rsidRDefault="005711BD" w:rsidP="005711BD"/>
    <w:p w14:paraId="55006746" w14:textId="77777777" w:rsidR="005711BD" w:rsidRDefault="005711BD" w:rsidP="005711BD"/>
    <w:p w14:paraId="6D5517DF" w14:textId="7481A52B" w:rsidR="005711BD" w:rsidRDefault="005711BD" w:rsidP="008F422F"/>
    <w:sectPr w:rsidR="005711BD" w:rsidSect="002A3A5F">
      <w:headerReference w:type="default" r:id="rId11"/>
      <w:footerReference w:type="default" r:id="rId12"/>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1819" w14:textId="77777777" w:rsidR="008C07CC" w:rsidRDefault="008C07CC" w:rsidP="008F422F">
      <w:pPr>
        <w:spacing w:after="0" w:line="240" w:lineRule="auto"/>
      </w:pPr>
      <w:r>
        <w:separator/>
      </w:r>
    </w:p>
  </w:endnote>
  <w:endnote w:type="continuationSeparator" w:id="0">
    <w:p w14:paraId="68B78F3D" w14:textId="77777777" w:rsidR="008C07CC" w:rsidRDefault="008C07CC"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5D6727" w:rsidRDefault="005D6727">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D4AE" w14:textId="77777777" w:rsidR="008C07CC" w:rsidRDefault="008C07CC" w:rsidP="008F422F">
      <w:pPr>
        <w:spacing w:after="0" w:line="240" w:lineRule="auto"/>
      </w:pPr>
      <w:r>
        <w:separator/>
      </w:r>
    </w:p>
  </w:footnote>
  <w:footnote w:type="continuationSeparator" w:id="0">
    <w:p w14:paraId="1AF81344" w14:textId="77777777" w:rsidR="008C07CC" w:rsidRDefault="008C07CC"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6EA4AF06" w:rsidR="005D6727" w:rsidRDefault="005D6727">
    <w:r>
      <w:rPr>
        <w:noProof/>
      </w:rPr>
      <w:drawing>
        <wp:anchor distT="0" distB="0" distL="114300" distR="114300" simplePos="0" relativeHeight="251658240" behindDoc="0" locked="0" layoutInCell="1" allowOverlap="1" wp14:anchorId="18813CD6" wp14:editId="3EDB6D2B">
          <wp:simplePos x="0" y="0"/>
          <wp:positionH relativeFrom="column">
            <wp:posOffset>-99060</wp:posOffset>
          </wp:positionH>
          <wp:positionV relativeFrom="paragraph">
            <wp:posOffset>7620</wp:posOffset>
          </wp:positionV>
          <wp:extent cx="678180" cy="622935"/>
          <wp:effectExtent l="133350" t="57150" r="83820" b="139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B7BF1"/>
    <w:multiLevelType w:val="hybridMultilevel"/>
    <w:tmpl w:val="22B4C596"/>
    <w:lvl w:ilvl="0" w:tplc="930815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7170C"/>
    <w:multiLevelType w:val="hybridMultilevel"/>
    <w:tmpl w:val="9DE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01826"/>
    <w:multiLevelType w:val="hybridMultilevel"/>
    <w:tmpl w:val="6D001658"/>
    <w:lvl w:ilvl="0" w:tplc="43822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852007"/>
    <w:multiLevelType w:val="multilevel"/>
    <w:tmpl w:val="BA58389E"/>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2"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25824CE"/>
    <w:multiLevelType w:val="hybridMultilevel"/>
    <w:tmpl w:val="A798EE2E"/>
    <w:lvl w:ilvl="0" w:tplc="84BA6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21391"/>
    <w:multiLevelType w:val="hybridMultilevel"/>
    <w:tmpl w:val="6D3AE452"/>
    <w:lvl w:ilvl="0" w:tplc="CC021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742959"/>
    <w:multiLevelType w:val="hybridMultilevel"/>
    <w:tmpl w:val="70E2F090"/>
    <w:lvl w:ilvl="0" w:tplc="961064B2">
      <w:start w:val="14"/>
      <w:numFmt w:val="upperLetter"/>
      <w:lvlText w:val="%1-"/>
      <w:lvlJc w:val="left"/>
      <w:pPr>
        <w:ind w:left="720" w:hanging="360"/>
      </w:pPr>
      <w:rPr>
        <w:rFonts w:ascii="Calibri" w:eastAsia="Times New Roman" w:hAnsi="Calibri" w:cs="Calibri" w:hint="default"/>
        <w:b/>
        <w:color w:val="0000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8"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F3F63AD"/>
    <w:multiLevelType w:val="hybridMultilevel"/>
    <w:tmpl w:val="26BA148A"/>
    <w:lvl w:ilvl="0" w:tplc="545E0B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5" w15:restartNumberingAfterBreak="0">
    <w:nsid w:val="56F00F71"/>
    <w:multiLevelType w:val="hybridMultilevel"/>
    <w:tmpl w:val="6C628858"/>
    <w:lvl w:ilvl="0" w:tplc="5DECB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9"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5A19B6"/>
    <w:multiLevelType w:val="hybridMultilevel"/>
    <w:tmpl w:val="81921CB2"/>
    <w:lvl w:ilvl="0" w:tplc="1F94BC5E">
      <w:start w:val="1"/>
      <w:numFmt w:val="upp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C65C7"/>
    <w:multiLevelType w:val="hybridMultilevel"/>
    <w:tmpl w:val="9CD64AD8"/>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457C8"/>
    <w:multiLevelType w:val="hybridMultilevel"/>
    <w:tmpl w:val="C52CAB7C"/>
    <w:lvl w:ilvl="0" w:tplc="B5EA40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A3B77D6"/>
    <w:multiLevelType w:val="hybridMultilevel"/>
    <w:tmpl w:val="874CF4DE"/>
    <w:lvl w:ilvl="0" w:tplc="28A4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5"/>
  </w:num>
  <w:num w:numId="2">
    <w:abstractNumId w:val="34"/>
  </w:num>
  <w:num w:numId="3">
    <w:abstractNumId w:val="37"/>
  </w:num>
  <w:num w:numId="4">
    <w:abstractNumId w:val="42"/>
  </w:num>
  <w:num w:numId="5">
    <w:abstractNumId w:val="20"/>
  </w:num>
  <w:num w:numId="6">
    <w:abstractNumId w:val="5"/>
  </w:num>
  <w:num w:numId="7">
    <w:abstractNumId w:val="4"/>
  </w:num>
  <w:num w:numId="8">
    <w:abstractNumId w:val="3"/>
  </w:num>
  <w:num w:numId="9">
    <w:abstractNumId w:val="39"/>
  </w:num>
  <w:num w:numId="10">
    <w:abstractNumId w:val="24"/>
  </w:num>
  <w:num w:numId="11">
    <w:abstractNumId w:val="2"/>
  </w:num>
  <w:num w:numId="12">
    <w:abstractNumId w:val="1"/>
  </w:num>
  <w:num w:numId="13">
    <w:abstractNumId w:val="29"/>
  </w:num>
  <w:num w:numId="14">
    <w:abstractNumId w:val="53"/>
  </w:num>
  <w:num w:numId="15">
    <w:abstractNumId w:val="27"/>
  </w:num>
  <w:num w:numId="16">
    <w:abstractNumId w:val="31"/>
  </w:num>
  <w:num w:numId="17">
    <w:abstractNumId w:val="18"/>
  </w:num>
  <w:num w:numId="18">
    <w:abstractNumId w:val="25"/>
  </w:num>
  <w:num w:numId="19">
    <w:abstractNumId w:val="19"/>
  </w:num>
  <w:num w:numId="20">
    <w:abstractNumId w:val="14"/>
  </w:num>
  <w:num w:numId="21">
    <w:abstractNumId w:val="12"/>
  </w:num>
  <w:num w:numId="22">
    <w:abstractNumId w:val="23"/>
  </w:num>
  <w:num w:numId="23">
    <w:abstractNumId w:val="32"/>
  </w:num>
  <w:num w:numId="24">
    <w:abstractNumId w:val="56"/>
  </w:num>
  <w:num w:numId="25">
    <w:abstractNumId w:val="8"/>
  </w:num>
  <w:num w:numId="26">
    <w:abstractNumId w:val="26"/>
  </w:num>
  <w:num w:numId="27">
    <w:abstractNumId w:val="38"/>
  </w:num>
  <w:num w:numId="28">
    <w:abstractNumId w:val="52"/>
  </w:num>
  <w:num w:numId="29">
    <w:abstractNumId w:val="40"/>
  </w:num>
  <w:num w:numId="30">
    <w:abstractNumId w:val="50"/>
  </w:num>
  <w:num w:numId="31">
    <w:abstractNumId w:val="36"/>
  </w:num>
  <w:num w:numId="32">
    <w:abstractNumId w:val="41"/>
  </w:num>
  <w:num w:numId="33">
    <w:abstractNumId w:val="0"/>
  </w:num>
  <w:num w:numId="34">
    <w:abstractNumId w:val="10"/>
  </w:num>
  <w:num w:numId="35">
    <w:abstractNumId w:val="15"/>
  </w:num>
  <w:num w:numId="36">
    <w:abstractNumId w:val="51"/>
  </w:num>
  <w:num w:numId="37">
    <w:abstractNumId w:val="54"/>
  </w:num>
  <w:num w:numId="38">
    <w:abstractNumId w:val="45"/>
  </w:num>
  <w:num w:numId="39">
    <w:abstractNumId w:val="6"/>
  </w:num>
  <w:num w:numId="40">
    <w:abstractNumId w:val="49"/>
  </w:num>
  <w:num w:numId="41">
    <w:abstractNumId w:val="28"/>
  </w:num>
  <w:num w:numId="42">
    <w:abstractNumId w:val="9"/>
  </w:num>
  <w:num w:numId="43">
    <w:abstractNumId w:val="47"/>
  </w:num>
  <w:num w:numId="44">
    <w:abstractNumId w:val="13"/>
  </w:num>
  <w:num w:numId="45">
    <w:abstractNumId w:val="30"/>
  </w:num>
  <w:num w:numId="46">
    <w:abstractNumId w:val="43"/>
  </w:num>
  <w:num w:numId="47">
    <w:abstractNumId w:val="7"/>
  </w:num>
  <w:num w:numId="48">
    <w:abstractNumId w:val="33"/>
  </w:num>
  <w:num w:numId="49">
    <w:abstractNumId w:val="11"/>
  </w:num>
  <w:num w:numId="50">
    <w:abstractNumId w:val="48"/>
  </w:num>
  <w:num w:numId="51">
    <w:abstractNumId w:val="21"/>
  </w:num>
  <w:num w:numId="52">
    <w:abstractNumId w:val="55"/>
  </w:num>
  <w:num w:numId="53">
    <w:abstractNumId w:val="46"/>
  </w:num>
  <w:num w:numId="54">
    <w:abstractNumId w:val="44"/>
  </w:num>
  <w:num w:numId="55">
    <w:abstractNumId w:val="16"/>
  </w:num>
  <w:num w:numId="56">
    <w:abstractNumId w:val="22"/>
  </w:num>
  <w:num w:numId="57">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41E46"/>
    <w:rsid w:val="00062060"/>
    <w:rsid w:val="0006570B"/>
    <w:rsid w:val="000A4F82"/>
    <w:rsid w:val="000B74B1"/>
    <w:rsid w:val="000C2C22"/>
    <w:rsid w:val="000D05CC"/>
    <w:rsid w:val="000D3A0B"/>
    <w:rsid w:val="000D751F"/>
    <w:rsid w:val="000E374E"/>
    <w:rsid w:val="000F3CED"/>
    <w:rsid w:val="000F5CBC"/>
    <w:rsid w:val="001127C7"/>
    <w:rsid w:val="001131DB"/>
    <w:rsid w:val="00116E5A"/>
    <w:rsid w:val="00127268"/>
    <w:rsid w:val="00134B41"/>
    <w:rsid w:val="00145DA4"/>
    <w:rsid w:val="001500BA"/>
    <w:rsid w:val="001516D4"/>
    <w:rsid w:val="00156ECF"/>
    <w:rsid w:val="001608AD"/>
    <w:rsid w:val="00186A09"/>
    <w:rsid w:val="001906F0"/>
    <w:rsid w:val="001A15A8"/>
    <w:rsid w:val="001A4713"/>
    <w:rsid w:val="001E60BD"/>
    <w:rsid w:val="001F6987"/>
    <w:rsid w:val="00203F89"/>
    <w:rsid w:val="00205D48"/>
    <w:rsid w:val="0021172C"/>
    <w:rsid w:val="00213537"/>
    <w:rsid w:val="00217F57"/>
    <w:rsid w:val="00222190"/>
    <w:rsid w:val="00223D23"/>
    <w:rsid w:val="00225420"/>
    <w:rsid w:val="002300A2"/>
    <w:rsid w:val="00237637"/>
    <w:rsid w:val="002455B8"/>
    <w:rsid w:val="0024785B"/>
    <w:rsid w:val="002551F0"/>
    <w:rsid w:val="0025797C"/>
    <w:rsid w:val="00261A5E"/>
    <w:rsid w:val="00265922"/>
    <w:rsid w:val="00270304"/>
    <w:rsid w:val="002724FA"/>
    <w:rsid w:val="002734D9"/>
    <w:rsid w:val="0028210E"/>
    <w:rsid w:val="00284F7A"/>
    <w:rsid w:val="0028679B"/>
    <w:rsid w:val="00295334"/>
    <w:rsid w:val="002A3A5F"/>
    <w:rsid w:val="002A555F"/>
    <w:rsid w:val="002B040A"/>
    <w:rsid w:val="002B428E"/>
    <w:rsid w:val="002D4AF3"/>
    <w:rsid w:val="002E4922"/>
    <w:rsid w:val="002E5515"/>
    <w:rsid w:val="002F5F2B"/>
    <w:rsid w:val="00307486"/>
    <w:rsid w:val="00320389"/>
    <w:rsid w:val="0032329A"/>
    <w:rsid w:val="003234BE"/>
    <w:rsid w:val="00323832"/>
    <w:rsid w:val="003257C3"/>
    <w:rsid w:val="003262ED"/>
    <w:rsid w:val="00327345"/>
    <w:rsid w:val="003527BB"/>
    <w:rsid w:val="0035410F"/>
    <w:rsid w:val="003577D4"/>
    <w:rsid w:val="00360CE4"/>
    <w:rsid w:val="00366694"/>
    <w:rsid w:val="003740C9"/>
    <w:rsid w:val="00376EB0"/>
    <w:rsid w:val="003A6635"/>
    <w:rsid w:val="003B06D7"/>
    <w:rsid w:val="003B176A"/>
    <w:rsid w:val="003B6ABA"/>
    <w:rsid w:val="003C0045"/>
    <w:rsid w:val="003F003E"/>
    <w:rsid w:val="003F40CB"/>
    <w:rsid w:val="003F6F2D"/>
    <w:rsid w:val="0040416B"/>
    <w:rsid w:val="0040669B"/>
    <w:rsid w:val="00407EB9"/>
    <w:rsid w:val="0041736E"/>
    <w:rsid w:val="0042437A"/>
    <w:rsid w:val="00434813"/>
    <w:rsid w:val="00452050"/>
    <w:rsid w:val="0045291A"/>
    <w:rsid w:val="004654E8"/>
    <w:rsid w:val="00477E12"/>
    <w:rsid w:val="004B02D8"/>
    <w:rsid w:val="004B2D2F"/>
    <w:rsid w:val="004B4C3F"/>
    <w:rsid w:val="004B5E9E"/>
    <w:rsid w:val="004D1E0E"/>
    <w:rsid w:val="004D6B0E"/>
    <w:rsid w:val="004E3889"/>
    <w:rsid w:val="005019CA"/>
    <w:rsid w:val="0050496C"/>
    <w:rsid w:val="00523E1E"/>
    <w:rsid w:val="00530AAC"/>
    <w:rsid w:val="00530FCC"/>
    <w:rsid w:val="00543A6B"/>
    <w:rsid w:val="005441E9"/>
    <w:rsid w:val="005561F5"/>
    <w:rsid w:val="00562745"/>
    <w:rsid w:val="005711BD"/>
    <w:rsid w:val="005738DD"/>
    <w:rsid w:val="005748BA"/>
    <w:rsid w:val="005874B0"/>
    <w:rsid w:val="005A1C0C"/>
    <w:rsid w:val="005B4869"/>
    <w:rsid w:val="005C4122"/>
    <w:rsid w:val="005C76E6"/>
    <w:rsid w:val="005D6727"/>
    <w:rsid w:val="005E2E0F"/>
    <w:rsid w:val="005F602F"/>
    <w:rsid w:val="006054D9"/>
    <w:rsid w:val="00610301"/>
    <w:rsid w:val="00611635"/>
    <w:rsid w:val="00612E1C"/>
    <w:rsid w:val="00613A8A"/>
    <w:rsid w:val="00624863"/>
    <w:rsid w:val="00624B71"/>
    <w:rsid w:val="006265BC"/>
    <w:rsid w:val="00660F65"/>
    <w:rsid w:val="00671CE1"/>
    <w:rsid w:val="00690B30"/>
    <w:rsid w:val="00694F7B"/>
    <w:rsid w:val="00696875"/>
    <w:rsid w:val="006979B2"/>
    <w:rsid w:val="006A713D"/>
    <w:rsid w:val="006B2981"/>
    <w:rsid w:val="006B51A7"/>
    <w:rsid w:val="006C159C"/>
    <w:rsid w:val="006C1E82"/>
    <w:rsid w:val="006C2F22"/>
    <w:rsid w:val="006E23FF"/>
    <w:rsid w:val="006F16E4"/>
    <w:rsid w:val="006F33DA"/>
    <w:rsid w:val="006F51AC"/>
    <w:rsid w:val="00715DB9"/>
    <w:rsid w:val="00743787"/>
    <w:rsid w:val="00745601"/>
    <w:rsid w:val="007655D2"/>
    <w:rsid w:val="00781796"/>
    <w:rsid w:val="007D6419"/>
    <w:rsid w:val="007E477E"/>
    <w:rsid w:val="008010B2"/>
    <w:rsid w:val="008176E9"/>
    <w:rsid w:val="008201A8"/>
    <w:rsid w:val="00823CC9"/>
    <w:rsid w:val="00824AB8"/>
    <w:rsid w:val="008279F5"/>
    <w:rsid w:val="00857F48"/>
    <w:rsid w:val="008909D7"/>
    <w:rsid w:val="008A2C73"/>
    <w:rsid w:val="008A3FAF"/>
    <w:rsid w:val="008C0650"/>
    <w:rsid w:val="008C07CC"/>
    <w:rsid w:val="008D0EE3"/>
    <w:rsid w:val="008D1737"/>
    <w:rsid w:val="008D6A9D"/>
    <w:rsid w:val="008F422F"/>
    <w:rsid w:val="008F641C"/>
    <w:rsid w:val="008F76EF"/>
    <w:rsid w:val="00904DBE"/>
    <w:rsid w:val="0094011B"/>
    <w:rsid w:val="009441EE"/>
    <w:rsid w:val="00945223"/>
    <w:rsid w:val="00957F6F"/>
    <w:rsid w:val="00970055"/>
    <w:rsid w:val="0097669B"/>
    <w:rsid w:val="00981F28"/>
    <w:rsid w:val="00984FC0"/>
    <w:rsid w:val="0099468E"/>
    <w:rsid w:val="00996F1A"/>
    <w:rsid w:val="009B537E"/>
    <w:rsid w:val="009C2A42"/>
    <w:rsid w:val="009F45D4"/>
    <w:rsid w:val="009F7FA4"/>
    <w:rsid w:val="00A04B10"/>
    <w:rsid w:val="00A102CF"/>
    <w:rsid w:val="00A4024E"/>
    <w:rsid w:val="00A40B7F"/>
    <w:rsid w:val="00A410AC"/>
    <w:rsid w:val="00A4331D"/>
    <w:rsid w:val="00A43A60"/>
    <w:rsid w:val="00A66B24"/>
    <w:rsid w:val="00A703FF"/>
    <w:rsid w:val="00A869BB"/>
    <w:rsid w:val="00A872AF"/>
    <w:rsid w:val="00AA5294"/>
    <w:rsid w:val="00AB5766"/>
    <w:rsid w:val="00AC0341"/>
    <w:rsid w:val="00AC27AD"/>
    <w:rsid w:val="00AD3705"/>
    <w:rsid w:val="00AD67C1"/>
    <w:rsid w:val="00AE3128"/>
    <w:rsid w:val="00AF15AA"/>
    <w:rsid w:val="00AF75DD"/>
    <w:rsid w:val="00B00EC8"/>
    <w:rsid w:val="00B03BEC"/>
    <w:rsid w:val="00B1126E"/>
    <w:rsid w:val="00B1229F"/>
    <w:rsid w:val="00B321F2"/>
    <w:rsid w:val="00B32DA9"/>
    <w:rsid w:val="00B36994"/>
    <w:rsid w:val="00B66E0A"/>
    <w:rsid w:val="00B71E29"/>
    <w:rsid w:val="00B776C6"/>
    <w:rsid w:val="00BB04F8"/>
    <w:rsid w:val="00BC403E"/>
    <w:rsid w:val="00BD2BEF"/>
    <w:rsid w:val="00BD44F7"/>
    <w:rsid w:val="00BF29DF"/>
    <w:rsid w:val="00C10907"/>
    <w:rsid w:val="00C116C6"/>
    <w:rsid w:val="00C160E7"/>
    <w:rsid w:val="00C225F0"/>
    <w:rsid w:val="00C27506"/>
    <w:rsid w:val="00C3757D"/>
    <w:rsid w:val="00C4079C"/>
    <w:rsid w:val="00C669E4"/>
    <w:rsid w:val="00C74F48"/>
    <w:rsid w:val="00C84D42"/>
    <w:rsid w:val="00C92F47"/>
    <w:rsid w:val="00CB75CF"/>
    <w:rsid w:val="00CD4D71"/>
    <w:rsid w:val="00CE03C6"/>
    <w:rsid w:val="00CE7D99"/>
    <w:rsid w:val="00CF04F6"/>
    <w:rsid w:val="00CF114C"/>
    <w:rsid w:val="00D027F1"/>
    <w:rsid w:val="00D065DC"/>
    <w:rsid w:val="00D12BE8"/>
    <w:rsid w:val="00D24938"/>
    <w:rsid w:val="00D40382"/>
    <w:rsid w:val="00D54605"/>
    <w:rsid w:val="00D65664"/>
    <w:rsid w:val="00D66B04"/>
    <w:rsid w:val="00D67CCE"/>
    <w:rsid w:val="00D67D62"/>
    <w:rsid w:val="00D873BB"/>
    <w:rsid w:val="00DA43FF"/>
    <w:rsid w:val="00DA501B"/>
    <w:rsid w:val="00DA66F7"/>
    <w:rsid w:val="00DB2EB2"/>
    <w:rsid w:val="00DF489A"/>
    <w:rsid w:val="00E07F73"/>
    <w:rsid w:val="00E301FC"/>
    <w:rsid w:val="00E37C9B"/>
    <w:rsid w:val="00E41C57"/>
    <w:rsid w:val="00E43A9B"/>
    <w:rsid w:val="00E50A0C"/>
    <w:rsid w:val="00E51F88"/>
    <w:rsid w:val="00E52029"/>
    <w:rsid w:val="00E5696C"/>
    <w:rsid w:val="00E80BEB"/>
    <w:rsid w:val="00E94087"/>
    <w:rsid w:val="00E94ED3"/>
    <w:rsid w:val="00EB36CA"/>
    <w:rsid w:val="00ED2DE2"/>
    <w:rsid w:val="00F131EB"/>
    <w:rsid w:val="00F1361C"/>
    <w:rsid w:val="00F179A5"/>
    <w:rsid w:val="00F273BB"/>
    <w:rsid w:val="00F53A0C"/>
    <w:rsid w:val="00F57312"/>
    <w:rsid w:val="00F573C5"/>
    <w:rsid w:val="00FA62E4"/>
    <w:rsid w:val="00FA7273"/>
    <w:rsid w:val="00FC7B67"/>
    <w:rsid w:val="00FD28AD"/>
    <w:rsid w:val="00FE7176"/>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34"/>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5711BD"/>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 w:type="character" w:styleId="UnresolvedMention">
    <w:name w:val="Unresolved Mention"/>
    <w:basedOn w:val="DefaultParagraphFont"/>
    <w:uiPriority w:val="99"/>
    <w:semiHidden/>
    <w:unhideWhenUsed/>
    <w:rsid w:val="0045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8770</Words>
  <Characters>49993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2021-12-30T05:09:00Z</dcterms:created>
  <dcterms:modified xsi:type="dcterms:W3CDTF">2021-12-30T13:56:00Z</dcterms:modified>
</cp:coreProperties>
</file>