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2021B" w14:textId="77777777" w:rsidR="0032329A" w:rsidRDefault="0032329A"/>
    <w:p w14:paraId="5617A737" w14:textId="77777777" w:rsidR="005E2E0F" w:rsidRPr="00BB4BEB"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Islamic Republic of Afghanistan</w:t>
      </w:r>
    </w:p>
    <w:p w14:paraId="6476C7EA" w14:textId="5A3FDA66" w:rsidR="005E2E0F" w:rsidRDefault="003F003E"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 xml:space="preserve">Bakhtar Afghan Airlines </w:t>
      </w:r>
    </w:p>
    <w:p w14:paraId="0E464F0F" w14:textId="5CE747F3" w:rsidR="005E2E0F" w:rsidRDefault="00B776C6" w:rsidP="00B776C6">
      <w:pPr>
        <w:tabs>
          <w:tab w:val="left" w:pos="0"/>
          <w:tab w:val="left" w:pos="720"/>
        </w:tabs>
        <w:ind w:left="1440" w:right="1065"/>
        <w:jc w:val="center"/>
        <w:rPr>
          <w:rFonts w:ascii="Arial" w:eastAsia="Arial" w:hAnsi="Arial" w:cs="Arial"/>
          <w:b/>
          <w:sz w:val="40"/>
          <w:szCs w:val="40"/>
        </w:rPr>
      </w:pPr>
      <w:r>
        <w:rPr>
          <w:rFonts w:ascii="Arial" w:eastAsia="Arial" w:hAnsi="Arial" w:cs="Arial"/>
          <w:b/>
          <w:noProof/>
          <w:sz w:val="40"/>
          <w:szCs w:val="40"/>
        </w:rPr>
        <w:drawing>
          <wp:inline distT="0" distB="0" distL="0" distR="0" wp14:anchorId="3C722EDB" wp14:editId="53256BDD">
            <wp:extent cx="3878580" cy="1226820"/>
            <wp:effectExtent l="133350" t="57150" r="83820" b="1066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8580" cy="12268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3A53B942"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8F6E567" w14:textId="77777777" w:rsidR="005E2E0F" w:rsidRDefault="005E2E0F"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STANDARD BIDDING DOCUMENTS</w:t>
      </w:r>
    </w:p>
    <w:p w14:paraId="72CB84BF" w14:textId="77777777" w:rsidR="005E2E0F" w:rsidRDefault="005E2E0F" w:rsidP="005E2E0F">
      <w:pPr>
        <w:tabs>
          <w:tab w:val="left" w:pos="0"/>
          <w:tab w:val="left" w:pos="720"/>
        </w:tabs>
        <w:ind w:left="1440" w:right="615"/>
        <w:rPr>
          <w:rFonts w:ascii="Arial" w:eastAsia="Arial" w:hAnsi="Arial" w:cs="Arial"/>
          <w:b/>
          <w:sz w:val="40"/>
          <w:szCs w:val="40"/>
        </w:rPr>
      </w:pPr>
      <w:r>
        <w:rPr>
          <w:rFonts w:ascii="Arial" w:eastAsia="Arial" w:hAnsi="Arial" w:cs="Arial"/>
          <w:b/>
          <w:sz w:val="40"/>
          <w:szCs w:val="40"/>
        </w:rPr>
        <w:t xml:space="preserve">                        (SBD)</w:t>
      </w:r>
      <w:r>
        <w:rPr>
          <w:rFonts w:ascii="Arial" w:eastAsia="Arial" w:hAnsi="Arial" w:cs="Arial" w:hint="cs"/>
          <w:b/>
          <w:sz w:val="40"/>
          <w:szCs w:val="40"/>
          <w:rtl/>
        </w:rPr>
        <w:t xml:space="preserve"> </w:t>
      </w:r>
      <w:r>
        <w:rPr>
          <w:rFonts w:ascii="Arial" w:eastAsia="Arial" w:hAnsi="Arial" w:cs="Arial"/>
          <w:b/>
          <w:sz w:val="40"/>
          <w:szCs w:val="40"/>
        </w:rPr>
        <w:t xml:space="preserve"> </w:t>
      </w:r>
    </w:p>
    <w:p w14:paraId="04B0758C" w14:textId="5C4A5FD4" w:rsidR="005E2E0F" w:rsidRDefault="005E2E0F" w:rsidP="005E2E0F">
      <w:pPr>
        <w:tabs>
          <w:tab w:val="left" w:pos="0"/>
          <w:tab w:val="left" w:pos="720"/>
        </w:tabs>
        <w:ind w:left="1440" w:right="615"/>
        <w:jc w:val="center"/>
        <w:rPr>
          <w:rFonts w:ascii="Arial" w:eastAsia="Arial" w:hAnsi="Arial" w:cs="Arial"/>
          <w:b/>
          <w:sz w:val="36"/>
          <w:szCs w:val="36"/>
        </w:rPr>
      </w:pPr>
      <w:r w:rsidRPr="00F0529C">
        <w:rPr>
          <w:rFonts w:ascii="Arial" w:eastAsia="Arial" w:hAnsi="Arial" w:cs="Arial"/>
          <w:b/>
          <w:sz w:val="36"/>
          <w:szCs w:val="36"/>
        </w:rPr>
        <w:t xml:space="preserve">For </w:t>
      </w:r>
      <w:r w:rsidR="00BF29DF">
        <w:rPr>
          <w:rFonts w:ascii="Arial" w:eastAsia="Arial" w:hAnsi="Arial" w:cs="Arial"/>
          <w:b/>
          <w:sz w:val="36"/>
          <w:szCs w:val="36"/>
        </w:rPr>
        <w:t xml:space="preserve">Chartering </w:t>
      </w:r>
      <w:r w:rsidRPr="00F0529C">
        <w:rPr>
          <w:rFonts w:ascii="Arial" w:eastAsia="Arial" w:hAnsi="Arial" w:cs="Arial"/>
          <w:b/>
          <w:sz w:val="36"/>
          <w:szCs w:val="36"/>
        </w:rPr>
        <w:t xml:space="preserve">of </w:t>
      </w:r>
    </w:p>
    <w:p w14:paraId="35D1CB05" w14:textId="2C385F2B" w:rsidR="005E2E0F" w:rsidRDefault="005E2E0F" w:rsidP="0021172C">
      <w:pPr>
        <w:tabs>
          <w:tab w:val="left" w:pos="0"/>
          <w:tab w:val="left" w:pos="720"/>
        </w:tabs>
        <w:ind w:left="1440" w:right="615"/>
        <w:jc w:val="center"/>
        <w:rPr>
          <w:sz w:val="16"/>
          <w:szCs w:val="16"/>
        </w:rPr>
      </w:pPr>
      <w:r>
        <w:rPr>
          <w:rFonts w:ascii="Arial" w:eastAsia="Arial" w:hAnsi="Arial" w:cs="Arial"/>
          <w:b/>
          <w:sz w:val="36"/>
          <w:szCs w:val="36"/>
        </w:rPr>
        <w:t>Aircraft</w:t>
      </w:r>
      <w:r w:rsidRPr="00F0529C">
        <w:rPr>
          <w:rFonts w:ascii="Arial" w:eastAsia="Arial" w:hAnsi="Arial" w:cs="Arial"/>
          <w:b/>
          <w:sz w:val="36"/>
          <w:szCs w:val="36"/>
        </w:rPr>
        <w:t xml:space="preserve"> </w:t>
      </w:r>
      <w:r w:rsidR="00BF29DF">
        <w:rPr>
          <w:rFonts w:ascii="Arial" w:eastAsia="Arial" w:hAnsi="Arial" w:cs="Arial"/>
          <w:b/>
          <w:sz w:val="36"/>
          <w:szCs w:val="36"/>
        </w:rPr>
        <w:t>on ACMI Basis</w:t>
      </w:r>
    </w:p>
    <w:p w14:paraId="4C664806" w14:textId="77777777" w:rsidR="005E2E0F" w:rsidRDefault="005E2E0F" w:rsidP="0021172C">
      <w:pPr>
        <w:tabs>
          <w:tab w:val="left" w:pos="0"/>
          <w:tab w:val="left" w:pos="720"/>
        </w:tabs>
        <w:spacing w:line="200" w:lineRule="exact"/>
      </w:pPr>
    </w:p>
    <w:p w14:paraId="0AE5DEE2" w14:textId="77777777" w:rsidR="005E2E0F" w:rsidRPr="00A035BF" w:rsidRDefault="005E2E0F" w:rsidP="005E2E0F">
      <w:pPr>
        <w:tabs>
          <w:tab w:val="left" w:pos="0"/>
          <w:tab w:val="left" w:pos="720"/>
        </w:tabs>
        <w:ind w:left="1440"/>
        <w:jc w:val="center"/>
        <w:rPr>
          <w:rFonts w:ascii="Arial" w:eastAsia="Arial" w:hAnsi="Arial" w:cs="Arial"/>
          <w:b/>
          <w:bCs/>
          <w:sz w:val="24"/>
          <w:szCs w:val="24"/>
        </w:rPr>
      </w:pPr>
      <w:r>
        <w:rPr>
          <w:b/>
          <w:bCs/>
        </w:rPr>
        <w:t>(</w:t>
      </w:r>
      <w:r w:rsidRPr="00A035BF">
        <w:rPr>
          <w:b/>
          <w:bCs/>
        </w:rPr>
        <w:t>Single stage One Envelope</w:t>
      </w:r>
      <w:r>
        <w:rPr>
          <w:b/>
          <w:bCs/>
        </w:rPr>
        <w:t xml:space="preserve"> procedure)</w:t>
      </w:r>
    </w:p>
    <w:p w14:paraId="2FA42944" w14:textId="77777777" w:rsidR="005E2E0F" w:rsidRDefault="005E2E0F" w:rsidP="005E2E0F"/>
    <w:tbl>
      <w:tblPr>
        <w:tblW w:w="8137" w:type="dxa"/>
        <w:tblInd w:w="853" w:type="dxa"/>
        <w:tblLook w:val="04A0" w:firstRow="1" w:lastRow="0" w:firstColumn="1" w:lastColumn="0" w:noHBand="0" w:noVBand="1"/>
      </w:tblPr>
      <w:tblGrid>
        <w:gridCol w:w="3547"/>
        <w:gridCol w:w="4590"/>
      </w:tblGrid>
      <w:tr w:rsidR="005E2E0F" w:rsidRPr="00702AD7" w14:paraId="58DA1AC3" w14:textId="77777777" w:rsidTr="005E2E0F">
        <w:trPr>
          <w:trHeight w:val="300"/>
        </w:trPr>
        <w:tc>
          <w:tcPr>
            <w:tcW w:w="35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FF323"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rPr>
              <w:t xml:space="preserve">Document Name </w:t>
            </w:r>
          </w:p>
        </w:tc>
        <w:tc>
          <w:tcPr>
            <w:tcW w:w="4590" w:type="dxa"/>
            <w:tcBorders>
              <w:top w:val="single" w:sz="8" w:space="0" w:color="auto"/>
              <w:left w:val="nil"/>
              <w:bottom w:val="single" w:sz="4" w:space="0" w:color="auto"/>
              <w:right w:val="single" w:sz="8" w:space="0" w:color="auto"/>
            </w:tcBorders>
            <w:shd w:val="clear" w:color="auto" w:fill="auto"/>
            <w:noWrap/>
            <w:vAlign w:val="bottom"/>
            <w:hideMark/>
          </w:tcPr>
          <w:p w14:paraId="0FAF72F7" w14:textId="77777777" w:rsidR="005E2E0F" w:rsidRPr="00BB4BEB" w:rsidRDefault="005E2E0F" w:rsidP="005E2E0F">
            <w:pPr>
              <w:tabs>
                <w:tab w:val="left" w:pos="540"/>
              </w:tabs>
              <w:ind w:left="630"/>
              <w:jc w:val="lowKashida"/>
              <w:rPr>
                <w:rFonts w:asciiTheme="minorBidi" w:hAnsiTheme="minorBidi"/>
                <w:color w:val="000000"/>
              </w:rPr>
            </w:pPr>
            <w:r w:rsidRPr="00BB4BEB">
              <w:rPr>
                <w:rFonts w:asciiTheme="minorBidi" w:hAnsiTheme="minorBidi"/>
                <w:color w:val="000000"/>
                <w:lang w:val="en-GB"/>
              </w:rPr>
              <w:t>Standard bidding Documents (SBD)</w:t>
            </w:r>
          </w:p>
        </w:tc>
      </w:tr>
      <w:tr w:rsidR="005E2E0F" w:rsidRPr="00702AD7" w14:paraId="3B6D5833" w14:textId="77777777" w:rsidTr="005E2E0F">
        <w:trPr>
          <w:trHeight w:val="386"/>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42418B0C"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lang w:val="en-GB"/>
              </w:rPr>
              <w:t xml:space="preserve">Description </w:t>
            </w:r>
          </w:p>
        </w:tc>
        <w:tc>
          <w:tcPr>
            <w:tcW w:w="4590" w:type="dxa"/>
            <w:tcBorders>
              <w:top w:val="nil"/>
              <w:left w:val="nil"/>
              <w:bottom w:val="single" w:sz="4" w:space="0" w:color="auto"/>
              <w:right w:val="single" w:sz="8" w:space="0" w:color="auto"/>
            </w:tcBorders>
            <w:shd w:val="clear" w:color="auto" w:fill="auto"/>
            <w:noWrap/>
            <w:vAlign w:val="center"/>
            <w:hideMark/>
          </w:tcPr>
          <w:p w14:paraId="67802DE3" w14:textId="1D43989A" w:rsidR="005E2E0F" w:rsidRPr="00BB4BEB" w:rsidRDefault="00BF29DF" w:rsidP="005E2E0F">
            <w:pPr>
              <w:tabs>
                <w:tab w:val="left" w:pos="540"/>
              </w:tabs>
              <w:ind w:left="630"/>
              <w:jc w:val="lowKashida"/>
              <w:rPr>
                <w:rFonts w:asciiTheme="minorBidi" w:hAnsiTheme="minorBidi"/>
                <w:color w:val="000000"/>
                <w:lang w:val="en-GB"/>
              </w:rPr>
            </w:pPr>
            <w:r>
              <w:rPr>
                <w:rFonts w:asciiTheme="minorBidi" w:hAnsiTheme="minorBidi"/>
                <w:color w:val="000000"/>
                <w:lang w:val="en-GB"/>
              </w:rPr>
              <w:t>Charter of Aircraft in ACMI Basis</w:t>
            </w:r>
          </w:p>
        </w:tc>
      </w:tr>
      <w:tr w:rsidR="005E2E0F" w:rsidRPr="00702AD7" w14:paraId="37ABC924" w14:textId="77777777" w:rsidTr="005E2E0F">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6CDD643B" w14:textId="77777777" w:rsidR="005E2E0F" w:rsidRPr="000F5CBC" w:rsidRDefault="005E2E0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Reference Number </w:t>
            </w:r>
          </w:p>
        </w:tc>
        <w:tc>
          <w:tcPr>
            <w:tcW w:w="4590" w:type="dxa"/>
            <w:tcBorders>
              <w:top w:val="nil"/>
              <w:left w:val="nil"/>
              <w:bottom w:val="single" w:sz="4" w:space="0" w:color="auto"/>
              <w:right w:val="single" w:sz="8" w:space="0" w:color="auto"/>
            </w:tcBorders>
            <w:shd w:val="clear" w:color="auto" w:fill="auto"/>
            <w:noWrap/>
            <w:hideMark/>
          </w:tcPr>
          <w:p w14:paraId="045B251F" w14:textId="4D00D726" w:rsidR="005E2E0F" w:rsidRPr="000F5CBC" w:rsidRDefault="00A872AF" w:rsidP="005E2E0F">
            <w:pPr>
              <w:tabs>
                <w:tab w:val="left" w:pos="540"/>
              </w:tabs>
              <w:ind w:left="630"/>
              <w:jc w:val="lowKashida"/>
              <w:rPr>
                <w:rFonts w:asciiTheme="minorBidi" w:hAnsiTheme="minorBidi"/>
              </w:rPr>
            </w:pPr>
            <w:r>
              <w:rPr>
                <w:rFonts w:asciiTheme="minorBidi" w:hAnsiTheme="minorBidi"/>
              </w:rPr>
              <w:t>SBD 003-560-Chater for Bakhtar</w:t>
            </w:r>
          </w:p>
        </w:tc>
      </w:tr>
      <w:tr w:rsidR="005E2E0F" w:rsidRPr="00702AD7" w14:paraId="2A8852AC" w14:textId="77777777" w:rsidTr="005E2E0F">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54502A5E" w14:textId="77777777" w:rsidR="005E2E0F" w:rsidRPr="000F5CBC" w:rsidRDefault="005E2E0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Announcement Date </w:t>
            </w:r>
          </w:p>
        </w:tc>
        <w:tc>
          <w:tcPr>
            <w:tcW w:w="4590" w:type="dxa"/>
            <w:tcBorders>
              <w:top w:val="nil"/>
              <w:left w:val="nil"/>
              <w:bottom w:val="single" w:sz="4" w:space="0" w:color="auto"/>
              <w:right w:val="single" w:sz="8" w:space="0" w:color="auto"/>
            </w:tcBorders>
            <w:shd w:val="clear" w:color="auto" w:fill="auto"/>
            <w:noWrap/>
            <w:hideMark/>
          </w:tcPr>
          <w:p w14:paraId="22762C25" w14:textId="506B3213" w:rsidR="005E2E0F" w:rsidRPr="000F5CBC" w:rsidRDefault="00CE7D99" w:rsidP="005E2E0F">
            <w:pPr>
              <w:tabs>
                <w:tab w:val="left" w:pos="540"/>
              </w:tabs>
              <w:ind w:left="630"/>
              <w:jc w:val="lowKashida"/>
              <w:rPr>
                <w:rFonts w:asciiTheme="minorBidi" w:hAnsiTheme="minorBidi"/>
              </w:rPr>
            </w:pPr>
            <w:r w:rsidRPr="00CE7D99">
              <w:rPr>
                <w:rFonts w:asciiTheme="minorBidi" w:hAnsiTheme="minorBidi"/>
                <w:color w:val="FF0000"/>
              </w:rPr>
              <w:t>2</w:t>
            </w:r>
            <w:r w:rsidR="002D4AF3">
              <w:rPr>
                <w:rFonts w:asciiTheme="minorBidi" w:hAnsiTheme="minorBidi"/>
                <w:color w:val="FF0000"/>
              </w:rPr>
              <w:t>4</w:t>
            </w:r>
            <w:r w:rsidR="00A40B7F" w:rsidRPr="00CE7D99">
              <w:rPr>
                <w:rFonts w:asciiTheme="minorBidi" w:hAnsiTheme="minorBidi"/>
                <w:color w:val="FF0000"/>
              </w:rPr>
              <w:t>-Mar-2021</w:t>
            </w:r>
          </w:p>
        </w:tc>
      </w:tr>
      <w:tr w:rsidR="00A40B7F" w:rsidRPr="00702AD7" w14:paraId="65CA6EA9" w14:textId="77777777" w:rsidTr="005E2E0F">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tcPr>
          <w:p w14:paraId="007EA773" w14:textId="4EA54B00" w:rsidR="00A40B7F" w:rsidRPr="000F5CBC" w:rsidRDefault="000F5CBC"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Pre-bid</w:t>
            </w:r>
            <w:r w:rsidR="00A40B7F" w:rsidRPr="000F5CBC">
              <w:rPr>
                <w:rFonts w:asciiTheme="minorBidi" w:hAnsiTheme="minorBidi"/>
                <w:b/>
                <w:bCs/>
                <w:color w:val="000000"/>
              </w:rPr>
              <w:t xml:space="preserve"> Meeting</w:t>
            </w:r>
          </w:p>
        </w:tc>
        <w:tc>
          <w:tcPr>
            <w:tcW w:w="4590" w:type="dxa"/>
            <w:tcBorders>
              <w:top w:val="nil"/>
              <w:left w:val="nil"/>
              <w:bottom w:val="single" w:sz="4" w:space="0" w:color="auto"/>
              <w:right w:val="single" w:sz="8" w:space="0" w:color="auto"/>
            </w:tcBorders>
            <w:shd w:val="clear" w:color="auto" w:fill="auto"/>
            <w:noWrap/>
          </w:tcPr>
          <w:p w14:paraId="15EAA50C" w14:textId="2898490F" w:rsidR="00A40B7F" w:rsidRPr="000F5CBC" w:rsidRDefault="000F5CBC" w:rsidP="005E2E0F">
            <w:pPr>
              <w:tabs>
                <w:tab w:val="left" w:pos="540"/>
              </w:tabs>
              <w:ind w:left="630"/>
              <w:jc w:val="lowKashida"/>
              <w:rPr>
                <w:rFonts w:asciiTheme="minorBidi" w:hAnsiTheme="minorBidi"/>
                <w:sz w:val="20"/>
                <w:szCs w:val="20"/>
              </w:rPr>
            </w:pPr>
            <w:r>
              <w:rPr>
                <w:rFonts w:asciiTheme="minorBidi" w:hAnsiTheme="minorBidi"/>
                <w:sz w:val="20"/>
                <w:szCs w:val="20"/>
              </w:rPr>
              <w:t xml:space="preserve">Will schedule </w:t>
            </w:r>
            <w:r w:rsidR="00A40B7F" w:rsidRPr="000F5CBC">
              <w:rPr>
                <w:rFonts w:asciiTheme="minorBidi" w:hAnsiTheme="minorBidi"/>
                <w:sz w:val="20"/>
                <w:szCs w:val="20"/>
              </w:rPr>
              <w:t xml:space="preserve">Upon request of the </w:t>
            </w:r>
            <w:r w:rsidR="002734D9">
              <w:rPr>
                <w:rFonts w:asciiTheme="minorBidi" w:hAnsiTheme="minorBidi"/>
                <w:sz w:val="20"/>
                <w:szCs w:val="20"/>
              </w:rPr>
              <w:t>Bidder (Lessor</w:t>
            </w:r>
            <w:r w:rsidR="00CE7D99">
              <w:rPr>
                <w:rFonts w:asciiTheme="minorBidi" w:hAnsiTheme="minorBidi"/>
                <w:sz w:val="20"/>
                <w:szCs w:val="20"/>
              </w:rPr>
              <w:t xml:space="preserve">)? </w:t>
            </w:r>
          </w:p>
        </w:tc>
      </w:tr>
      <w:tr w:rsidR="00A40B7F" w:rsidRPr="00702AD7" w14:paraId="2B25432A" w14:textId="77777777" w:rsidTr="005E2E0F">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tcPr>
          <w:p w14:paraId="548CA143" w14:textId="20AA709B" w:rsidR="00A40B7F" w:rsidRPr="000F5CBC" w:rsidRDefault="00A40B7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Bid submission date</w:t>
            </w:r>
          </w:p>
        </w:tc>
        <w:tc>
          <w:tcPr>
            <w:tcW w:w="4590" w:type="dxa"/>
            <w:tcBorders>
              <w:top w:val="nil"/>
              <w:left w:val="nil"/>
              <w:bottom w:val="single" w:sz="4" w:space="0" w:color="auto"/>
              <w:right w:val="single" w:sz="8" w:space="0" w:color="auto"/>
            </w:tcBorders>
            <w:shd w:val="clear" w:color="auto" w:fill="auto"/>
            <w:noWrap/>
          </w:tcPr>
          <w:p w14:paraId="3213580A" w14:textId="3FB4A88E" w:rsidR="00A40B7F" w:rsidRPr="000F5CBC" w:rsidRDefault="00694F7B" w:rsidP="005E2E0F">
            <w:pPr>
              <w:tabs>
                <w:tab w:val="left" w:pos="540"/>
              </w:tabs>
              <w:ind w:left="630"/>
              <w:jc w:val="lowKashida"/>
              <w:rPr>
                <w:rFonts w:asciiTheme="minorBidi" w:hAnsiTheme="minorBidi"/>
              </w:rPr>
            </w:pPr>
            <w:r>
              <w:rPr>
                <w:rFonts w:asciiTheme="minorBidi" w:hAnsiTheme="minorBidi"/>
              </w:rPr>
              <w:t xml:space="preserve">From 31-Mar-2021 up to closing date </w:t>
            </w:r>
          </w:p>
        </w:tc>
      </w:tr>
      <w:tr w:rsidR="005E2E0F" w:rsidRPr="00702AD7" w14:paraId="420E4A78" w14:textId="77777777" w:rsidTr="005E2E0F">
        <w:trPr>
          <w:trHeight w:val="315"/>
        </w:trPr>
        <w:tc>
          <w:tcPr>
            <w:tcW w:w="3547" w:type="dxa"/>
            <w:tcBorders>
              <w:top w:val="nil"/>
              <w:left w:val="single" w:sz="8" w:space="0" w:color="auto"/>
              <w:bottom w:val="single" w:sz="4" w:space="0" w:color="auto"/>
              <w:right w:val="single" w:sz="4" w:space="0" w:color="auto"/>
            </w:tcBorders>
            <w:shd w:val="clear" w:color="auto" w:fill="auto"/>
            <w:noWrap/>
            <w:vAlign w:val="center"/>
            <w:hideMark/>
          </w:tcPr>
          <w:p w14:paraId="4AD8520C" w14:textId="77777777" w:rsidR="005E2E0F" w:rsidRPr="000F5CBC" w:rsidRDefault="005E2E0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Closing Date &amp; time </w:t>
            </w:r>
          </w:p>
        </w:tc>
        <w:tc>
          <w:tcPr>
            <w:tcW w:w="4590" w:type="dxa"/>
            <w:tcBorders>
              <w:top w:val="nil"/>
              <w:left w:val="nil"/>
              <w:bottom w:val="single" w:sz="4" w:space="0" w:color="auto"/>
              <w:right w:val="single" w:sz="8" w:space="0" w:color="auto"/>
            </w:tcBorders>
            <w:shd w:val="clear" w:color="auto" w:fill="auto"/>
            <w:noWrap/>
            <w:hideMark/>
          </w:tcPr>
          <w:p w14:paraId="67D06DB9" w14:textId="07B53AFF" w:rsidR="005E2E0F" w:rsidRPr="000F5CBC" w:rsidRDefault="00694F7B" w:rsidP="005E2E0F">
            <w:pPr>
              <w:tabs>
                <w:tab w:val="left" w:pos="540"/>
              </w:tabs>
              <w:ind w:left="630"/>
              <w:jc w:val="lowKashida"/>
              <w:rPr>
                <w:rFonts w:asciiTheme="minorBidi" w:hAnsiTheme="minorBidi"/>
                <w:color w:val="FF0000"/>
                <w:sz w:val="20"/>
                <w:szCs w:val="20"/>
              </w:rPr>
            </w:pPr>
            <w:r>
              <w:rPr>
                <w:rFonts w:asciiTheme="minorBidi" w:hAnsiTheme="minorBidi"/>
                <w:color w:val="FF0000"/>
                <w:sz w:val="20"/>
                <w:szCs w:val="20"/>
              </w:rPr>
              <w:t>03-Apr-2021</w:t>
            </w:r>
            <w:r w:rsidR="00857F48">
              <w:rPr>
                <w:rFonts w:asciiTheme="minorBidi" w:hAnsiTheme="minorBidi"/>
                <w:color w:val="FF0000"/>
                <w:sz w:val="20"/>
                <w:szCs w:val="20"/>
              </w:rPr>
              <w:t xml:space="preserve"> / 09:00   AM Kabul Time</w:t>
            </w:r>
          </w:p>
        </w:tc>
      </w:tr>
    </w:tbl>
    <w:p w14:paraId="394BA587" w14:textId="77777777" w:rsidR="005E2E0F" w:rsidRDefault="005E2E0F" w:rsidP="005E2E0F">
      <w:pPr>
        <w:rPr>
          <w:rtl/>
        </w:rPr>
      </w:pPr>
    </w:p>
    <w:p w14:paraId="2619EDE8" w14:textId="77777777" w:rsidR="005E2E0F" w:rsidRDefault="005E2E0F" w:rsidP="005E2E0F">
      <w:pPr>
        <w:rPr>
          <w:rtl/>
        </w:rPr>
      </w:pPr>
    </w:p>
    <w:p w14:paraId="4BC8AA28" w14:textId="77777777" w:rsidR="005E2E0F" w:rsidRDefault="005E2E0F" w:rsidP="005E2E0F">
      <w:pPr>
        <w:rPr>
          <w:rtl/>
        </w:rPr>
      </w:pPr>
    </w:p>
    <w:p w14:paraId="6C34A84E" w14:textId="77777777" w:rsidR="005E2E0F" w:rsidRDefault="005E2E0F" w:rsidP="005E2E0F">
      <w:pPr>
        <w:rPr>
          <w:rtl/>
        </w:rPr>
      </w:pPr>
    </w:p>
    <w:p w14:paraId="08F1208C" w14:textId="1F365F08" w:rsidR="00D67D62" w:rsidRDefault="005E2E0F">
      <w:pPr>
        <w:pStyle w:val="TOC1"/>
        <w:bidi w:val="0"/>
        <w:rPr>
          <w:rFonts w:cstheme="minorBidi"/>
          <w:noProof/>
        </w:rPr>
      </w:pPr>
      <w:r>
        <w:fldChar w:fldCharType="begin"/>
      </w:r>
      <w:r>
        <w:instrText xml:space="preserve"> TOC \o "1-3" \h \z \u </w:instrText>
      </w:r>
      <w:r>
        <w:fldChar w:fldCharType="separate"/>
      </w:r>
      <w:hyperlink w:anchor="_Toc67236479" w:history="1">
        <w:r w:rsidR="00D67D62" w:rsidRPr="008A1D28">
          <w:rPr>
            <w:rStyle w:val="Hyperlink"/>
            <w:b/>
            <w:bCs/>
            <w:noProof/>
          </w:rPr>
          <w:t>Preamble</w:t>
        </w:r>
        <w:r w:rsidR="00D67D62">
          <w:rPr>
            <w:noProof/>
            <w:webHidden/>
          </w:rPr>
          <w:tab/>
        </w:r>
        <w:r w:rsidR="00D67D62">
          <w:rPr>
            <w:noProof/>
            <w:webHidden/>
          </w:rPr>
          <w:fldChar w:fldCharType="begin"/>
        </w:r>
        <w:r w:rsidR="00D67D62">
          <w:rPr>
            <w:noProof/>
            <w:webHidden/>
          </w:rPr>
          <w:instrText xml:space="preserve"> PAGEREF _Toc67236479 \h </w:instrText>
        </w:r>
        <w:r w:rsidR="00D67D62">
          <w:rPr>
            <w:noProof/>
            <w:webHidden/>
          </w:rPr>
        </w:r>
        <w:r w:rsidR="00D67D62">
          <w:rPr>
            <w:noProof/>
            <w:webHidden/>
          </w:rPr>
          <w:fldChar w:fldCharType="separate"/>
        </w:r>
        <w:r w:rsidR="00A872AF">
          <w:rPr>
            <w:noProof/>
            <w:webHidden/>
          </w:rPr>
          <w:t>5</w:t>
        </w:r>
        <w:r w:rsidR="00D67D62">
          <w:rPr>
            <w:noProof/>
            <w:webHidden/>
          </w:rPr>
          <w:fldChar w:fldCharType="end"/>
        </w:r>
      </w:hyperlink>
    </w:p>
    <w:p w14:paraId="257A536F" w14:textId="4F52301D" w:rsidR="00D67D62" w:rsidRDefault="0006570B">
      <w:pPr>
        <w:pStyle w:val="TOC1"/>
        <w:bidi w:val="0"/>
        <w:rPr>
          <w:rFonts w:cstheme="minorBidi"/>
          <w:noProof/>
        </w:rPr>
      </w:pPr>
      <w:hyperlink w:anchor="_Toc67236480" w:history="1">
        <w:r w:rsidR="00D67D62" w:rsidRPr="008A1D28">
          <w:rPr>
            <w:rStyle w:val="Hyperlink"/>
            <w:b/>
            <w:bCs/>
            <w:noProof/>
          </w:rPr>
          <w:t>Section A- Instruction to Bidder (Lessor) s</w:t>
        </w:r>
        <w:r w:rsidR="00D67D62">
          <w:rPr>
            <w:noProof/>
            <w:webHidden/>
          </w:rPr>
          <w:tab/>
        </w:r>
        <w:r w:rsidR="00D67D62">
          <w:rPr>
            <w:noProof/>
            <w:webHidden/>
          </w:rPr>
          <w:fldChar w:fldCharType="begin"/>
        </w:r>
        <w:r w:rsidR="00D67D62">
          <w:rPr>
            <w:noProof/>
            <w:webHidden/>
          </w:rPr>
          <w:instrText xml:space="preserve"> PAGEREF _Toc67236480 \h </w:instrText>
        </w:r>
        <w:r w:rsidR="00D67D62">
          <w:rPr>
            <w:noProof/>
            <w:webHidden/>
          </w:rPr>
        </w:r>
        <w:r w:rsidR="00D67D62">
          <w:rPr>
            <w:noProof/>
            <w:webHidden/>
          </w:rPr>
          <w:fldChar w:fldCharType="separate"/>
        </w:r>
        <w:r w:rsidR="00A872AF">
          <w:rPr>
            <w:noProof/>
            <w:webHidden/>
          </w:rPr>
          <w:t>5</w:t>
        </w:r>
        <w:r w:rsidR="00D67D62">
          <w:rPr>
            <w:noProof/>
            <w:webHidden/>
          </w:rPr>
          <w:fldChar w:fldCharType="end"/>
        </w:r>
      </w:hyperlink>
    </w:p>
    <w:p w14:paraId="60DF821E" w14:textId="442DFDFE" w:rsidR="00D67D62" w:rsidRDefault="0006570B">
      <w:pPr>
        <w:pStyle w:val="TOC2"/>
        <w:tabs>
          <w:tab w:val="left" w:pos="660"/>
          <w:tab w:val="right" w:leader="dot" w:pos="9170"/>
        </w:tabs>
        <w:rPr>
          <w:rFonts w:cstheme="minorBidi"/>
          <w:noProof/>
        </w:rPr>
      </w:pPr>
      <w:hyperlink w:anchor="_Toc67236481" w:history="1">
        <w:r w:rsidR="00D67D62" w:rsidRPr="008A1D28">
          <w:rPr>
            <w:rStyle w:val="Hyperlink"/>
            <w:rFonts w:cstheme="minorHAnsi"/>
            <w:b/>
            <w:bCs/>
            <w:noProof/>
          </w:rPr>
          <w:t>1-</w:t>
        </w:r>
        <w:r w:rsidR="00D67D62">
          <w:rPr>
            <w:rFonts w:cstheme="minorBidi"/>
            <w:noProof/>
          </w:rPr>
          <w:tab/>
        </w:r>
        <w:r w:rsidR="00D67D62" w:rsidRPr="008A1D28">
          <w:rPr>
            <w:rStyle w:val="Hyperlink"/>
            <w:b/>
            <w:bCs/>
            <w:noProof/>
          </w:rPr>
          <w:t>Scope of Bid</w:t>
        </w:r>
        <w:r w:rsidR="00D67D62">
          <w:rPr>
            <w:noProof/>
            <w:webHidden/>
          </w:rPr>
          <w:tab/>
        </w:r>
        <w:r w:rsidR="00D67D62">
          <w:rPr>
            <w:noProof/>
            <w:webHidden/>
          </w:rPr>
          <w:fldChar w:fldCharType="begin"/>
        </w:r>
        <w:r w:rsidR="00D67D62">
          <w:rPr>
            <w:noProof/>
            <w:webHidden/>
          </w:rPr>
          <w:instrText xml:space="preserve"> PAGEREF _Toc67236481 \h </w:instrText>
        </w:r>
        <w:r w:rsidR="00D67D62">
          <w:rPr>
            <w:noProof/>
            <w:webHidden/>
          </w:rPr>
        </w:r>
        <w:r w:rsidR="00D67D62">
          <w:rPr>
            <w:noProof/>
            <w:webHidden/>
          </w:rPr>
          <w:fldChar w:fldCharType="separate"/>
        </w:r>
        <w:r w:rsidR="00A872AF">
          <w:rPr>
            <w:noProof/>
            <w:webHidden/>
          </w:rPr>
          <w:t>5</w:t>
        </w:r>
        <w:r w:rsidR="00D67D62">
          <w:rPr>
            <w:noProof/>
            <w:webHidden/>
          </w:rPr>
          <w:fldChar w:fldCharType="end"/>
        </w:r>
      </w:hyperlink>
    </w:p>
    <w:p w14:paraId="798FACF6" w14:textId="4B8F816E" w:rsidR="00D67D62" w:rsidRDefault="0006570B">
      <w:pPr>
        <w:pStyle w:val="TOC2"/>
        <w:tabs>
          <w:tab w:val="left" w:pos="660"/>
          <w:tab w:val="right" w:leader="dot" w:pos="9170"/>
        </w:tabs>
        <w:rPr>
          <w:rFonts w:cstheme="minorBidi"/>
          <w:noProof/>
        </w:rPr>
      </w:pPr>
      <w:hyperlink w:anchor="_Toc67236482" w:history="1">
        <w:r w:rsidR="00D67D62" w:rsidRPr="008A1D28">
          <w:rPr>
            <w:rStyle w:val="Hyperlink"/>
            <w:rFonts w:cstheme="minorHAnsi"/>
            <w:b/>
            <w:bCs/>
            <w:noProof/>
          </w:rPr>
          <w:t>2-</w:t>
        </w:r>
        <w:r w:rsidR="00D67D62">
          <w:rPr>
            <w:rFonts w:cstheme="minorBidi"/>
            <w:noProof/>
          </w:rPr>
          <w:tab/>
        </w:r>
        <w:r w:rsidR="00D67D62" w:rsidRPr="008A1D28">
          <w:rPr>
            <w:rStyle w:val="Hyperlink"/>
            <w:b/>
            <w:bCs/>
            <w:noProof/>
          </w:rPr>
          <w:t>Parties qualified to apply</w:t>
        </w:r>
        <w:r w:rsidR="00D67D62">
          <w:rPr>
            <w:noProof/>
            <w:webHidden/>
          </w:rPr>
          <w:tab/>
        </w:r>
        <w:r w:rsidR="00D67D62">
          <w:rPr>
            <w:noProof/>
            <w:webHidden/>
          </w:rPr>
          <w:fldChar w:fldCharType="begin"/>
        </w:r>
        <w:r w:rsidR="00D67D62">
          <w:rPr>
            <w:noProof/>
            <w:webHidden/>
          </w:rPr>
          <w:instrText xml:space="preserve"> PAGEREF _Toc67236482 \h </w:instrText>
        </w:r>
        <w:r w:rsidR="00D67D62">
          <w:rPr>
            <w:noProof/>
            <w:webHidden/>
          </w:rPr>
        </w:r>
        <w:r w:rsidR="00D67D62">
          <w:rPr>
            <w:noProof/>
            <w:webHidden/>
          </w:rPr>
          <w:fldChar w:fldCharType="separate"/>
        </w:r>
        <w:r w:rsidR="00A872AF">
          <w:rPr>
            <w:noProof/>
            <w:webHidden/>
          </w:rPr>
          <w:t>7</w:t>
        </w:r>
        <w:r w:rsidR="00D67D62">
          <w:rPr>
            <w:noProof/>
            <w:webHidden/>
          </w:rPr>
          <w:fldChar w:fldCharType="end"/>
        </w:r>
      </w:hyperlink>
    </w:p>
    <w:p w14:paraId="17EB4112" w14:textId="53AE3BE7" w:rsidR="00D67D62" w:rsidRDefault="0006570B">
      <w:pPr>
        <w:pStyle w:val="TOC2"/>
        <w:tabs>
          <w:tab w:val="left" w:pos="660"/>
          <w:tab w:val="right" w:leader="dot" w:pos="9170"/>
        </w:tabs>
        <w:rPr>
          <w:rFonts w:cstheme="minorBidi"/>
          <w:noProof/>
        </w:rPr>
      </w:pPr>
      <w:hyperlink w:anchor="_Toc67236483" w:history="1">
        <w:r w:rsidR="00D67D62" w:rsidRPr="008A1D28">
          <w:rPr>
            <w:rStyle w:val="Hyperlink"/>
            <w:rFonts w:cstheme="minorHAnsi"/>
            <w:b/>
            <w:bCs/>
            <w:noProof/>
          </w:rPr>
          <w:t>3-</w:t>
        </w:r>
        <w:r w:rsidR="00D67D62">
          <w:rPr>
            <w:rFonts w:cstheme="minorBidi"/>
            <w:noProof/>
          </w:rPr>
          <w:tab/>
        </w:r>
        <w:r w:rsidR="00D67D62" w:rsidRPr="008A1D28">
          <w:rPr>
            <w:rStyle w:val="Hyperlink"/>
            <w:b/>
            <w:bCs/>
            <w:noProof/>
          </w:rPr>
          <w:t>Cost of bidding</w:t>
        </w:r>
        <w:r w:rsidR="00D67D62">
          <w:rPr>
            <w:noProof/>
            <w:webHidden/>
          </w:rPr>
          <w:tab/>
        </w:r>
        <w:r w:rsidR="00D67D62">
          <w:rPr>
            <w:noProof/>
            <w:webHidden/>
          </w:rPr>
          <w:fldChar w:fldCharType="begin"/>
        </w:r>
        <w:r w:rsidR="00D67D62">
          <w:rPr>
            <w:noProof/>
            <w:webHidden/>
          </w:rPr>
          <w:instrText xml:space="preserve"> PAGEREF _Toc67236483 \h </w:instrText>
        </w:r>
        <w:r w:rsidR="00D67D62">
          <w:rPr>
            <w:noProof/>
            <w:webHidden/>
          </w:rPr>
        </w:r>
        <w:r w:rsidR="00D67D62">
          <w:rPr>
            <w:noProof/>
            <w:webHidden/>
          </w:rPr>
          <w:fldChar w:fldCharType="separate"/>
        </w:r>
        <w:r w:rsidR="00A872AF">
          <w:rPr>
            <w:noProof/>
            <w:webHidden/>
          </w:rPr>
          <w:t>7</w:t>
        </w:r>
        <w:r w:rsidR="00D67D62">
          <w:rPr>
            <w:noProof/>
            <w:webHidden/>
          </w:rPr>
          <w:fldChar w:fldCharType="end"/>
        </w:r>
      </w:hyperlink>
    </w:p>
    <w:p w14:paraId="372C1200" w14:textId="63EB9570" w:rsidR="00D67D62" w:rsidRDefault="0006570B">
      <w:pPr>
        <w:pStyle w:val="TOC2"/>
        <w:tabs>
          <w:tab w:val="left" w:pos="660"/>
          <w:tab w:val="right" w:leader="dot" w:pos="9170"/>
        </w:tabs>
        <w:rPr>
          <w:rFonts w:cstheme="minorBidi"/>
          <w:noProof/>
        </w:rPr>
      </w:pPr>
      <w:hyperlink w:anchor="_Toc67236484" w:history="1">
        <w:r w:rsidR="00D67D62" w:rsidRPr="008A1D28">
          <w:rPr>
            <w:rStyle w:val="Hyperlink"/>
            <w:rFonts w:cstheme="minorHAnsi"/>
            <w:b/>
            <w:bCs/>
            <w:noProof/>
          </w:rPr>
          <w:t>4-</w:t>
        </w:r>
        <w:r w:rsidR="00D67D62">
          <w:rPr>
            <w:rFonts w:cstheme="minorBidi"/>
            <w:noProof/>
          </w:rPr>
          <w:tab/>
        </w:r>
        <w:r w:rsidR="00D67D62" w:rsidRPr="008A1D28">
          <w:rPr>
            <w:rStyle w:val="Hyperlink"/>
            <w:b/>
            <w:bCs/>
            <w:noProof/>
          </w:rPr>
          <w:t>Bidding documents</w:t>
        </w:r>
        <w:r w:rsidR="00D67D62">
          <w:rPr>
            <w:noProof/>
            <w:webHidden/>
          </w:rPr>
          <w:tab/>
        </w:r>
        <w:r w:rsidR="00D67D62">
          <w:rPr>
            <w:noProof/>
            <w:webHidden/>
          </w:rPr>
          <w:fldChar w:fldCharType="begin"/>
        </w:r>
        <w:r w:rsidR="00D67D62">
          <w:rPr>
            <w:noProof/>
            <w:webHidden/>
          </w:rPr>
          <w:instrText xml:space="preserve"> PAGEREF _Toc67236484 \h </w:instrText>
        </w:r>
        <w:r w:rsidR="00D67D62">
          <w:rPr>
            <w:noProof/>
            <w:webHidden/>
          </w:rPr>
        </w:r>
        <w:r w:rsidR="00D67D62">
          <w:rPr>
            <w:noProof/>
            <w:webHidden/>
          </w:rPr>
          <w:fldChar w:fldCharType="separate"/>
        </w:r>
        <w:r w:rsidR="00A872AF">
          <w:rPr>
            <w:noProof/>
            <w:webHidden/>
          </w:rPr>
          <w:t>7</w:t>
        </w:r>
        <w:r w:rsidR="00D67D62">
          <w:rPr>
            <w:noProof/>
            <w:webHidden/>
          </w:rPr>
          <w:fldChar w:fldCharType="end"/>
        </w:r>
      </w:hyperlink>
    </w:p>
    <w:p w14:paraId="30BB6843" w14:textId="67B8DA67" w:rsidR="00D67D62" w:rsidRDefault="0006570B">
      <w:pPr>
        <w:pStyle w:val="TOC2"/>
        <w:tabs>
          <w:tab w:val="left" w:pos="660"/>
          <w:tab w:val="right" w:leader="dot" w:pos="9170"/>
        </w:tabs>
        <w:rPr>
          <w:rFonts w:cstheme="minorBidi"/>
          <w:noProof/>
        </w:rPr>
      </w:pPr>
      <w:hyperlink w:anchor="_Toc67236485" w:history="1">
        <w:r w:rsidR="00D67D62" w:rsidRPr="008A1D28">
          <w:rPr>
            <w:rStyle w:val="Hyperlink"/>
            <w:rFonts w:cstheme="minorHAnsi"/>
            <w:b/>
            <w:bCs/>
            <w:noProof/>
          </w:rPr>
          <w:t>5-</w:t>
        </w:r>
        <w:r w:rsidR="00D67D62">
          <w:rPr>
            <w:rFonts w:cstheme="minorBidi"/>
            <w:noProof/>
          </w:rPr>
          <w:tab/>
        </w:r>
        <w:r w:rsidR="00D67D62" w:rsidRPr="008A1D28">
          <w:rPr>
            <w:rStyle w:val="Hyperlink"/>
            <w:b/>
            <w:bCs/>
            <w:noProof/>
          </w:rPr>
          <w:t>Clarification on Bidding Documents:</w:t>
        </w:r>
        <w:r w:rsidR="00D67D62">
          <w:rPr>
            <w:noProof/>
            <w:webHidden/>
          </w:rPr>
          <w:tab/>
        </w:r>
        <w:r w:rsidR="00D67D62">
          <w:rPr>
            <w:noProof/>
            <w:webHidden/>
          </w:rPr>
          <w:fldChar w:fldCharType="begin"/>
        </w:r>
        <w:r w:rsidR="00D67D62">
          <w:rPr>
            <w:noProof/>
            <w:webHidden/>
          </w:rPr>
          <w:instrText xml:space="preserve"> PAGEREF _Toc67236485 \h </w:instrText>
        </w:r>
        <w:r w:rsidR="00D67D62">
          <w:rPr>
            <w:noProof/>
            <w:webHidden/>
          </w:rPr>
        </w:r>
        <w:r w:rsidR="00D67D62">
          <w:rPr>
            <w:noProof/>
            <w:webHidden/>
          </w:rPr>
          <w:fldChar w:fldCharType="separate"/>
        </w:r>
        <w:r w:rsidR="00A872AF">
          <w:rPr>
            <w:noProof/>
            <w:webHidden/>
          </w:rPr>
          <w:t>8</w:t>
        </w:r>
        <w:r w:rsidR="00D67D62">
          <w:rPr>
            <w:noProof/>
            <w:webHidden/>
          </w:rPr>
          <w:fldChar w:fldCharType="end"/>
        </w:r>
      </w:hyperlink>
    </w:p>
    <w:p w14:paraId="209B9926" w14:textId="37BE13D6" w:rsidR="00D67D62" w:rsidRDefault="0006570B">
      <w:pPr>
        <w:pStyle w:val="TOC2"/>
        <w:tabs>
          <w:tab w:val="left" w:pos="660"/>
          <w:tab w:val="right" w:leader="dot" w:pos="9170"/>
        </w:tabs>
        <w:rPr>
          <w:rFonts w:cstheme="minorBidi"/>
          <w:noProof/>
        </w:rPr>
      </w:pPr>
      <w:hyperlink w:anchor="_Toc67236486" w:history="1">
        <w:r w:rsidR="00D67D62" w:rsidRPr="008A1D28">
          <w:rPr>
            <w:rStyle w:val="Hyperlink"/>
            <w:rFonts w:cstheme="minorHAnsi"/>
            <w:b/>
            <w:bCs/>
            <w:noProof/>
          </w:rPr>
          <w:t>6-</w:t>
        </w:r>
        <w:r w:rsidR="00D67D62">
          <w:rPr>
            <w:rFonts w:cstheme="minorBidi"/>
            <w:noProof/>
          </w:rPr>
          <w:tab/>
        </w:r>
        <w:r w:rsidR="00D67D62" w:rsidRPr="008A1D28">
          <w:rPr>
            <w:rStyle w:val="Hyperlink"/>
            <w:b/>
            <w:bCs/>
            <w:noProof/>
          </w:rPr>
          <w:t>Amendment to bidding Document:</w:t>
        </w:r>
        <w:r w:rsidR="00D67D62">
          <w:rPr>
            <w:noProof/>
            <w:webHidden/>
          </w:rPr>
          <w:tab/>
        </w:r>
        <w:r w:rsidR="00D67D62">
          <w:rPr>
            <w:noProof/>
            <w:webHidden/>
          </w:rPr>
          <w:fldChar w:fldCharType="begin"/>
        </w:r>
        <w:r w:rsidR="00D67D62">
          <w:rPr>
            <w:noProof/>
            <w:webHidden/>
          </w:rPr>
          <w:instrText xml:space="preserve"> PAGEREF _Toc67236486 \h </w:instrText>
        </w:r>
        <w:r w:rsidR="00D67D62">
          <w:rPr>
            <w:noProof/>
            <w:webHidden/>
          </w:rPr>
        </w:r>
        <w:r w:rsidR="00D67D62">
          <w:rPr>
            <w:noProof/>
            <w:webHidden/>
          </w:rPr>
          <w:fldChar w:fldCharType="separate"/>
        </w:r>
        <w:r w:rsidR="00A872AF">
          <w:rPr>
            <w:noProof/>
            <w:webHidden/>
          </w:rPr>
          <w:t>8</w:t>
        </w:r>
        <w:r w:rsidR="00D67D62">
          <w:rPr>
            <w:noProof/>
            <w:webHidden/>
          </w:rPr>
          <w:fldChar w:fldCharType="end"/>
        </w:r>
      </w:hyperlink>
    </w:p>
    <w:p w14:paraId="0C4F133C" w14:textId="6ABCEE3F" w:rsidR="00D67D62" w:rsidRDefault="0006570B">
      <w:pPr>
        <w:pStyle w:val="TOC2"/>
        <w:tabs>
          <w:tab w:val="left" w:pos="660"/>
          <w:tab w:val="right" w:leader="dot" w:pos="9170"/>
        </w:tabs>
        <w:rPr>
          <w:rFonts w:cstheme="minorBidi"/>
          <w:noProof/>
        </w:rPr>
      </w:pPr>
      <w:hyperlink w:anchor="_Toc67236487" w:history="1">
        <w:r w:rsidR="00D67D62" w:rsidRPr="008A1D28">
          <w:rPr>
            <w:rStyle w:val="Hyperlink"/>
            <w:rFonts w:cstheme="minorHAnsi"/>
            <w:b/>
            <w:bCs/>
            <w:noProof/>
          </w:rPr>
          <w:t>7-</w:t>
        </w:r>
        <w:r w:rsidR="00D67D62">
          <w:rPr>
            <w:rFonts w:cstheme="minorBidi"/>
            <w:noProof/>
          </w:rPr>
          <w:tab/>
        </w:r>
        <w:r w:rsidR="00D67D62" w:rsidRPr="008A1D28">
          <w:rPr>
            <w:rStyle w:val="Hyperlink"/>
            <w:b/>
            <w:bCs/>
            <w:noProof/>
          </w:rPr>
          <w:t>Extension of bids submission date</w:t>
        </w:r>
        <w:r w:rsidR="00D67D62">
          <w:rPr>
            <w:noProof/>
            <w:webHidden/>
          </w:rPr>
          <w:tab/>
        </w:r>
        <w:r w:rsidR="00D67D62">
          <w:rPr>
            <w:noProof/>
            <w:webHidden/>
          </w:rPr>
          <w:fldChar w:fldCharType="begin"/>
        </w:r>
        <w:r w:rsidR="00D67D62">
          <w:rPr>
            <w:noProof/>
            <w:webHidden/>
          </w:rPr>
          <w:instrText xml:space="preserve"> PAGEREF _Toc67236487 \h </w:instrText>
        </w:r>
        <w:r w:rsidR="00D67D62">
          <w:rPr>
            <w:noProof/>
            <w:webHidden/>
          </w:rPr>
        </w:r>
        <w:r w:rsidR="00D67D62">
          <w:rPr>
            <w:noProof/>
            <w:webHidden/>
          </w:rPr>
          <w:fldChar w:fldCharType="separate"/>
        </w:r>
        <w:r w:rsidR="00A872AF">
          <w:rPr>
            <w:noProof/>
            <w:webHidden/>
          </w:rPr>
          <w:t>8</w:t>
        </w:r>
        <w:r w:rsidR="00D67D62">
          <w:rPr>
            <w:noProof/>
            <w:webHidden/>
          </w:rPr>
          <w:fldChar w:fldCharType="end"/>
        </w:r>
      </w:hyperlink>
    </w:p>
    <w:p w14:paraId="50A1A2C3" w14:textId="214F82F2" w:rsidR="00D67D62" w:rsidRDefault="0006570B">
      <w:pPr>
        <w:pStyle w:val="TOC2"/>
        <w:tabs>
          <w:tab w:val="left" w:pos="660"/>
          <w:tab w:val="right" w:leader="dot" w:pos="9170"/>
        </w:tabs>
        <w:rPr>
          <w:rFonts w:cstheme="minorBidi"/>
          <w:noProof/>
        </w:rPr>
      </w:pPr>
      <w:hyperlink w:anchor="_Toc67236488" w:history="1">
        <w:r w:rsidR="00D67D62" w:rsidRPr="008A1D28">
          <w:rPr>
            <w:rStyle w:val="Hyperlink"/>
            <w:rFonts w:cstheme="minorHAnsi"/>
            <w:b/>
            <w:bCs/>
            <w:noProof/>
          </w:rPr>
          <w:t>8-</w:t>
        </w:r>
        <w:r w:rsidR="00D67D62">
          <w:rPr>
            <w:rFonts w:cstheme="minorBidi"/>
            <w:noProof/>
          </w:rPr>
          <w:tab/>
        </w:r>
        <w:r w:rsidR="00D67D62" w:rsidRPr="008A1D28">
          <w:rPr>
            <w:rStyle w:val="Hyperlink"/>
            <w:b/>
            <w:bCs/>
            <w:noProof/>
          </w:rPr>
          <w:t>Offers for Aircraft</w:t>
        </w:r>
        <w:r w:rsidR="00D67D62">
          <w:rPr>
            <w:noProof/>
            <w:webHidden/>
          </w:rPr>
          <w:tab/>
        </w:r>
        <w:r w:rsidR="00D67D62">
          <w:rPr>
            <w:noProof/>
            <w:webHidden/>
          </w:rPr>
          <w:fldChar w:fldCharType="begin"/>
        </w:r>
        <w:r w:rsidR="00D67D62">
          <w:rPr>
            <w:noProof/>
            <w:webHidden/>
          </w:rPr>
          <w:instrText xml:space="preserve"> PAGEREF _Toc67236488 \h </w:instrText>
        </w:r>
        <w:r w:rsidR="00D67D62">
          <w:rPr>
            <w:noProof/>
            <w:webHidden/>
          </w:rPr>
        </w:r>
        <w:r w:rsidR="00D67D62">
          <w:rPr>
            <w:noProof/>
            <w:webHidden/>
          </w:rPr>
          <w:fldChar w:fldCharType="separate"/>
        </w:r>
        <w:r w:rsidR="00A872AF">
          <w:rPr>
            <w:noProof/>
            <w:webHidden/>
          </w:rPr>
          <w:t>8</w:t>
        </w:r>
        <w:r w:rsidR="00D67D62">
          <w:rPr>
            <w:noProof/>
            <w:webHidden/>
          </w:rPr>
          <w:fldChar w:fldCharType="end"/>
        </w:r>
      </w:hyperlink>
    </w:p>
    <w:p w14:paraId="63EDF4FE" w14:textId="1C0477D3" w:rsidR="00D67D62" w:rsidRDefault="0006570B">
      <w:pPr>
        <w:pStyle w:val="TOC2"/>
        <w:tabs>
          <w:tab w:val="left" w:pos="660"/>
          <w:tab w:val="right" w:leader="dot" w:pos="9170"/>
        </w:tabs>
        <w:rPr>
          <w:rFonts w:cstheme="minorBidi"/>
          <w:noProof/>
        </w:rPr>
      </w:pPr>
      <w:hyperlink w:anchor="_Toc67236489" w:history="1">
        <w:r w:rsidR="00D67D62" w:rsidRPr="008A1D28">
          <w:rPr>
            <w:rStyle w:val="Hyperlink"/>
            <w:rFonts w:cstheme="minorHAnsi"/>
            <w:b/>
            <w:bCs/>
            <w:noProof/>
          </w:rPr>
          <w:t>9-</w:t>
        </w:r>
        <w:r w:rsidR="00D67D62">
          <w:rPr>
            <w:rFonts w:cstheme="minorBidi"/>
            <w:noProof/>
          </w:rPr>
          <w:tab/>
        </w:r>
        <w:r w:rsidR="00D67D62" w:rsidRPr="008A1D28">
          <w:rPr>
            <w:rStyle w:val="Hyperlink"/>
            <w:b/>
            <w:bCs/>
            <w:noProof/>
          </w:rPr>
          <w:t>Submission of bids</w:t>
        </w:r>
        <w:r w:rsidR="00D67D62">
          <w:rPr>
            <w:noProof/>
            <w:webHidden/>
          </w:rPr>
          <w:tab/>
        </w:r>
        <w:r w:rsidR="00D67D62">
          <w:rPr>
            <w:noProof/>
            <w:webHidden/>
          </w:rPr>
          <w:fldChar w:fldCharType="begin"/>
        </w:r>
        <w:r w:rsidR="00D67D62">
          <w:rPr>
            <w:noProof/>
            <w:webHidden/>
          </w:rPr>
          <w:instrText xml:space="preserve"> PAGEREF _Toc67236489 \h </w:instrText>
        </w:r>
        <w:r w:rsidR="00D67D62">
          <w:rPr>
            <w:noProof/>
            <w:webHidden/>
          </w:rPr>
        </w:r>
        <w:r w:rsidR="00D67D62">
          <w:rPr>
            <w:noProof/>
            <w:webHidden/>
          </w:rPr>
          <w:fldChar w:fldCharType="separate"/>
        </w:r>
        <w:r w:rsidR="00A872AF">
          <w:rPr>
            <w:noProof/>
            <w:webHidden/>
          </w:rPr>
          <w:t>8</w:t>
        </w:r>
        <w:r w:rsidR="00D67D62">
          <w:rPr>
            <w:noProof/>
            <w:webHidden/>
          </w:rPr>
          <w:fldChar w:fldCharType="end"/>
        </w:r>
      </w:hyperlink>
    </w:p>
    <w:p w14:paraId="3ADCB287" w14:textId="2720A0B6" w:rsidR="00D67D62" w:rsidRDefault="0006570B">
      <w:pPr>
        <w:pStyle w:val="TOC2"/>
        <w:tabs>
          <w:tab w:val="left" w:pos="880"/>
          <w:tab w:val="right" w:leader="dot" w:pos="9170"/>
        </w:tabs>
        <w:rPr>
          <w:rFonts w:cstheme="minorBidi"/>
          <w:noProof/>
        </w:rPr>
      </w:pPr>
      <w:hyperlink w:anchor="_Toc67236490" w:history="1">
        <w:r w:rsidR="00D67D62" w:rsidRPr="008A1D28">
          <w:rPr>
            <w:rStyle w:val="Hyperlink"/>
            <w:rFonts w:cstheme="minorHAnsi"/>
            <w:b/>
            <w:bCs/>
            <w:noProof/>
          </w:rPr>
          <w:t>10-</w:t>
        </w:r>
        <w:r w:rsidR="00D67D62">
          <w:rPr>
            <w:rFonts w:cstheme="minorBidi"/>
            <w:noProof/>
          </w:rPr>
          <w:tab/>
        </w:r>
        <w:r w:rsidR="00D67D62" w:rsidRPr="008A1D28">
          <w:rPr>
            <w:rStyle w:val="Hyperlink"/>
            <w:b/>
            <w:bCs/>
            <w:noProof/>
          </w:rPr>
          <w:t>Tender Procedures</w:t>
        </w:r>
        <w:r w:rsidR="00D67D62">
          <w:rPr>
            <w:noProof/>
            <w:webHidden/>
          </w:rPr>
          <w:tab/>
        </w:r>
        <w:r w:rsidR="00D67D62">
          <w:rPr>
            <w:noProof/>
            <w:webHidden/>
          </w:rPr>
          <w:fldChar w:fldCharType="begin"/>
        </w:r>
        <w:r w:rsidR="00D67D62">
          <w:rPr>
            <w:noProof/>
            <w:webHidden/>
          </w:rPr>
          <w:instrText xml:space="preserve"> PAGEREF _Toc67236490 \h </w:instrText>
        </w:r>
        <w:r w:rsidR="00D67D62">
          <w:rPr>
            <w:noProof/>
            <w:webHidden/>
          </w:rPr>
        </w:r>
        <w:r w:rsidR="00D67D62">
          <w:rPr>
            <w:noProof/>
            <w:webHidden/>
          </w:rPr>
          <w:fldChar w:fldCharType="separate"/>
        </w:r>
        <w:r w:rsidR="00A872AF">
          <w:rPr>
            <w:noProof/>
            <w:webHidden/>
          </w:rPr>
          <w:t>8</w:t>
        </w:r>
        <w:r w:rsidR="00D67D62">
          <w:rPr>
            <w:noProof/>
            <w:webHidden/>
          </w:rPr>
          <w:fldChar w:fldCharType="end"/>
        </w:r>
      </w:hyperlink>
    </w:p>
    <w:p w14:paraId="3FB9C15B" w14:textId="18D51171" w:rsidR="00D67D62" w:rsidRDefault="0006570B">
      <w:pPr>
        <w:pStyle w:val="TOC2"/>
        <w:tabs>
          <w:tab w:val="left" w:pos="880"/>
          <w:tab w:val="right" w:leader="dot" w:pos="9170"/>
        </w:tabs>
        <w:rPr>
          <w:rFonts w:cstheme="minorBidi"/>
          <w:noProof/>
        </w:rPr>
      </w:pPr>
      <w:hyperlink w:anchor="_Toc67236491" w:history="1">
        <w:r w:rsidR="00D67D62" w:rsidRPr="008A1D28">
          <w:rPr>
            <w:rStyle w:val="Hyperlink"/>
            <w:rFonts w:cstheme="minorHAnsi"/>
            <w:b/>
            <w:bCs/>
            <w:noProof/>
          </w:rPr>
          <w:t>11-</w:t>
        </w:r>
        <w:r w:rsidR="00D67D62">
          <w:rPr>
            <w:rFonts w:cstheme="minorBidi"/>
            <w:noProof/>
          </w:rPr>
          <w:tab/>
        </w:r>
        <w:r w:rsidR="00D67D62" w:rsidRPr="008A1D28">
          <w:rPr>
            <w:rStyle w:val="Hyperlink"/>
            <w:b/>
            <w:bCs/>
            <w:noProof/>
          </w:rPr>
          <w:t>Technical Bid:</w:t>
        </w:r>
        <w:r w:rsidR="00D67D62">
          <w:rPr>
            <w:noProof/>
            <w:webHidden/>
          </w:rPr>
          <w:tab/>
        </w:r>
        <w:r w:rsidR="00D67D62">
          <w:rPr>
            <w:noProof/>
            <w:webHidden/>
          </w:rPr>
          <w:fldChar w:fldCharType="begin"/>
        </w:r>
        <w:r w:rsidR="00D67D62">
          <w:rPr>
            <w:noProof/>
            <w:webHidden/>
          </w:rPr>
          <w:instrText xml:space="preserve"> PAGEREF _Toc67236491 \h </w:instrText>
        </w:r>
        <w:r w:rsidR="00D67D62">
          <w:rPr>
            <w:noProof/>
            <w:webHidden/>
          </w:rPr>
        </w:r>
        <w:r w:rsidR="00D67D62">
          <w:rPr>
            <w:noProof/>
            <w:webHidden/>
          </w:rPr>
          <w:fldChar w:fldCharType="separate"/>
        </w:r>
        <w:r w:rsidR="00A872AF">
          <w:rPr>
            <w:noProof/>
            <w:webHidden/>
          </w:rPr>
          <w:t>9</w:t>
        </w:r>
        <w:r w:rsidR="00D67D62">
          <w:rPr>
            <w:noProof/>
            <w:webHidden/>
          </w:rPr>
          <w:fldChar w:fldCharType="end"/>
        </w:r>
      </w:hyperlink>
    </w:p>
    <w:p w14:paraId="543B9181" w14:textId="58D3682D" w:rsidR="00D67D62" w:rsidRDefault="0006570B">
      <w:pPr>
        <w:pStyle w:val="TOC2"/>
        <w:tabs>
          <w:tab w:val="left" w:pos="880"/>
          <w:tab w:val="right" w:leader="dot" w:pos="9170"/>
        </w:tabs>
        <w:rPr>
          <w:rFonts w:cstheme="minorBidi"/>
          <w:noProof/>
        </w:rPr>
      </w:pPr>
      <w:hyperlink w:anchor="_Toc67236492" w:history="1">
        <w:r w:rsidR="00D67D62" w:rsidRPr="008A1D28">
          <w:rPr>
            <w:rStyle w:val="Hyperlink"/>
            <w:rFonts w:cstheme="minorHAnsi"/>
            <w:b/>
            <w:bCs/>
            <w:noProof/>
          </w:rPr>
          <w:t>12-</w:t>
        </w:r>
        <w:r w:rsidR="00D67D62">
          <w:rPr>
            <w:rFonts w:cstheme="minorBidi"/>
            <w:noProof/>
          </w:rPr>
          <w:tab/>
        </w:r>
        <w:r w:rsidR="00D67D62" w:rsidRPr="008A1D28">
          <w:rPr>
            <w:rStyle w:val="Hyperlink"/>
            <w:b/>
            <w:bCs/>
            <w:noProof/>
          </w:rPr>
          <w:t>Bidder (Lessor) Profile:</w:t>
        </w:r>
        <w:r w:rsidR="00D67D62">
          <w:rPr>
            <w:noProof/>
            <w:webHidden/>
          </w:rPr>
          <w:tab/>
        </w:r>
        <w:r w:rsidR="00D67D62">
          <w:rPr>
            <w:noProof/>
            <w:webHidden/>
          </w:rPr>
          <w:fldChar w:fldCharType="begin"/>
        </w:r>
        <w:r w:rsidR="00D67D62">
          <w:rPr>
            <w:noProof/>
            <w:webHidden/>
          </w:rPr>
          <w:instrText xml:space="preserve"> PAGEREF _Toc67236492 \h </w:instrText>
        </w:r>
        <w:r w:rsidR="00D67D62">
          <w:rPr>
            <w:noProof/>
            <w:webHidden/>
          </w:rPr>
        </w:r>
        <w:r w:rsidR="00D67D62">
          <w:rPr>
            <w:noProof/>
            <w:webHidden/>
          </w:rPr>
          <w:fldChar w:fldCharType="separate"/>
        </w:r>
        <w:r w:rsidR="00A872AF">
          <w:rPr>
            <w:noProof/>
            <w:webHidden/>
          </w:rPr>
          <w:t>9</w:t>
        </w:r>
        <w:r w:rsidR="00D67D62">
          <w:rPr>
            <w:noProof/>
            <w:webHidden/>
          </w:rPr>
          <w:fldChar w:fldCharType="end"/>
        </w:r>
      </w:hyperlink>
    </w:p>
    <w:p w14:paraId="0C49ECB7" w14:textId="460AC624" w:rsidR="00D67D62" w:rsidRDefault="0006570B">
      <w:pPr>
        <w:pStyle w:val="TOC2"/>
        <w:tabs>
          <w:tab w:val="left" w:pos="880"/>
          <w:tab w:val="right" w:leader="dot" w:pos="9170"/>
        </w:tabs>
        <w:rPr>
          <w:rFonts w:cstheme="minorBidi"/>
          <w:noProof/>
        </w:rPr>
      </w:pPr>
      <w:hyperlink w:anchor="_Toc67236493" w:history="1">
        <w:r w:rsidR="00D67D62" w:rsidRPr="008A1D28">
          <w:rPr>
            <w:rStyle w:val="Hyperlink"/>
            <w:rFonts w:cstheme="minorHAnsi"/>
            <w:b/>
            <w:bCs/>
            <w:noProof/>
          </w:rPr>
          <w:t>13-</w:t>
        </w:r>
        <w:r w:rsidR="00D67D62">
          <w:rPr>
            <w:rFonts w:cstheme="minorBidi"/>
            <w:noProof/>
          </w:rPr>
          <w:tab/>
        </w:r>
        <w:r w:rsidR="00D67D62" w:rsidRPr="008A1D28">
          <w:rPr>
            <w:rStyle w:val="Hyperlink"/>
            <w:b/>
            <w:bCs/>
            <w:noProof/>
          </w:rPr>
          <w:t>Multiple Technical Information:</w:t>
        </w:r>
        <w:r w:rsidR="00D67D62">
          <w:rPr>
            <w:noProof/>
            <w:webHidden/>
          </w:rPr>
          <w:tab/>
        </w:r>
        <w:r w:rsidR="00D67D62">
          <w:rPr>
            <w:noProof/>
            <w:webHidden/>
          </w:rPr>
          <w:fldChar w:fldCharType="begin"/>
        </w:r>
        <w:r w:rsidR="00D67D62">
          <w:rPr>
            <w:noProof/>
            <w:webHidden/>
          </w:rPr>
          <w:instrText xml:space="preserve"> PAGEREF _Toc67236493 \h </w:instrText>
        </w:r>
        <w:r w:rsidR="00D67D62">
          <w:rPr>
            <w:noProof/>
            <w:webHidden/>
          </w:rPr>
        </w:r>
        <w:r w:rsidR="00D67D62">
          <w:rPr>
            <w:noProof/>
            <w:webHidden/>
          </w:rPr>
          <w:fldChar w:fldCharType="separate"/>
        </w:r>
        <w:r w:rsidR="00A872AF">
          <w:rPr>
            <w:noProof/>
            <w:webHidden/>
          </w:rPr>
          <w:t>9</w:t>
        </w:r>
        <w:r w:rsidR="00D67D62">
          <w:rPr>
            <w:noProof/>
            <w:webHidden/>
          </w:rPr>
          <w:fldChar w:fldCharType="end"/>
        </w:r>
      </w:hyperlink>
    </w:p>
    <w:p w14:paraId="0B0ADCB6" w14:textId="523AC9F5" w:rsidR="00D67D62" w:rsidRDefault="0006570B">
      <w:pPr>
        <w:pStyle w:val="TOC2"/>
        <w:tabs>
          <w:tab w:val="left" w:pos="880"/>
          <w:tab w:val="right" w:leader="dot" w:pos="9170"/>
        </w:tabs>
        <w:rPr>
          <w:rFonts w:cstheme="minorBidi"/>
          <w:noProof/>
        </w:rPr>
      </w:pPr>
      <w:hyperlink w:anchor="_Toc67236494" w:history="1">
        <w:r w:rsidR="00D67D62" w:rsidRPr="008A1D28">
          <w:rPr>
            <w:rStyle w:val="Hyperlink"/>
            <w:rFonts w:cstheme="minorHAnsi"/>
            <w:b/>
            <w:bCs/>
            <w:noProof/>
          </w:rPr>
          <w:t>14-</w:t>
        </w:r>
        <w:r w:rsidR="00D67D62">
          <w:rPr>
            <w:rFonts w:cstheme="minorBidi"/>
            <w:noProof/>
          </w:rPr>
          <w:tab/>
        </w:r>
        <w:r w:rsidR="00D67D62" w:rsidRPr="008A1D28">
          <w:rPr>
            <w:rStyle w:val="Hyperlink"/>
            <w:b/>
            <w:bCs/>
            <w:noProof/>
          </w:rPr>
          <w:t>Form of Bid:</w:t>
        </w:r>
        <w:r w:rsidR="00D67D62">
          <w:rPr>
            <w:noProof/>
            <w:webHidden/>
          </w:rPr>
          <w:tab/>
        </w:r>
        <w:r w:rsidR="00D67D62">
          <w:rPr>
            <w:noProof/>
            <w:webHidden/>
          </w:rPr>
          <w:fldChar w:fldCharType="begin"/>
        </w:r>
        <w:r w:rsidR="00D67D62">
          <w:rPr>
            <w:noProof/>
            <w:webHidden/>
          </w:rPr>
          <w:instrText xml:space="preserve"> PAGEREF _Toc67236494 \h </w:instrText>
        </w:r>
        <w:r w:rsidR="00D67D62">
          <w:rPr>
            <w:noProof/>
            <w:webHidden/>
          </w:rPr>
        </w:r>
        <w:r w:rsidR="00D67D62">
          <w:rPr>
            <w:noProof/>
            <w:webHidden/>
          </w:rPr>
          <w:fldChar w:fldCharType="separate"/>
        </w:r>
        <w:r w:rsidR="00A872AF">
          <w:rPr>
            <w:noProof/>
            <w:webHidden/>
          </w:rPr>
          <w:t>9</w:t>
        </w:r>
        <w:r w:rsidR="00D67D62">
          <w:rPr>
            <w:noProof/>
            <w:webHidden/>
          </w:rPr>
          <w:fldChar w:fldCharType="end"/>
        </w:r>
      </w:hyperlink>
    </w:p>
    <w:p w14:paraId="3AC1D662" w14:textId="4582CC7C" w:rsidR="00D67D62" w:rsidRDefault="0006570B">
      <w:pPr>
        <w:pStyle w:val="TOC2"/>
        <w:tabs>
          <w:tab w:val="left" w:pos="880"/>
          <w:tab w:val="right" w:leader="dot" w:pos="9170"/>
        </w:tabs>
        <w:rPr>
          <w:rFonts w:cstheme="minorBidi"/>
          <w:noProof/>
        </w:rPr>
      </w:pPr>
      <w:hyperlink w:anchor="_Toc67236495" w:history="1">
        <w:r w:rsidR="00D67D62" w:rsidRPr="008A1D28">
          <w:rPr>
            <w:rStyle w:val="Hyperlink"/>
            <w:rFonts w:cstheme="minorHAnsi"/>
            <w:b/>
            <w:bCs/>
            <w:noProof/>
          </w:rPr>
          <w:t>15-</w:t>
        </w:r>
        <w:r w:rsidR="00D67D62">
          <w:rPr>
            <w:rFonts w:cstheme="minorBidi"/>
            <w:noProof/>
          </w:rPr>
          <w:tab/>
        </w:r>
        <w:r w:rsidR="00D67D62" w:rsidRPr="008A1D28">
          <w:rPr>
            <w:rStyle w:val="Hyperlink"/>
            <w:b/>
            <w:bCs/>
            <w:noProof/>
          </w:rPr>
          <w:t>Integrity pact:</w:t>
        </w:r>
        <w:r w:rsidR="00D67D62">
          <w:rPr>
            <w:noProof/>
            <w:webHidden/>
          </w:rPr>
          <w:tab/>
        </w:r>
        <w:r w:rsidR="00D67D62">
          <w:rPr>
            <w:noProof/>
            <w:webHidden/>
          </w:rPr>
          <w:fldChar w:fldCharType="begin"/>
        </w:r>
        <w:r w:rsidR="00D67D62">
          <w:rPr>
            <w:noProof/>
            <w:webHidden/>
          </w:rPr>
          <w:instrText xml:space="preserve"> PAGEREF _Toc67236495 \h </w:instrText>
        </w:r>
        <w:r w:rsidR="00D67D62">
          <w:rPr>
            <w:noProof/>
            <w:webHidden/>
          </w:rPr>
        </w:r>
        <w:r w:rsidR="00D67D62">
          <w:rPr>
            <w:noProof/>
            <w:webHidden/>
          </w:rPr>
          <w:fldChar w:fldCharType="separate"/>
        </w:r>
        <w:r w:rsidR="00A872AF">
          <w:rPr>
            <w:noProof/>
            <w:webHidden/>
          </w:rPr>
          <w:t>9</w:t>
        </w:r>
        <w:r w:rsidR="00D67D62">
          <w:rPr>
            <w:noProof/>
            <w:webHidden/>
          </w:rPr>
          <w:fldChar w:fldCharType="end"/>
        </w:r>
      </w:hyperlink>
    </w:p>
    <w:p w14:paraId="394A4425" w14:textId="78EE301E" w:rsidR="00D67D62" w:rsidRDefault="0006570B">
      <w:pPr>
        <w:pStyle w:val="TOC2"/>
        <w:tabs>
          <w:tab w:val="left" w:pos="880"/>
          <w:tab w:val="right" w:leader="dot" w:pos="9170"/>
        </w:tabs>
        <w:rPr>
          <w:rFonts w:cstheme="minorBidi"/>
          <w:noProof/>
        </w:rPr>
      </w:pPr>
      <w:hyperlink w:anchor="_Toc67236496" w:history="1">
        <w:r w:rsidR="00D67D62" w:rsidRPr="008A1D28">
          <w:rPr>
            <w:rStyle w:val="Hyperlink"/>
            <w:rFonts w:cstheme="minorHAnsi"/>
            <w:b/>
            <w:bCs/>
            <w:noProof/>
          </w:rPr>
          <w:t>16-</w:t>
        </w:r>
        <w:r w:rsidR="00D67D62">
          <w:rPr>
            <w:rFonts w:cstheme="minorBidi"/>
            <w:noProof/>
          </w:rPr>
          <w:tab/>
        </w:r>
        <w:r w:rsidR="00D67D62" w:rsidRPr="008A1D28">
          <w:rPr>
            <w:rStyle w:val="Hyperlink"/>
            <w:b/>
            <w:bCs/>
            <w:noProof/>
          </w:rPr>
          <w:t>Product / Spare Support Package:</w:t>
        </w:r>
        <w:r w:rsidR="00D67D62">
          <w:rPr>
            <w:noProof/>
            <w:webHidden/>
          </w:rPr>
          <w:tab/>
        </w:r>
        <w:r w:rsidR="00D67D62">
          <w:rPr>
            <w:noProof/>
            <w:webHidden/>
          </w:rPr>
          <w:fldChar w:fldCharType="begin"/>
        </w:r>
        <w:r w:rsidR="00D67D62">
          <w:rPr>
            <w:noProof/>
            <w:webHidden/>
          </w:rPr>
          <w:instrText xml:space="preserve"> PAGEREF _Toc67236496 \h </w:instrText>
        </w:r>
        <w:r w:rsidR="00D67D62">
          <w:rPr>
            <w:noProof/>
            <w:webHidden/>
          </w:rPr>
        </w:r>
        <w:r w:rsidR="00D67D62">
          <w:rPr>
            <w:noProof/>
            <w:webHidden/>
          </w:rPr>
          <w:fldChar w:fldCharType="separate"/>
        </w:r>
        <w:r w:rsidR="00A872AF">
          <w:rPr>
            <w:noProof/>
            <w:webHidden/>
          </w:rPr>
          <w:t>9</w:t>
        </w:r>
        <w:r w:rsidR="00D67D62">
          <w:rPr>
            <w:noProof/>
            <w:webHidden/>
          </w:rPr>
          <w:fldChar w:fldCharType="end"/>
        </w:r>
      </w:hyperlink>
    </w:p>
    <w:p w14:paraId="71251169" w14:textId="21DCB6AF" w:rsidR="00D67D62" w:rsidRDefault="0006570B">
      <w:pPr>
        <w:pStyle w:val="TOC2"/>
        <w:tabs>
          <w:tab w:val="left" w:pos="880"/>
          <w:tab w:val="right" w:leader="dot" w:pos="9170"/>
        </w:tabs>
        <w:rPr>
          <w:rFonts w:cstheme="minorBidi"/>
          <w:noProof/>
        </w:rPr>
      </w:pPr>
      <w:hyperlink w:anchor="_Toc67236497" w:history="1">
        <w:r w:rsidR="00D67D62" w:rsidRPr="008A1D28">
          <w:rPr>
            <w:rStyle w:val="Hyperlink"/>
            <w:rFonts w:cstheme="minorHAnsi"/>
            <w:b/>
            <w:bCs/>
            <w:noProof/>
          </w:rPr>
          <w:t>17-</w:t>
        </w:r>
        <w:r w:rsidR="00D67D62">
          <w:rPr>
            <w:rFonts w:cstheme="minorBidi"/>
            <w:noProof/>
          </w:rPr>
          <w:tab/>
        </w:r>
        <w:r w:rsidR="00D67D62" w:rsidRPr="008A1D28">
          <w:rPr>
            <w:rStyle w:val="Hyperlink"/>
            <w:b/>
            <w:bCs/>
            <w:noProof/>
          </w:rPr>
          <w:t>Financial Bid:</w:t>
        </w:r>
        <w:r w:rsidR="00D67D62">
          <w:rPr>
            <w:noProof/>
            <w:webHidden/>
          </w:rPr>
          <w:tab/>
        </w:r>
        <w:r w:rsidR="00D67D62">
          <w:rPr>
            <w:noProof/>
            <w:webHidden/>
          </w:rPr>
          <w:fldChar w:fldCharType="begin"/>
        </w:r>
        <w:r w:rsidR="00D67D62">
          <w:rPr>
            <w:noProof/>
            <w:webHidden/>
          </w:rPr>
          <w:instrText xml:space="preserve"> PAGEREF _Toc67236497 \h </w:instrText>
        </w:r>
        <w:r w:rsidR="00D67D62">
          <w:rPr>
            <w:noProof/>
            <w:webHidden/>
          </w:rPr>
        </w:r>
        <w:r w:rsidR="00D67D62">
          <w:rPr>
            <w:noProof/>
            <w:webHidden/>
          </w:rPr>
          <w:fldChar w:fldCharType="separate"/>
        </w:r>
        <w:r w:rsidR="00A872AF">
          <w:rPr>
            <w:noProof/>
            <w:webHidden/>
          </w:rPr>
          <w:t>9</w:t>
        </w:r>
        <w:r w:rsidR="00D67D62">
          <w:rPr>
            <w:noProof/>
            <w:webHidden/>
          </w:rPr>
          <w:fldChar w:fldCharType="end"/>
        </w:r>
      </w:hyperlink>
    </w:p>
    <w:p w14:paraId="3619DE69" w14:textId="12BEDB40" w:rsidR="00D67D62" w:rsidRDefault="0006570B">
      <w:pPr>
        <w:pStyle w:val="TOC2"/>
        <w:tabs>
          <w:tab w:val="left" w:pos="880"/>
          <w:tab w:val="right" w:leader="dot" w:pos="9170"/>
        </w:tabs>
        <w:rPr>
          <w:rFonts w:cstheme="minorBidi"/>
          <w:noProof/>
        </w:rPr>
      </w:pPr>
      <w:hyperlink w:anchor="_Toc67236498" w:history="1">
        <w:r w:rsidR="00D67D62" w:rsidRPr="008A1D28">
          <w:rPr>
            <w:rStyle w:val="Hyperlink"/>
            <w:rFonts w:cstheme="minorHAnsi"/>
            <w:b/>
            <w:bCs/>
            <w:noProof/>
          </w:rPr>
          <w:t>18-</w:t>
        </w:r>
        <w:r w:rsidR="00D67D62">
          <w:rPr>
            <w:rFonts w:cstheme="minorBidi"/>
            <w:noProof/>
          </w:rPr>
          <w:tab/>
        </w:r>
        <w:r w:rsidR="00D67D62" w:rsidRPr="008A1D28">
          <w:rPr>
            <w:rStyle w:val="Hyperlink"/>
            <w:b/>
            <w:bCs/>
            <w:noProof/>
          </w:rPr>
          <w:t>Bid related details:</w:t>
        </w:r>
        <w:r w:rsidR="00D67D62">
          <w:rPr>
            <w:noProof/>
            <w:webHidden/>
          </w:rPr>
          <w:tab/>
        </w:r>
        <w:r w:rsidR="00D67D62">
          <w:rPr>
            <w:noProof/>
            <w:webHidden/>
          </w:rPr>
          <w:fldChar w:fldCharType="begin"/>
        </w:r>
        <w:r w:rsidR="00D67D62">
          <w:rPr>
            <w:noProof/>
            <w:webHidden/>
          </w:rPr>
          <w:instrText xml:space="preserve"> PAGEREF _Toc67236498 \h </w:instrText>
        </w:r>
        <w:r w:rsidR="00D67D62">
          <w:rPr>
            <w:noProof/>
            <w:webHidden/>
          </w:rPr>
        </w:r>
        <w:r w:rsidR="00D67D62">
          <w:rPr>
            <w:noProof/>
            <w:webHidden/>
          </w:rPr>
          <w:fldChar w:fldCharType="separate"/>
        </w:r>
        <w:r w:rsidR="00A872AF">
          <w:rPr>
            <w:noProof/>
            <w:webHidden/>
          </w:rPr>
          <w:t>9</w:t>
        </w:r>
        <w:r w:rsidR="00D67D62">
          <w:rPr>
            <w:noProof/>
            <w:webHidden/>
          </w:rPr>
          <w:fldChar w:fldCharType="end"/>
        </w:r>
      </w:hyperlink>
    </w:p>
    <w:p w14:paraId="19761FF7" w14:textId="470B57A1" w:rsidR="00D67D62" w:rsidRDefault="0006570B">
      <w:pPr>
        <w:pStyle w:val="TOC3"/>
        <w:tabs>
          <w:tab w:val="left" w:pos="880"/>
          <w:tab w:val="right" w:leader="dot" w:pos="9170"/>
        </w:tabs>
        <w:rPr>
          <w:rFonts w:cstheme="minorBidi"/>
          <w:noProof/>
        </w:rPr>
      </w:pPr>
      <w:hyperlink w:anchor="_Toc67236499" w:history="1">
        <w:r w:rsidR="00D67D62" w:rsidRPr="008A1D28">
          <w:rPr>
            <w:rStyle w:val="Hyperlink"/>
            <w:b/>
            <w:noProof/>
          </w:rPr>
          <w:t>I)</w:t>
        </w:r>
        <w:r w:rsidR="00D67D62">
          <w:rPr>
            <w:rFonts w:cstheme="minorBidi"/>
            <w:noProof/>
          </w:rPr>
          <w:tab/>
        </w:r>
        <w:r w:rsidR="00D67D62" w:rsidRPr="008A1D28">
          <w:rPr>
            <w:rStyle w:val="Hyperlink"/>
            <w:b/>
            <w:bCs/>
            <w:noProof/>
          </w:rPr>
          <w:t>Currency of Bid</w:t>
        </w:r>
        <w:r w:rsidR="00D67D62" w:rsidRPr="008A1D28">
          <w:rPr>
            <w:rStyle w:val="Hyperlink"/>
            <w:noProof/>
          </w:rPr>
          <w:t>:</w:t>
        </w:r>
        <w:r w:rsidR="00D67D62">
          <w:rPr>
            <w:noProof/>
            <w:webHidden/>
          </w:rPr>
          <w:tab/>
        </w:r>
        <w:r w:rsidR="00D67D62">
          <w:rPr>
            <w:noProof/>
            <w:webHidden/>
          </w:rPr>
          <w:fldChar w:fldCharType="begin"/>
        </w:r>
        <w:r w:rsidR="00D67D62">
          <w:rPr>
            <w:noProof/>
            <w:webHidden/>
          </w:rPr>
          <w:instrText xml:space="preserve"> PAGEREF _Toc67236499 \h </w:instrText>
        </w:r>
        <w:r w:rsidR="00D67D62">
          <w:rPr>
            <w:noProof/>
            <w:webHidden/>
          </w:rPr>
        </w:r>
        <w:r w:rsidR="00D67D62">
          <w:rPr>
            <w:noProof/>
            <w:webHidden/>
          </w:rPr>
          <w:fldChar w:fldCharType="separate"/>
        </w:r>
        <w:r w:rsidR="00A872AF">
          <w:rPr>
            <w:noProof/>
            <w:webHidden/>
          </w:rPr>
          <w:t>9</w:t>
        </w:r>
        <w:r w:rsidR="00D67D62">
          <w:rPr>
            <w:noProof/>
            <w:webHidden/>
          </w:rPr>
          <w:fldChar w:fldCharType="end"/>
        </w:r>
      </w:hyperlink>
    </w:p>
    <w:p w14:paraId="63B4F496" w14:textId="03E93326" w:rsidR="00D67D62" w:rsidRDefault="0006570B">
      <w:pPr>
        <w:pStyle w:val="TOC3"/>
        <w:tabs>
          <w:tab w:val="left" w:pos="880"/>
          <w:tab w:val="right" w:leader="dot" w:pos="9170"/>
        </w:tabs>
        <w:rPr>
          <w:rFonts w:cstheme="minorBidi"/>
          <w:noProof/>
        </w:rPr>
      </w:pPr>
      <w:hyperlink w:anchor="_Toc67236500" w:history="1">
        <w:r w:rsidR="00D67D62" w:rsidRPr="008A1D28">
          <w:rPr>
            <w:rStyle w:val="Hyperlink"/>
            <w:b/>
            <w:noProof/>
          </w:rPr>
          <w:t>II)</w:t>
        </w:r>
        <w:r w:rsidR="00D67D62">
          <w:rPr>
            <w:rFonts w:cstheme="minorBidi"/>
            <w:noProof/>
          </w:rPr>
          <w:tab/>
        </w:r>
        <w:r w:rsidR="00D67D62" w:rsidRPr="008A1D28">
          <w:rPr>
            <w:rStyle w:val="Hyperlink"/>
            <w:b/>
            <w:bCs/>
            <w:noProof/>
          </w:rPr>
          <w:t>Bid Validity:</w:t>
        </w:r>
        <w:r w:rsidR="00D67D62">
          <w:rPr>
            <w:noProof/>
            <w:webHidden/>
          </w:rPr>
          <w:tab/>
        </w:r>
        <w:r w:rsidR="00D67D62">
          <w:rPr>
            <w:noProof/>
            <w:webHidden/>
          </w:rPr>
          <w:fldChar w:fldCharType="begin"/>
        </w:r>
        <w:r w:rsidR="00D67D62">
          <w:rPr>
            <w:noProof/>
            <w:webHidden/>
          </w:rPr>
          <w:instrText xml:space="preserve"> PAGEREF _Toc67236500 \h </w:instrText>
        </w:r>
        <w:r w:rsidR="00D67D62">
          <w:rPr>
            <w:noProof/>
            <w:webHidden/>
          </w:rPr>
        </w:r>
        <w:r w:rsidR="00D67D62">
          <w:rPr>
            <w:noProof/>
            <w:webHidden/>
          </w:rPr>
          <w:fldChar w:fldCharType="separate"/>
        </w:r>
        <w:r w:rsidR="00A872AF">
          <w:rPr>
            <w:noProof/>
            <w:webHidden/>
          </w:rPr>
          <w:t>9</w:t>
        </w:r>
        <w:r w:rsidR="00D67D62">
          <w:rPr>
            <w:noProof/>
            <w:webHidden/>
          </w:rPr>
          <w:fldChar w:fldCharType="end"/>
        </w:r>
      </w:hyperlink>
    </w:p>
    <w:p w14:paraId="3017FEA0" w14:textId="7702A6A0" w:rsidR="00D67D62" w:rsidRDefault="0006570B">
      <w:pPr>
        <w:pStyle w:val="TOC3"/>
        <w:tabs>
          <w:tab w:val="left" w:pos="1100"/>
          <w:tab w:val="right" w:leader="dot" w:pos="9170"/>
        </w:tabs>
        <w:rPr>
          <w:rFonts w:cstheme="minorBidi"/>
          <w:noProof/>
        </w:rPr>
      </w:pPr>
      <w:hyperlink w:anchor="_Toc67236501" w:history="1">
        <w:r w:rsidR="00D67D62" w:rsidRPr="008A1D28">
          <w:rPr>
            <w:rStyle w:val="Hyperlink"/>
            <w:b/>
            <w:noProof/>
          </w:rPr>
          <w:t>III)</w:t>
        </w:r>
        <w:r w:rsidR="00D67D62">
          <w:rPr>
            <w:rFonts w:cstheme="minorBidi"/>
            <w:noProof/>
          </w:rPr>
          <w:tab/>
        </w:r>
        <w:r w:rsidR="00D67D62" w:rsidRPr="008A1D28">
          <w:rPr>
            <w:rStyle w:val="Hyperlink"/>
            <w:b/>
            <w:bCs/>
            <w:noProof/>
          </w:rPr>
          <w:t>Language of Bids:</w:t>
        </w:r>
        <w:r w:rsidR="00D67D62">
          <w:rPr>
            <w:noProof/>
            <w:webHidden/>
          </w:rPr>
          <w:tab/>
        </w:r>
        <w:r w:rsidR="00D67D62">
          <w:rPr>
            <w:noProof/>
            <w:webHidden/>
          </w:rPr>
          <w:fldChar w:fldCharType="begin"/>
        </w:r>
        <w:r w:rsidR="00D67D62">
          <w:rPr>
            <w:noProof/>
            <w:webHidden/>
          </w:rPr>
          <w:instrText xml:space="preserve"> PAGEREF _Toc67236501 \h </w:instrText>
        </w:r>
        <w:r w:rsidR="00D67D62">
          <w:rPr>
            <w:noProof/>
            <w:webHidden/>
          </w:rPr>
        </w:r>
        <w:r w:rsidR="00D67D62">
          <w:rPr>
            <w:noProof/>
            <w:webHidden/>
          </w:rPr>
          <w:fldChar w:fldCharType="separate"/>
        </w:r>
        <w:r w:rsidR="00A872AF">
          <w:rPr>
            <w:noProof/>
            <w:webHidden/>
          </w:rPr>
          <w:t>9</w:t>
        </w:r>
        <w:r w:rsidR="00D67D62">
          <w:rPr>
            <w:noProof/>
            <w:webHidden/>
          </w:rPr>
          <w:fldChar w:fldCharType="end"/>
        </w:r>
      </w:hyperlink>
    </w:p>
    <w:p w14:paraId="23901BB0" w14:textId="328EC420" w:rsidR="00D67D62" w:rsidRDefault="0006570B">
      <w:pPr>
        <w:pStyle w:val="TOC3"/>
        <w:tabs>
          <w:tab w:val="left" w:pos="1100"/>
          <w:tab w:val="right" w:leader="dot" w:pos="9170"/>
        </w:tabs>
        <w:rPr>
          <w:rFonts w:cstheme="minorBidi"/>
          <w:noProof/>
        </w:rPr>
      </w:pPr>
      <w:hyperlink w:anchor="_Toc67236502" w:history="1">
        <w:r w:rsidR="00D67D62" w:rsidRPr="008A1D28">
          <w:rPr>
            <w:rStyle w:val="Hyperlink"/>
            <w:b/>
            <w:bCs/>
            <w:noProof/>
          </w:rPr>
          <w:t>IV)</w:t>
        </w:r>
        <w:r w:rsidR="00D67D62">
          <w:rPr>
            <w:rFonts w:cstheme="minorBidi"/>
            <w:noProof/>
          </w:rPr>
          <w:tab/>
        </w:r>
        <w:r w:rsidR="00D67D62" w:rsidRPr="008A1D28">
          <w:rPr>
            <w:rStyle w:val="Hyperlink"/>
            <w:b/>
            <w:bCs/>
            <w:noProof/>
          </w:rPr>
          <w:t>Format and signing of bids:</w:t>
        </w:r>
        <w:r w:rsidR="00D67D62">
          <w:rPr>
            <w:noProof/>
            <w:webHidden/>
          </w:rPr>
          <w:tab/>
        </w:r>
        <w:r w:rsidR="00D67D62">
          <w:rPr>
            <w:noProof/>
            <w:webHidden/>
          </w:rPr>
          <w:fldChar w:fldCharType="begin"/>
        </w:r>
        <w:r w:rsidR="00D67D62">
          <w:rPr>
            <w:noProof/>
            <w:webHidden/>
          </w:rPr>
          <w:instrText xml:space="preserve"> PAGEREF _Toc67236502 \h </w:instrText>
        </w:r>
        <w:r w:rsidR="00D67D62">
          <w:rPr>
            <w:noProof/>
            <w:webHidden/>
          </w:rPr>
        </w:r>
        <w:r w:rsidR="00D67D62">
          <w:rPr>
            <w:noProof/>
            <w:webHidden/>
          </w:rPr>
          <w:fldChar w:fldCharType="separate"/>
        </w:r>
        <w:r w:rsidR="00A872AF">
          <w:rPr>
            <w:noProof/>
            <w:webHidden/>
          </w:rPr>
          <w:t>10</w:t>
        </w:r>
        <w:r w:rsidR="00D67D62">
          <w:rPr>
            <w:noProof/>
            <w:webHidden/>
          </w:rPr>
          <w:fldChar w:fldCharType="end"/>
        </w:r>
      </w:hyperlink>
    </w:p>
    <w:p w14:paraId="6A83076D" w14:textId="629829FF" w:rsidR="00D67D62" w:rsidRDefault="0006570B">
      <w:pPr>
        <w:pStyle w:val="TOC3"/>
        <w:tabs>
          <w:tab w:val="left" w:pos="880"/>
          <w:tab w:val="right" w:leader="dot" w:pos="9170"/>
        </w:tabs>
        <w:rPr>
          <w:rFonts w:cstheme="minorBidi"/>
          <w:noProof/>
        </w:rPr>
      </w:pPr>
      <w:hyperlink w:anchor="_Toc67236503" w:history="1">
        <w:r w:rsidR="00D67D62" w:rsidRPr="008A1D28">
          <w:rPr>
            <w:rStyle w:val="Hyperlink"/>
            <w:b/>
            <w:noProof/>
          </w:rPr>
          <w:t>V)</w:t>
        </w:r>
        <w:r w:rsidR="00D67D62">
          <w:rPr>
            <w:rFonts w:cstheme="minorBidi"/>
            <w:noProof/>
          </w:rPr>
          <w:tab/>
        </w:r>
        <w:r w:rsidR="00D67D62" w:rsidRPr="008A1D28">
          <w:rPr>
            <w:rStyle w:val="Hyperlink"/>
            <w:b/>
            <w:bCs/>
            <w:noProof/>
          </w:rPr>
          <w:t>Sealing and Marking:</w:t>
        </w:r>
        <w:r w:rsidR="00D67D62">
          <w:rPr>
            <w:noProof/>
            <w:webHidden/>
          </w:rPr>
          <w:tab/>
        </w:r>
        <w:r w:rsidR="00D67D62">
          <w:rPr>
            <w:noProof/>
            <w:webHidden/>
          </w:rPr>
          <w:fldChar w:fldCharType="begin"/>
        </w:r>
        <w:r w:rsidR="00D67D62">
          <w:rPr>
            <w:noProof/>
            <w:webHidden/>
          </w:rPr>
          <w:instrText xml:space="preserve"> PAGEREF _Toc67236503 \h </w:instrText>
        </w:r>
        <w:r w:rsidR="00D67D62">
          <w:rPr>
            <w:noProof/>
            <w:webHidden/>
          </w:rPr>
        </w:r>
        <w:r w:rsidR="00D67D62">
          <w:rPr>
            <w:noProof/>
            <w:webHidden/>
          </w:rPr>
          <w:fldChar w:fldCharType="separate"/>
        </w:r>
        <w:r w:rsidR="00A872AF">
          <w:rPr>
            <w:noProof/>
            <w:webHidden/>
          </w:rPr>
          <w:t>10</w:t>
        </w:r>
        <w:r w:rsidR="00D67D62">
          <w:rPr>
            <w:noProof/>
            <w:webHidden/>
          </w:rPr>
          <w:fldChar w:fldCharType="end"/>
        </w:r>
      </w:hyperlink>
    </w:p>
    <w:p w14:paraId="3FC0CE4B" w14:textId="6BCB4CD2" w:rsidR="00D67D62" w:rsidRDefault="0006570B">
      <w:pPr>
        <w:pStyle w:val="TOC2"/>
        <w:tabs>
          <w:tab w:val="right" w:leader="dot" w:pos="9170"/>
        </w:tabs>
        <w:rPr>
          <w:rFonts w:cstheme="minorBidi"/>
          <w:noProof/>
        </w:rPr>
      </w:pPr>
      <w:hyperlink w:anchor="_Toc67236504" w:history="1">
        <w:r w:rsidR="00D67D62" w:rsidRPr="008A1D28">
          <w:rPr>
            <w:rStyle w:val="Hyperlink"/>
            <w:noProof/>
          </w:rPr>
          <w:t>quotation-box@flyariana.com</w:t>
        </w:r>
        <w:r w:rsidR="00D67D62">
          <w:rPr>
            <w:noProof/>
            <w:webHidden/>
          </w:rPr>
          <w:tab/>
        </w:r>
        <w:r w:rsidR="00D67D62">
          <w:rPr>
            <w:noProof/>
            <w:webHidden/>
          </w:rPr>
          <w:fldChar w:fldCharType="begin"/>
        </w:r>
        <w:r w:rsidR="00D67D62">
          <w:rPr>
            <w:noProof/>
            <w:webHidden/>
          </w:rPr>
          <w:instrText xml:space="preserve"> PAGEREF _Toc67236504 \h </w:instrText>
        </w:r>
        <w:r w:rsidR="00D67D62">
          <w:rPr>
            <w:noProof/>
            <w:webHidden/>
          </w:rPr>
        </w:r>
        <w:r w:rsidR="00D67D62">
          <w:rPr>
            <w:noProof/>
            <w:webHidden/>
          </w:rPr>
          <w:fldChar w:fldCharType="separate"/>
        </w:r>
        <w:r w:rsidR="00A872AF">
          <w:rPr>
            <w:noProof/>
            <w:webHidden/>
          </w:rPr>
          <w:t>10</w:t>
        </w:r>
        <w:r w:rsidR="00D67D62">
          <w:rPr>
            <w:noProof/>
            <w:webHidden/>
          </w:rPr>
          <w:fldChar w:fldCharType="end"/>
        </w:r>
      </w:hyperlink>
    </w:p>
    <w:p w14:paraId="62B6EA16" w14:textId="7FBE4672" w:rsidR="00D67D62" w:rsidRDefault="0006570B">
      <w:pPr>
        <w:pStyle w:val="TOC2"/>
        <w:tabs>
          <w:tab w:val="left" w:pos="880"/>
          <w:tab w:val="right" w:leader="dot" w:pos="9170"/>
        </w:tabs>
        <w:rPr>
          <w:rFonts w:cstheme="minorBidi"/>
          <w:noProof/>
        </w:rPr>
      </w:pPr>
      <w:hyperlink w:anchor="_Toc67236505" w:history="1">
        <w:r w:rsidR="00D67D62" w:rsidRPr="008A1D28">
          <w:rPr>
            <w:rStyle w:val="Hyperlink"/>
            <w:rFonts w:cstheme="minorHAnsi"/>
            <w:b/>
            <w:bCs/>
            <w:noProof/>
          </w:rPr>
          <w:t>19-</w:t>
        </w:r>
        <w:r w:rsidR="00D67D62">
          <w:rPr>
            <w:rFonts w:cstheme="minorBidi"/>
            <w:noProof/>
          </w:rPr>
          <w:tab/>
        </w:r>
        <w:r w:rsidR="00D67D62" w:rsidRPr="008A1D28">
          <w:rPr>
            <w:rStyle w:val="Hyperlink"/>
            <w:b/>
            <w:bCs/>
            <w:noProof/>
          </w:rPr>
          <w:t>Deadline for Submission of bids:</w:t>
        </w:r>
        <w:r w:rsidR="00D67D62">
          <w:rPr>
            <w:noProof/>
            <w:webHidden/>
          </w:rPr>
          <w:tab/>
        </w:r>
        <w:r w:rsidR="00D67D62">
          <w:rPr>
            <w:noProof/>
            <w:webHidden/>
          </w:rPr>
          <w:fldChar w:fldCharType="begin"/>
        </w:r>
        <w:r w:rsidR="00D67D62">
          <w:rPr>
            <w:noProof/>
            <w:webHidden/>
          </w:rPr>
          <w:instrText xml:space="preserve"> PAGEREF _Toc67236505 \h </w:instrText>
        </w:r>
        <w:r w:rsidR="00D67D62">
          <w:rPr>
            <w:noProof/>
            <w:webHidden/>
          </w:rPr>
        </w:r>
        <w:r w:rsidR="00D67D62">
          <w:rPr>
            <w:noProof/>
            <w:webHidden/>
          </w:rPr>
          <w:fldChar w:fldCharType="separate"/>
        </w:r>
        <w:r w:rsidR="00A872AF">
          <w:rPr>
            <w:noProof/>
            <w:webHidden/>
          </w:rPr>
          <w:t>10</w:t>
        </w:r>
        <w:r w:rsidR="00D67D62">
          <w:rPr>
            <w:noProof/>
            <w:webHidden/>
          </w:rPr>
          <w:fldChar w:fldCharType="end"/>
        </w:r>
      </w:hyperlink>
    </w:p>
    <w:p w14:paraId="1E3F3BD7" w14:textId="6B2962D1" w:rsidR="00D67D62" w:rsidRDefault="0006570B">
      <w:pPr>
        <w:pStyle w:val="TOC2"/>
        <w:tabs>
          <w:tab w:val="left" w:pos="880"/>
          <w:tab w:val="right" w:leader="dot" w:pos="9170"/>
        </w:tabs>
        <w:rPr>
          <w:rFonts w:cstheme="minorBidi"/>
          <w:noProof/>
        </w:rPr>
      </w:pPr>
      <w:hyperlink w:anchor="_Toc67236506" w:history="1">
        <w:r w:rsidR="00D67D62" w:rsidRPr="008A1D28">
          <w:rPr>
            <w:rStyle w:val="Hyperlink"/>
            <w:rFonts w:cstheme="minorHAnsi"/>
            <w:b/>
            <w:bCs/>
            <w:noProof/>
          </w:rPr>
          <w:t>20-</w:t>
        </w:r>
        <w:r w:rsidR="00D67D62">
          <w:rPr>
            <w:rFonts w:cstheme="minorBidi"/>
            <w:noProof/>
          </w:rPr>
          <w:tab/>
        </w:r>
        <w:r w:rsidR="00D67D62" w:rsidRPr="008A1D28">
          <w:rPr>
            <w:rStyle w:val="Hyperlink"/>
            <w:b/>
            <w:bCs/>
            <w:noProof/>
          </w:rPr>
          <w:t>Late Bids</w:t>
        </w:r>
        <w:r w:rsidR="00D67D62" w:rsidRPr="008A1D28">
          <w:rPr>
            <w:rStyle w:val="Hyperlink"/>
            <w:noProof/>
          </w:rPr>
          <w:t>:</w:t>
        </w:r>
        <w:r w:rsidR="00D67D62">
          <w:rPr>
            <w:noProof/>
            <w:webHidden/>
          </w:rPr>
          <w:tab/>
        </w:r>
        <w:r w:rsidR="00D67D62">
          <w:rPr>
            <w:noProof/>
            <w:webHidden/>
          </w:rPr>
          <w:fldChar w:fldCharType="begin"/>
        </w:r>
        <w:r w:rsidR="00D67D62">
          <w:rPr>
            <w:noProof/>
            <w:webHidden/>
          </w:rPr>
          <w:instrText xml:space="preserve"> PAGEREF _Toc67236506 \h </w:instrText>
        </w:r>
        <w:r w:rsidR="00D67D62">
          <w:rPr>
            <w:noProof/>
            <w:webHidden/>
          </w:rPr>
        </w:r>
        <w:r w:rsidR="00D67D62">
          <w:rPr>
            <w:noProof/>
            <w:webHidden/>
          </w:rPr>
          <w:fldChar w:fldCharType="separate"/>
        </w:r>
        <w:r w:rsidR="00A872AF">
          <w:rPr>
            <w:noProof/>
            <w:webHidden/>
          </w:rPr>
          <w:t>10</w:t>
        </w:r>
        <w:r w:rsidR="00D67D62">
          <w:rPr>
            <w:noProof/>
            <w:webHidden/>
          </w:rPr>
          <w:fldChar w:fldCharType="end"/>
        </w:r>
      </w:hyperlink>
    </w:p>
    <w:p w14:paraId="7AE76584" w14:textId="5B71F3B4" w:rsidR="00D67D62" w:rsidRDefault="0006570B">
      <w:pPr>
        <w:pStyle w:val="TOC2"/>
        <w:tabs>
          <w:tab w:val="left" w:pos="880"/>
          <w:tab w:val="right" w:leader="dot" w:pos="9170"/>
        </w:tabs>
        <w:rPr>
          <w:rFonts w:cstheme="minorBidi"/>
          <w:noProof/>
        </w:rPr>
      </w:pPr>
      <w:hyperlink w:anchor="_Toc67236507" w:history="1">
        <w:r w:rsidR="00D67D62" w:rsidRPr="008A1D28">
          <w:rPr>
            <w:rStyle w:val="Hyperlink"/>
            <w:rFonts w:cstheme="minorHAnsi"/>
            <w:b/>
            <w:bCs/>
            <w:noProof/>
          </w:rPr>
          <w:t>21-</w:t>
        </w:r>
        <w:r w:rsidR="00D67D62">
          <w:rPr>
            <w:rFonts w:cstheme="minorBidi"/>
            <w:noProof/>
          </w:rPr>
          <w:tab/>
        </w:r>
        <w:r w:rsidR="00D67D62" w:rsidRPr="008A1D28">
          <w:rPr>
            <w:rStyle w:val="Hyperlink"/>
            <w:b/>
            <w:bCs/>
            <w:noProof/>
          </w:rPr>
          <w:t>Modification and withdrawal of bids:</w:t>
        </w:r>
        <w:r w:rsidR="00D67D62">
          <w:rPr>
            <w:noProof/>
            <w:webHidden/>
          </w:rPr>
          <w:tab/>
        </w:r>
        <w:r w:rsidR="00D67D62">
          <w:rPr>
            <w:noProof/>
            <w:webHidden/>
          </w:rPr>
          <w:fldChar w:fldCharType="begin"/>
        </w:r>
        <w:r w:rsidR="00D67D62">
          <w:rPr>
            <w:noProof/>
            <w:webHidden/>
          </w:rPr>
          <w:instrText xml:space="preserve"> PAGEREF _Toc67236507 \h </w:instrText>
        </w:r>
        <w:r w:rsidR="00D67D62">
          <w:rPr>
            <w:noProof/>
            <w:webHidden/>
          </w:rPr>
        </w:r>
        <w:r w:rsidR="00D67D62">
          <w:rPr>
            <w:noProof/>
            <w:webHidden/>
          </w:rPr>
          <w:fldChar w:fldCharType="separate"/>
        </w:r>
        <w:r w:rsidR="00A872AF">
          <w:rPr>
            <w:noProof/>
            <w:webHidden/>
          </w:rPr>
          <w:t>10</w:t>
        </w:r>
        <w:r w:rsidR="00D67D62">
          <w:rPr>
            <w:noProof/>
            <w:webHidden/>
          </w:rPr>
          <w:fldChar w:fldCharType="end"/>
        </w:r>
      </w:hyperlink>
    </w:p>
    <w:p w14:paraId="1A2E84EC" w14:textId="1F6A10D1" w:rsidR="00D67D62" w:rsidRDefault="0006570B">
      <w:pPr>
        <w:pStyle w:val="TOC2"/>
        <w:tabs>
          <w:tab w:val="left" w:pos="880"/>
          <w:tab w:val="right" w:leader="dot" w:pos="9170"/>
        </w:tabs>
        <w:rPr>
          <w:rFonts w:cstheme="minorBidi"/>
          <w:noProof/>
        </w:rPr>
      </w:pPr>
      <w:hyperlink w:anchor="_Toc67236508" w:history="1">
        <w:r w:rsidR="00D67D62" w:rsidRPr="008A1D28">
          <w:rPr>
            <w:rStyle w:val="Hyperlink"/>
            <w:rFonts w:cstheme="minorHAnsi"/>
            <w:b/>
            <w:bCs/>
            <w:noProof/>
          </w:rPr>
          <w:t>22-</w:t>
        </w:r>
        <w:r w:rsidR="00D67D62">
          <w:rPr>
            <w:rFonts w:cstheme="minorBidi"/>
            <w:noProof/>
          </w:rPr>
          <w:tab/>
        </w:r>
        <w:r w:rsidR="00D67D62" w:rsidRPr="008A1D28">
          <w:rPr>
            <w:rStyle w:val="Hyperlink"/>
            <w:b/>
            <w:bCs/>
            <w:noProof/>
          </w:rPr>
          <w:t>Opening of Bids:</w:t>
        </w:r>
        <w:r w:rsidR="00D67D62">
          <w:rPr>
            <w:noProof/>
            <w:webHidden/>
          </w:rPr>
          <w:tab/>
        </w:r>
        <w:r w:rsidR="00D67D62">
          <w:rPr>
            <w:noProof/>
            <w:webHidden/>
          </w:rPr>
          <w:fldChar w:fldCharType="begin"/>
        </w:r>
        <w:r w:rsidR="00D67D62">
          <w:rPr>
            <w:noProof/>
            <w:webHidden/>
          </w:rPr>
          <w:instrText xml:space="preserve"> PAGEREF _Toc67236508 \h </w:instrText>
        </w:r>
        <w:r w:rsidR="00D67D62">
          <w:rPr>
            <w:noProof/>
            <w:webHidden/>
          </w:rPr>
        </w:r>
        <w:r w:rsidR="00D67D62">
          <w:rPr>
            <w:noProof/>
            <w:webHidden/>
          </w:rPr>
          <w:fldChar w:fldCharType="separate"/>
        </w:r>
        <w:r w:rsidR="00A872AF">
          <w:rPr>
            <w:noProof/>
            <w:webHidden/>
          </w:rPr>
          <w:t>10</w:t>
        </w:r>
        <w:r w:rsidR="00D67D62">
          <w:rPr>
            <w:noProof/>
            <w:webHidden/>
          </w:rPr>
          <w:fldChar w:fldCharType="end"/>
        </w:r>
      </w:hyperlink>
    </w:p>
    <w:p w14:paraId="05AE10E7" w14:textId="6FE2490E" w:rsidR="00D67D62" w:rsidRDefault="0006570B">
      <w:pPr>
        <w:pStyle w:val="TOC2"/>
        <w:tabs>
          <w:tab w:val="left" w:pos="880"/>
          <w:tab w:val="right" w:leader="dot" w:pos="9170"/>
        </w:tabs>
        <w:rPr>
          <w:rFonts w:cstheme="minorBidi"/>
          <w:noProof/>
        </w:rPr>
      </w:pPr>
      <w:hyperlink w:anchor="_Toc67236509" w:history="1">
        <w:r w:rsidR="00D67D62" w:rsidRPr="008A1D28">
          <w:rPr>
            <w:rStyle w:val="Hyperlink"/>
            <w:rFonts w:cstheme="minorHAnsi"/>
            <w:b/>
            <w:bCs/>
            <w:noProof/>
          </w:rPr>
          <w:t>23-</w:t>
        </w:r>
        <w:r w:rsidR="00D67D62">
          <w:rPr>
            <w:rFonts w:cstheme="minorBidi"/>
            <w:noProof/>
          </w:rPr>
          <w:tab/>
        </w:r>
        <w:r w:rsidR="00D67D62" w:rsidRPr="008A1D28">
          <w:rPr>
            <w:rStyle w:val="Hyperlink"/>
            <w:b/>
            <w:bCs/>
            <w:noProof/>
          </w:rPr>
          <w:t>Bid read out:</w:t>
        </w:r>
        <w:r w:rsidR="00D67D62">
          <w:rPr>
            <w:noProof/>
            <w:webHidden/>
          </w:rPr>
          <w:tab/>
        </w:r>
        <w:r w:rsidR="00D67D62">
          <w:rPr>
            <w:noProof/>
            <w:webHidden/>
          </w:rPr>
          <w:fldChar w:fldCharType="begin"/>
        </w:r>
        <w:r w:rsidR="00D67D62">
          <w:rPr>
            <w:noProof/>
            <w:webHidden/>
          </w:rPr>
          <w:instrText xml:space="preserve"> PAGEREF _Toc67236509 \h </w:instrText>
        </w:r>
        <w:r w:rsidR="00D67D62">
          <w:rPr>
            <w:noProof/>
            <w:webHidden/>
          </w:rPr>
        </w:r>
        <w:r w:rsidR="00D67D62">
          <w:rPr>
            <w:noProof/>
            <w:webHidden/>
          </w:rPr>
          <w:fldChar w:fldCharType="separate"/>
        </w:r>
        <w:r w:rsidR="00A872AF">
          <w:rPr>
            <w:noProof/>
            <w:webHidden/>
          </w:rPr>
          <w:t>10</w:t>
        </w:r>
        <w:r w:rsidR="00D67D62">
          <w:rPr>
            <w:noProof/>
            <w:webHidden/>
          </w:rPr>
          <w:fldChar w:fldCharType="end"/>
        </w:r>
      </w:hyperlink>
    </w:p>
    <w:p w14:paraId="01CB261E" w14:textId="0AA4082F" w:rsidR="00D67D62" w:rsidRDefault="0006570B">
      <w:pPr>
        <w:pStyle w:val="TOC2"/>
        <w:tabs>
          <w:tab w:val="left" w:pos="880"/>
          <w:tab w:val="right" w:leader="dot" w:pos="9170"/>
        </w:tabs>
        <w:rPr>
          <w:rFonts w:cstheme="minorBidi"/>
          <w:noProof/>
        </w:rPr>
      </w:pPr>
      <w:hyperlink w:anchor="_Toc67236510" w:history="1">
        <w:r w:rsidR="00D67D62" w:rsidRPr="008A1D28">
          <w:rPr>
            <w:rStyle w:val="Hyperlink"/>
            <w:rFonts w:cstheme="minorHAnsi"/>
            <w:b/>
            <w:bCs/>
            <w:noProof/>
          </w:rPr>
          <w:t>24-</w:t>
        </w:r>
        <w:r w:rsidR="00D67D62">
          <w:rPr>
            <w:rFonts w:cstheme="minorBidi"/>
            <w:noProof/>
          </w:rPr>
          <w:tab/>
        </w:r>
        <w:r w:rsidR="00D67D62" w:rsidRPr="008A1D28">
          <w:rPr>
            <w:rStyle w:val="Hyperlink"/>
            <w:b/>
            <w:bCs/>
            <w:noProof/>
          </w:rPr>
          <w:t>Preliminary examination of Bids:</w:t>
        </w:r>
        <w:r w:rsidR="00D67D62">
          <w:rPr>
            <w:noProof/>
            <w:webHidden/>
          </w:rPr>
          <w:tab/>
        </w:r>
        <w:r w:rsidR="00D67D62">
          <w:rPr>
            <w:noProof/>
            <w:webHidden/>
          </w:rPr>
          <w:fldChar w:fldCharType="begin"/>
        </w:r>
        <w:r w:rsidR="00D67D62">
          <w:rPr>
            <w:noProof/>
            <w:webHidden/>
          </w:rPr>
          <w:instrText xml:space="preserve"> PAGEREF _Toc67236510 \h </w:instrText>
        </w:r>
        <w:r w:rsidR="00D67D62">
          <w:rPr>
            <w:noProof/>
            <w:webHidden/>
          </w:rPr>
        </w:r>
        <w:r w:rsidR="00D67D62">
          <w:rPr>
            <w:noProof/>
            <w:webHidden/>
          </w:rPr>
          <w:fldChar w:fldCharType="separate"/>
        </w:r>
        <w:r w:rsidR="00A872AF">
          <w:rPr>
            <w:noProof/>
            <w:webHidden/>
          </w:rPr>
          <w:t>11</w:t>
        </w:r>
        <w:r w:rsidR="00D67D62">
          <w:rPr>
            <w:noProof/>
            <w:webHidden/>
          </w:rPr>
          <w:fldChar w:fldCharType="end"/>
        </w:r>
      </w:hyperlink>
    </w:p>
    <w:p w14:paraId="69820937" w14:textId="4F283EE2" w:rsidR="00D67D62" w:rsidRDefault="0006570B">
      <w:pPr>
        <w:pStyle w:val="TOC2"/>
        <w:tabs>
          <w:tab w:val="left" w:pos="880"/>
          <w:tab w:val="right" w:leader="dot" w:pos="9170"/>
        </w:tabs>
        <w:rPr>
          <w:rFonts w:cstheme="minorBidi"/>
          <w:noProof/>
        </w:rPr>
      </w:pPr>
      <w:hyperlink w:anchor="_Toc67236511" w:history="1">
        <w:r w:rsidR="00D67D62" w:rsidRPr="008A1D28">
          <w:rPr>
            <w:rStyle w:val="Hyperlink"/>
            <w:rFonts w:cstheme="minorHAnsi"/>
            <w:b/>
            <w:bCs/>
            <w:noProof/>
          </w:rPr>
          <w:t>25-</w:t>
        </w:r>
        <w:r w:rsidR="00D67D62">
          <w:rPr>
            <w:rFonts w:cstheme="minorBidi"/>
            <w:noProof/>
          </w:rPr>
          <w:tab/>
        </w:r>
        <w:r w:rsidR="00D67D62" w:rsidRPr="008A1D28">
          <w:rPr>
            <w:rStyle w:val="Hyperlink"/>
            <w:b/>
            <w:bCs/>
            <w:noProof/>
          </w:rPr>
          <w:t>Qualification</w:t>
        </w:r>
        <w:r w:rsidR="00D67D62" w:rsidRPr="008A1D28">
          <w:rPr>
            <w:rStyle w:val="Hyperlink"/>
            <w:noProof/>
          </w:rPr>
          <w:t>:</w:t>
        </w:r>
        <w:r w:rsidR="00D67D62">
          <w:rPr>
            <w:noProof/>
            <w:webHidden/>
          </w:rPr>
          <w:tab/>
        </w:r>
        <w:r w:rsidR="00D67D62">
          <w:rPr>
            <w:noProof/>
            <w:webHidden/>
          </w:rPr>
          <w:fldChar w:fldCharType="begin"/>
        </w:r>
        <w:r w:rsidR="00D67D62">
          <w:rPr>
            <w:noProof/>
            <w:webHidden/>
          </w:rPr>
          <w:instrText xml:space="preserve"> PAGEREF _Toc67236511 \h </w:instrText>
        </w:r>
        <w:r w:rsidR="00D67D62">
          <w:rPr>
            <w:noProof/>
            <w:webHidden/>
          </w:rPr>
        </w:r>
        <w:r w:rsidR="00D67D62">
          <w:rPr>
            <w:noProof/>
            <w:webHidden/>
          </w:rPr>
          <w:fldChar w:fldCharType="separate"/>
        </w:r>
        <w:r w:rsidR="00A872AF">
          <w:rPr>
            <w:noProof/>
            <w:webHidden/>
          </w:rPr>
          <w:t>11</w:t>
        </w:r>
        <w:r w:rsidR="00D67D62">
          <w:rPr>
            <w:noProof/>
            <w:webHidden/>
          </w:rPr>
          <w:fldChar w:fldCharType="end"/>
        </w:r>
      </w:hyperlink>
    </w:p>
    <w:p w14:paraId="3CA8654A" w14:textId="072E09AF" w:rsidR="00D67D62" w:rsidRDefault="0006570B">
      <w:pPr>
        <w:pStyle w:val="TOC2"/>
        <w:tabs>
          <w:tab w:val="left" w:pos="880"/>
          <w:tab w:val="right" w:leader="dot" w:pos="9170"/>
        </w:tabs>
        <w:rPr>
          <w:rFonts w:cstheme="minorBidi"/>
          <w:noProof/>
        </w:rPr>
      </w:pPr>
      <w:hyperlink w:anchor="_Toc67236512" w:history="1">
        <w:r w:rsidR="00D67D62" w:rsidRPr="008A1D28">
          <w:rPr>
            <w:rStyle w:val="Hyperlink"/>
            <w:rFonts w:cstheme="minorHAnsi"/>
            <w:b/>
            <w:bCs/>
            <w:noProof/>
          </w:rPr>
          <w:t>26-</w:t>
        </w:r>
        <w:r w:rsidR="00D67D62">
          <w:rPr>
            <w:rFonts w:cstheme="minorBidi"/>
            <w:noProof/>
          </w:rPr>
          <w:tab/>
        </w:r>
        <w:r w:rsidR="00D67D62" w:rsidRPr="008A1D28">
          <w:rPr>
            <w:rStyle w:val="Hyperlink"/>
            <w:b/>
            <w:bCs/>
            <w:noProof/>
          </w:rPr>
          <w:t>Deliberations with Bidder (Lessor) s</w:t>
        </w:r>
        <w:r w:rsidR="00D67D62" w:rsidRPr="008A1D28">
          <w:rPr>
            <w:rStyle w:val="Hyperlink"/>
            <w:noProof/>
          </w:rPr>
          <w:t>:</w:t>
        </w:r>
        <w:r w:rsidR="00D67D62">
          <w:rPr>
            <w:noProof/>
            <w:webHidden/>
          </w:rPr>
          <w:tab/>
        </w:r>
        <w:r w:rsidR="00D67D62">
          <w:rPr>
            <w:noProof/>
            <w:webHidden/>
          </w:rPr>
          <w:fldChar w:fldCharType="begin"/>
        </w:r>
        <w:r w:rsidR="00D67D62">
          <w:rPr>
            <w:noProof/>
            <w:webHidden/>
          </w:rPr>
          <w:instrText xml:space="preserve"> PAGEREF _Toc67236512 \h </w:instrText>
        </w:r>
        <w:r w:rsidR="00D67D62">
          <w:rPr>
            <w:noProof/>
            <w:webHidden/>
          </w:rPr>
        </w:r>
        <w:r w:rsidR="00D67D62">
          <w:rPr>
            <w:noProof/>
            <w:webHidden/>
          </w:rPr>
          <w:fldChar w:fldCharType="separate"/>
        </w:r>
        <w:r w:rsidR="00A872AF">
          <w:rPr>
            <w:noProof/>
            <w:webHidden/>
          </w:rPr>
          <w:t>11</w:t>
        </w:r>
        <w:r w:rsidR="00D67D62">
          <w:rPr>
            <w:noProof/>
            <w:webHidden/>
          </w:rPr>
          <w:fldChar w:fldCharType="end"/>
        </w:r>
      </w:hyperlink>
    </w:p>
    <w:p w14:paraId="23429E5A" w14:textId="18FC6DF0" w:rsidR="00D67D62" w:rsidRDefault="0006570B">
      <w:pPr>
        <w:pStyle w:val="TOC2"/>
        <w:tabs>
          <w:tab w:val="left" w:pos="880"/>
          <w:tab w:val="right" w:leader="dot" w:pos="9170"/>
        </w:tabs>
        <w:rPr>
          <w:rFonts w:cstheme="minorBidi"/>
          <w:noProof/>
        </w:rPr>
      </w:pPr>
      <w:hyperlink w:anchor="_Toc67236513" w:history="1">
        <w:r w:rsidR="00D67D62" w:rsidRPr="008A1D28">
          <w:rPr>
            <w:rStyle w:val="Hyperlink"/>
            <w:rFonts w:cstheme="minorHAnsi"/>
            <w:b/>
            <w:bCs/>
            <w:noProof/>
          </w:rPr>
          <w:t>27-</w:t>
        </w:r>
        <w:r w:rsidR="00D67D62">
          <w:rPr>
            <w:rFonts w:cstheme="minorBidi"/>
            <w:noProof/>
          </w:rPr>
          <w:tab/>
        </w:r>
        <w:r w:rsidR="00D67D62" w:rsidRPr="008A1D28">
          <w:rPr>
            <w:rStyle w:val="Hyperlink"/>
            <w:b/>
            <w:bCs/>
            <w:noProof/>
          </w:rPr>
          <w:t>Correction in Bids:</w:t>
        </w:r>
        <w:r w:rsidR="00D67D62">
          <w:rPr>
            <w:noProof/>
            <w:webHidden/>
          </w:rPr>
          <w:tab/>
        </w:r>
        <w:r w:rsidR="00D67D62">
          <w:rPr>
            <w:noProof/>
            <w:webHidden/>
          </w:rPr>
          <w:fldChar w:fldCharType="begin"/>
        </w:r>
        <w:r w:rsidR="00D67D62">
          <w:rPr>
            <w:noProof/>
            <w:webHidden/>
          </w:rPr>
          <w:instrText xml:space="preserve"> PAGEREF _Toc67236513 \h </w:instrText>
        </w:r>
        <w:r w:rsidR="00D67D62">
          <w:rPr>
            <w:noProof/>
            <w:webHidden/>
          </w:rPr>
        </w:r>
        <w:r w:rsidR="00D67D62">
          <w:rPr>
            <w:noProof/>
            <w:webHidden/>
          </w:rPr>
          <w:fldChar w:fldCharType="separate"/>
        </w:r>
        <w:r w:rsidR="00A872AF">
          <w:rPr>
            <w:noProof/>
            <w:webHidden/>
          </w:rPr>
          <w:t>11</w:t>
        </w:r>
        <w:r w:rsidR="00D67D62">
          <w:rPr>
            <w:noProof/>
            <w:webHidden/>
          </w:rPr>
          <w:fldChar w:fldCharType="end"/>
        </w:r>
      </w:hyperlink>
    </w:p>
    <w:p w14:paraId="4DC1ADB3" w14:textId="02E000C1" w:rsidR="00D67D62" w:rsidRDefault="0006570B">
      <w:pPr>
        <w:pStyle w:val="TOC2"/>
        <w:tabs>
          <w:tab w:val="left" w:pos="880"/>
          <w:tab w:val="right" w:leader="dot" w:pos="9170"/>
        </w:tabs>
        <w:rPr>
          <w:rFonts w:cstheme="minorBidi"/>
          <w:noProof/>
        </w:rPr>
      </w:pPr>
      <w:hyperlink w:anchor="_Toc67236514" w:history="1">
        <w:r w:rsidR="00D67D62" w:rsidRPr="008A1D28">
          <w:rPr>
            <w:rStyle w:val="Hyperlink"/>
            <w:rFonts w:cstheme="minorHAnsi"/>
            <w:b/>
            <w:bCs/>
            <w:noProof/>
          </w:rPr>
          <w:t>28-</w:t>
        </w:r>
        <w:r w:rsidR="00D67D62">
          <w:rPr>
            <w:rFonts w:cstheme="minorBidi"/>
            <w:noProof/>
          </w:rPr>
          <w:tab/>
        </w:r>
        <w:r w:rsidR="00D67D62" w:rsidRPr="008A1D28">
          <w:rPr>
            <w:rStyle w:val="Hyperlink"/>
            <w:rFonts w:cstheme="minorHAnsi"/>
            <w:b/>
            <w:bCs/>
            <w:noProof/>
          </w:rPr>
          <w:t>General Criteria</w:t>
        </w:r>
        <w:r w:rsidR="00D67D62">
          <w:rPr>
            <w:noProof/>
            <w:webHidden/>
          </w:rPr>
          <w:tab/>
        </w:r>
        <w:r w:rsidR="00D67D62">
          <w:rPr>
            <w:noProof/>
            <w:webHidden/>
          </w:rPr>
          <w:fldChar w:fldCharType="begin"/>
        </w:r>
        <w:r w:rsidR="00D67D62">
          <w:rPr>
            <w:noProof/>
            <w:webHidden/>
          </w:rPr>
          <w:instrText xml:space="preserve"> PAGEREF _Toc67236514 \h </w:instrText>
        </w:r>
        <w:r w:rsidR="00D67D62">
          <w:rPr>
            <w:noProof/>
            <w:webHidden/>
          </w:rPr>
        </w:r>
        <w:r w:rsidR="00D67D62">
          <w:rPr>
            <w:noProof/>
            <w:webHidden/>
          </w:rPr>
          <w:fldChar w:fldCharType="separate"/>
        </w:r>
        <w:r w:rsidR="00A872AF">
          <w:rPr>
            <w:noProof/>
            <w:webHidden/>
          </w:rPr>
          <w:t>12</w:t>
        </w:r>
        <w:r w:rsidR="00D67D62">
          <w:rPr>
            <w:noProof/>
            <w:webHidden/>
          </w:rPr>
          <w:fldChar w:fldCharType="end"/>
        </w:r>
      </w:hyperlink>
    </w:p>
    <w:p w14:paraId="1A317F0D" w14:textId="4663708F" w:rsidR="00D67D62" w:rsidRDefault="0006570B">
      <w:pPr>
        <w:pStyle w:val="TOC2"/>
        <w:tabs>
          <w:tab w:val="left" w:pos="880"/>
          <w:tab w:val="right" w:leader="dot" w:pos="9170"/>
        </w:tabs>
        <w:rPr>
          <w:rFonts w:cstheme="minorBidi"/>
          <w:noProof/>
        </w:rPr>
      </w:pPr>
      <w:hyperlink w:anchor="_Toc67236515" w:history="1">
        <w:r w:rsidR="00D67D62" w:rsidRPr="008A1D28">
          <w:rPr>
            <w:rStyle w:val="Hyperlink"/>
            <w:rFonts w:cstheme="minorHAnsi"/>
            <w:b/>
            <w:bCs/>
            <w:noProof/>
          </w:rPr>
          <w:t>29-</w:t>
        </w:r>
        <w:r w:rsidR="00D67D62">
          <w:rPr>
            <w:rFonts w:cstheme="minorBidi"/>
            <w:noProof/>
          </w:rPr>
          <w:tab/>
        </w:r>
        <w:r w:rsidR="00D67D62" w:rsidRPr="008A1D28">
          <w:rPr>
            <w:rStyle w:val="Hyperlink"/>
            <w:b/>
            <w:bCs/>
            <w:noProof/>
          </w:rPr>
          <w:t>Evaluation of Bids</w:t>
        </w:r>
        <w:r w:rsidR="00D67D62">
          <w:rPr>
            <w:noProof/>
            <w:webHidden/>
          </w:rPr>
          <w:tab/>
        </w:r>
        <w:r w:rsidR="00D67D62">
          <w:rPr>
            <w:noProof/>
            <w:webHidden/>
          </w:rPr>
          <w:fldChar w:fldCharType="begin"/>
        </w:r>
        <w:r w:rsidR="00D67D62">
          <w:rPr>
            <w:noProof/>
            <w:webHidden/>
          </w:rPr>
          <w:instrText xml:space="preserve"> PAGEREF _Toc67236515 \h </w:instrText>
        </w:r>
        <w:r w:rsidR="00D67D62">
          <w:rPr>
            <w:noProof/>
            <w:webHidden/>
          </w:rPr>
        </w:r>
        <w:r w:rsidR="00D67D62">
          <w:rPr>
            <w:noProof/>
            <w:webHidden/>
          </w:rPr>
          <w:fldChar w:fldCharType="separate"/>
        </w:r>
        <w:r w:rsidR="00A872AF">
          <w:rPr>
            <w:noProof/>
            <w:webHidden/>
          </w:rPr>
          <w:t>12</w:t>
        </w:r>
        <w:r w:rsidR="00D67D62">
          <w:rPr>
            <w:noProof/>
            <w:webHidden/>
          </w:rPr>
          <w:fldChar w:fldCharType="end"/>
        </w:r>
      </w:hyperlink>
    </w:p>
    <w:p w14:paraId="77E3D316" w14:textId="4B254F78" w:rsidR="00D67D62" w:rsidRDefault="0006570B">
      <w:pPr>
        <w:pStyle w:val="TOC2"/>
        <w:tabs>
          <w:tab w:val="left" w:pos="880"/>
          <w:tab w:val="right" w:leader="dot" w:pos="9170"/>
        </w:tabs>
        <w:rPr>
          <w:rFonts w:cstheme="minorBidi"/>
          <w:noProof/>
        </w:rPr>
      </w:pPr>
      <w:hyperlink w:anchor="_Toc67236516" w:history="1">
        <w:r w:rsidR="00D67D62" w:rsidRPr="008A1D28">
          <w:rPr>
            <w:rStyle w:val="Hyperlink"/>
            <w:rFonts w:cstheme="minorHAnsi"/>
            <w:b/>
            <w:bCs/>
            <w:noProof/>
          </w:rPr>
          <w:t>30-</w:t>
        </w:r>
        <w:r w:rsidR="00D67D62">
          <w:rPr>
            <w:rFonts w:cstheme="minorBidi"/>
            <w:noProof/>
          </w:rPr>
          <w:tab/>
        </w:r>
        <w:r w:rsidR="00D67D62" w:rsidRPr="008A1D28">
          <w:rPr>
            <w:rStyle w:val="Hyperlink"/>
            <w:b/>
            <w:bCs/>
            <w:noProof/>
          </w:rPr>
          <w:t>Inspection of Aircraft:</w:t>
        </w:r>
        <w:r w:rsidR="00D67D62">
          <w:rPr>
            <w:noProof/>
            <w:webHidden/>
          </w:rPr>
          <w:tab/>
        </w:r>
        <w:r w:rsidR="00D67D62">
          <w:rPr>
            <w:noProof/>
            <w:webHidden/>
          </w:rPr>
          <w:fldChar w:fldCharType="begin"/>
        </w:r>
        <w:r w:rsidR="00D67D62">
          <w:rPr>
            <w:noProof/>
            <w:webHidden/>
          </w:rPr>
          <w:instrText xml:space="preserve"> PAGEREF _Toc67236516 \h </w:instrText>
        </w:r>
        <w:r w:rsidR="00D67D62">
          <w:rPr>
            <w:noProof/>
            <w:webHidden/>
          </w:rPr>
        </w:r>
        <w:r w:rsidR="00D67D62">
          <w:rPr>
            <w:noProof/>
            <w:webHidden/>
          </w:rPr>
          <w:fldChar w:fldCharType="separate"/>
        </w:r>
        <w:r w:rsidR="00A872AF">
          <w:rPr>
            <w:noProof/>
            <w:webHidden/>
          </w:rPr>
          <w:t>12</w:t>
        </w:r>
        <w:r w:rsidR="00D67D62">
          <w:rPr>
            <w:noProof/>
            <w:webHidden/>
          </w:rPr>
          <w:fldChar w:fldCharType="end"/>
        </w:r>
      </w:hyperlink>
    </w:p>
    <w:p w14:paraId="7A25EA20" w14:textId="04A6E659" w:rsidR="00D67D62" w:rsidRDefault="0006570B">
      <w:pPr>
        <w:pStyle w:val="TOC2"/>
        <w:tabs>
          <w:tab w:val="left" w:pos="880"/>
          <w:tab w:val="right" w:leader="dot" w:pos="9170"/>
        </w:tabs>
        <w:rPr>
          <w:rFonts w:cstheme="minorBidi"/>
          <w:noProof/>
        </w:rPr>
      </w:pPr>
      <w:hyperlink w:anchor="_Toc67236517" w:history="1">
        <w:r w:rsidR="00D67D62" w:rsidRPr="008A1D28">
          <w:rPr>
            <w:rStyle w:val="Hyperlink"/>
            <w:rFonts w:cstheme="minorHAnsi"/>
            <w:b/>
            <w:bCs/>
            <w:noProof/>
          </w:rPr>
          <w:t>31-</w:t>
        </w:r>
        <w:r w:rsidR="00D67D62">
          <w:rPr>
            <w:rFonts w:cstheme="minorBidi"/>
            <w:noProof/>
          </w:rPr>
          <w:tab/>
        </w:r>
        <w:r w:rsidR="00D67D62" w:rsidRPr="008A1D28">
          <w:rPr>
            <w:rStyle w:val="Hyperlink"/>
            <w:b/>
            <w:bCs/>
            <w:noProof/>
          </w:rPr>
          <w:t>Unsuccessful Bidder (Lessor) s:</w:t>
        </w:r>
        <w:r w:rsidR="00D67D62">
          <w:rPr>
            <w:noProof/>
            <w:webHidden/>
          </w:rPr>
          <w:tab/>
        </w:r>
        <w:r w:rsidR="00D67D62">
          <w:rPr>
            <w:noProof/>
            <w:webHidden/>
          </w:rPr>
          <w:fldChar w:fldCharType="begin"/>
        </w:r>
        <w:r w:rsidR="00D67D62">
          <w:rPr>
            <w:noProof/>
            <w:webHidden/>
          </w:rPr>
          <w:instrText xml:space="preserve"> PAGEREF _Toc67236517 \h </w:instrText>
        </w:r>
        <w:r w:rsidR="00D67D62">
          <w:rPr>
            <w:noProof/>
            <w:webHidden/>
          </w:rPr>
        </w:r>
        <w:r w:rsidR="00D67D62">
          <w:rPr>
            <w:noProof/>
            <w:webHidden/>
          </w:rPr>
          <w:fldChar w:fldCharType="separate"/>
        </w:r>
        <w:r w:rsidR="00A872AF">
          <w:rPr>
            <w:noProof/>
            <w:webHidden/>
          </w:rPr>
          <w:t>12</w:t>
        </w:r>
        <w:r w:rsidR="00D67D62">
          <w:rPr>
            <w:noProof/>
            <w:webHidden/>
          </w:rPr>
          <w:fldChar w:fldCharType="end"/>
        </w:r>
      </w:hyperlink>
    </w:p>
    <w:p w14:paraId="1B93C6A3" w14:textId="476E4D4A" w:rsidR="00D67D62" w:rsidRDefault="0006570B">
      <w:pPr>
        <w:pStyle w:val="TOC2"/>
        <w:tabs>
          <w:tab w:val="left" w:pos="880"/>
          <w:tab w:val="right" w:leader="dot" w:pos="9170"/>
        </w:tabs>
        <w:rPr>
          <w:rFonts w:cstheme="minorBidi"/>
          <w:noProof/>
        </w:rPr>
      </w:pPr>
      <w:hyperlink w:anchor="_Toc67236518" w:history="1">
        <w:r w:rsidR="00D67D62" w:rsidRPr="008A1D28">
          <w:rPr>
            <w:rStyle w:val="Hyperlink"/>
            <w:rFonts w:cstheme="minorHAnsi"/>
            <w:b/>
            <w:bCs/>
            <w:noProof/>
          </w:rPr>
          <w:t>32-</w:t>
        </w:r>
        <w:r w:rsidR="00D67D62">
          <w:rPr>
            <w:rFonts w:cstheme="minorBidi"/>
            <w:noProof/>
          </w:rPr>
          <w:tab/>
        </w:r>
        <w:r w:rsidR="00D67D62" w:rsidRPr="008A1D28">
          <w:rPr>
            <w:rStyle w:val="Hyperlink"/>
            <w:b/>
            <w:bCs/>
            <w:noProof/>
          </w:rPr>
          <w:t>Ranking of Bids:</w:t>
        </w:r>
        <w:r w:rsidR="00D67D62">
          <w:rPr>
            <w:noProof/>
            <w:webHidden/>
          </w:rPr>
          <w:tab/>
        </w:r>
        <w:r w:rsidR="00D67D62">
          <w:rPr>
            <w:noProof/>
            <w:webHidden/>
          </w:rPr>
          <w:fldChar w:fldCharType="begin"/>
        </w:r>
        <w:r w:rsidR="00D67D62">
          <w:rPr>
            <w:noProof/>
            <w:webHidden/>
          </w:rPr>
          <w:instrText xml:space="preserve"> PAGEREF _Toc67236518 \h </w:instrText>
        </w:r>
        <w:r w:rsidR="00D67D62">
          <w:rPr>
            <w:noProof/>
            <w:webHidden/>
          </w:rPr>
        </w:r>
        <w:r w:rsidR="00D67D62">
          <w:rPr>
            <w:noProof/>
            <w:webHidden/>
          </w:rPr>
          <w:fldChar w:fldCharType="separate"/>
        </w:r>
        <w:r w:rsidR="00A872AF">
          <w:rPr>
            <w:noProof/>
            <w:webHidden/>
          </w:rPr>
          <w:t>12</w:t>
        </w:r>
        <w:r w:rsidR="00D67D62">
          <w:rPr>
            <w:noProof/>
            <w:webHidden/>
          </w:rPr>
          <w:fldChar w:fldCharType="end"/>
        </w:r>
      </w:hyperlink>
    </w:p>
    <w:p w14:paraId="0F381C2E" w14:textId="768F7FA7" w:rsidR="00D67D62" w:rsidRDefault="0006570B">
      <w:pPr>
        <w:pStyle w:val="TOC2"/>
        <w:tabs>
          <w:tab w:val="left" w:pos="880"/>
          <w:tab w:val="right" w:leader="dot" w:pos="9170"/>
        </w:tabs>
        <w:rPr>
          <w:rFonts w:cstheme="minorBidi"/>
          <w:noProof/>
        </w:rPr>
      </w:pPr>
      <w:hyperlink w:anchor="_Toc67236519" w:history="1">
        <w:r w:rsidR="00D67D62" w:rsidRPr="008A1D28">
          <w:rPr>
            <w:rStyle w:val="Hyperlink"/>
            <w:rFonts w:cstheme="minorHAnsi"/>
            <w:b/>
            <w:bCs/>
            <w:noProof/>
          </w:rPr>
          <w:t>33-</w:t>
        </w:r>
        <w:r w:rsidR="00D67D62">
          <w:rPr>
            <w:rFonts w:cstheme="minorBidi"/>
            <w:noProof/>
          </w:rPr>
          <w:tab/>
        </w:r>
        <w:r w:rsidR="00D67D62" w:rsidRPr="008A1D28">
          <w:rPr>
            <w:rStyle w:val="Hyperlink"/>
            <w:b/>
            <w:bCs/>
            <w:noProof/>
          </w:rPr>
          <w:t>Letter of acceptance:</w:t>
        </w:r>
        <w:r w:rsidR="00D67D62">
          <w:rPr>
            <w:noProof/>
            <w:webHidden/>
          </w:rPr>
          <w:tab/>
        </w:r>
        <w:r w:rsidR="00D67D62">
          <w:rPr>
            <w:noProof/>
            <w:webHidden/>
          </w:rPr>
          <w:fldChar w:fldCharType="begin"/>
        </w:r>
        <w:r w:rsidR="00D67D62">
          <w:rPr>
            <w:noProof/>
            <w:webHidden/>
          </w:rPr>
          <w:instrText xml:space="preserve"> PAGEREF _Toc67236519 \h </w:instrText>
        </w:r>
        <w:r w:rsidR="00D67D62">
          <w:rPr>
            <w:noProof/>
            <w:webHidden/>
          </w:rPr>
        </w:r>
        <w:r w:rsidR="00D67D62">
          <w:rPr>
            <w:noProof/>
            <w:webHidden/>
          </w:rPr>
          <w:fldChar w:fldCharType="separate"/>
        </w:r>
        <w:r w:rsidR="00A872AF">
          <w:rPr>
            <w:noProof/>
            <w:webHidden/>
          </w:rPr>
          <w:t>12</w:t>
        </w:r>
        <w:r w:rsidR="00D67D62">
          <w:rPr>
            <w:noProof/>
            <w:webHidden/>
          </w:rPr>
          <w:fldChar w:fldCharType="end"/>
        </w:r>
      </w:hyperlink>
    </w:p>
    <w:p w14:paraId="769DD6B1" w14:textId="65DA1B8D" w:rsidR="00D67D62" w:rsidRDefault="0006570B">
      <w:pPr>
        <w:pStyle w:val="TOC2"/>
        <w:tabs>
          <w:tab w:val="left" w:pos="880"/>
          <w:tab w:val="right" w:leader="dot" w:pos="9170"/>
        </w:tabs>
        <w:rPr>
          <w:rFonts w:cstheme="minorBidi"/>
          <w:noProof/>
        </w:rPr>
      </w:pPr>
      <w:hyperlink w:anchor="_Toc67236520" w:history="1">
        <w:r w:rsidR="00D67D62" w:rsidRPr="008A1D28">
          <w:rPr>
            <w:rStyle w:val="Hyperlink"/>
            <w:rFonts w:cstheme="minorHAnsi"/>
            <w:b/>
            <w:bCs/>
            <w:noProof/>
          </w:rPr>
          <w:t>34-</w:t>
        </w:r>
        <w:r w:rsidR="00D67D62">
          <w:rPr>
            <w:rFonts w:cstheme="minorBidi"/>
            <w:noProof/>
          </w:rPr>
          <w:tab/>
        </w:r>
        <w:r w:rsidR="00D67D62" w:rsidRPr="008A1D28">
          <w:rPr>
            <w:rStyle w:val="Hyperlink"/>
            <w:b/>
            <w:bCs/>
            <w:noProof/>
          </w:rPr>
          <w:t>Bakhtar Afghan Airlines (Lessee) Right</w:t>
        </w:r>
        <w:r w:rsidR="00D67D62">
          <w:rPr>
            <w:noProof/>
            <w:webHidden/>
          </w:rPr>
          <w:tab/>
        </w:r>
        <w:r w:rsidR="00D67D62">
          <w:rPr>
            <w:noProof/>
            <w:webHidden/>
          </w:rPr>
          <w:fldChar w:fldCharType="begin"/>
        </w:r>
        <w:r w:rsidR="00D67D62">
          <w:rPr>
            <w:noProof/>
            <w:webHidden/>
          </w:rPr>
          <w:instrText xml:space="preserve"> PAGEREF _Toc67236520 \h </w:instrText>
        </w:r>
        <w:r w:rsidR="00D67D62">
          <w:rPr>
            <w:noProof/>
            <w:webHidden/>
          </w:rPr>
        </w:r>
        <w:r w:rsidR="00D67D62">
          <w:rPr>
            <w:noProof/>
            <w:webHidden/>
          </w:rPr>
          <w:fldChar w:fldCharType="separate"/>
        </w:r>
        <w:r w:rsidR="00A872AF">
          <w:rPr>
            <w:noProof/>
            <w:webHidden/>
          </w:rPr>
          <w:t>12</w:t>
        </w:r>
        <w:r w:rsidR="00D67D62">
          <w:rPr>
            <w:noProof/>
            <w:webHidden/>
          </w:rPr>
          <w:fldChar w:fldCharType="end"/>
        </w:r>
      </w:hyperlink>
    </w:p>
    <w:p w14:paraId="2042372B" w14:textId="24EE9874" w:rsidR="00D67D62" w:rsidRDefault="0006570B">
      <w:pPr>
        <w:pStyle w:val="TOC2"/>
        <w:tabs>
          <w:tab w:val="left" w:pos="880"/>
          <w:tab w:val="right" w:leader="dot" w:pos="9170"/>
        </w:tabs>
        <w:rPr>
          <w:rFonts w:cstheme="minorBidi"/>
          <w:noProof/>
        </w:rPr>
      </w:pPr>
      <w:hyperlink w:anchor="_Toc67236521" w:history="1">
        <w:r w:rsidR="00D67D62" w:rsidRPr="008A1D28">
          <w:rPr>
            <w:rStyle w:val="Hyperlink"/>
            <w:rFonts w:cstheme="minorHAnsi"/>
            <w:b/>
            <w:bCs/>
            <w:noProof/>
          </w:rPr>
          <w:t>35-</w:t>
        </w:r>
        <w:r w:rsidR="00D67D62">
          <w:rPr>
            <w:rFonts w:cstheme="minorBidi"/>
            <w:noProof/>
          </w:rPr>
          <w:tab/>
        </w:r>
        <w:r w:rsidR="00D67D62" w:rsidRPr="008A1D28">
          <w:rPr>
            <w:rStyle w:val="Hyperlink"/>
            <w:b/>
            <w:bCs/>
            <w:noProof/>
          </w:rPr>
          <w:t>Signing of contract Agreement</w:t>
        </w:r>
        <w:r w:rsidR="00D67D62">
          <w:rPr>
            <w:noProof/>
            <w:webHidden/>
          </w:rPr>
          <w:tab/>
        </w:r>
        <w:r w:rsidR="00D67D62">
          <w:rPr>
            <w:noProof/>
            <w:webHidden/>
          </w:rPr>
          <w:fldChar w:fldCharType="begin"/>
        </w:r>
        <w:r w:rsidR="00D67D62">
          <w:rPr>
            <w:noProof/>
            <w:webHidden/>
          </w:rPr>
          <w:instrText xml:space="preserve"> PAGEREF _Toc67236521 \h </w:instrText>
        </w:r>
        <w:r w:rsidR="00D67D62">
          <w:rPr>
            <w:noProof/>
            <w:webHidden/>
          </w:rPr>
        </w:r>
        <w:r w:rsidR="00D67D62">
          <w:rPr>
            <w:noProof/>
            <w:webHidden/>
          </w:rPr>
          <w:fldChar w:fldCharType="separate"/>
        </w:r>
        <w:r w:rsidR="00A872AF">
          <w:rPr>
            <w:noProof/>
            <w:webHidden/>
          </w:rPr>
          <w:t>13</w:t>
        </w:r>
        <w:r w:rsidR="00D67D62">
          <w:rPr>
            <w:noProof/>
            <w:webHidden/>
          </w:rPr>
          <w:fldChar w:fldCharType="end"/>
        </w:r>
      </w:hyperlink>
    </w:p>
    <w:p w14:paraId="274B31A2" w14:textId="7A80EF46" w:rsidR="00D67D62" w:rsidRDefault="0006570B">
      <w:pPr>
        <w:pStyle w:val="TOC1"/>
        <w:bidi w:val="0"/>
        <w:rPr>
          <w:rFonts w:cstheme="minorBidi"/>
          <w:noProof/>
        </w:rPr>
      </w:pPr>
      <w:hyperlink w:anchor="_Toc67236522" w:history="1">
        <w:r w:rsidR="00D67D62" w:rsidRPr="008A1D28">
          <w:rPr>
            <w:rStyle w:val="Hyperlink"/>
            <w:b/>
            <w:bCs/>
            <w:noProof/>
          </w:rPr>
          <w:t>Section B- General Conditions of Contract</w:t>
        </w:r>
        <w:r w:rsidR="00D67D62">
          <w:rPr>
            <w:noProof/>
            <w:webHidden/>
          </w:rPr>
          <w:tab/>
        </w:r>
        <w:r w:rsidR="00D67D62">
          <w:rPr>
            <w:noProof/>
            <w:webHidden/>
          </w:rPr>
          <w:fldChar w:fldCharType="begin"/>
        </w:r>
        <w:r w:rsidR="00D67D62">
          <w:rPr>
            <w:noProof/>
            <w:webHidden/>
          </w:rPr>
          <w:instrText xml:space="preserve"> PAGEREF _Toc67236522 \h </w:instrText>
        </w:r>
        <w:r w:rsidR="00D67D62">
          <w:rPr>
            <w:noProof/>
            <w:webHidden/>
          </w:rPr>
        </w:r>
        <w:r w:rsidR="00D67D62">
          <w:rPr>
            <w:noProof/>
            <w:webHidden/>
          </w:rPr>
          <w:fldChar w:fldCharType="separate"/>
        </w:r>
        <w:r w:rsidR="00A872AF">
          <w:rPr>
            <w:noProof/>
            <w:webHidden/>
          </w:rPr>
          <w:t>13</w:t>
        </w:r>
        <w:r w:rsidR="00D67D62">
          <w:rPr>
            <w:noProof/>
            <w:webHidden/>
          </w:rPr>
          <w:fldChar w:fldCharType="end"/>
        </w:r>
      </w:hyperlink>
    </w:p>
    <w:p w14:paraId="0ABBD27F" w14:textId="1E1E3D4B" w:rsidR="00D67D62" w:rsidRDefault="0006570B">
      <w:pPr>
        <w:pStyle w:val="TOC2"/>
        <w:tabs>
          <w:tab w:val="left" w:pos="660"/>
          <w:tab w:val="right" w:leader="dot" w:pos="9170"/>
        </w:tabs>
        <w:rPr>
          <w:rFonts w:cstheme="minorBidi"/>
          <w:noProof/>
        </w:rPr>
      </w:pPr>
      <w:hyperlink w:anchor="_Toc67236523" w:history="1">
        <w:r w:rsidR="00D67D62" w:rsidRPr="008A1D28">
          <w:rPr>
            <w:rStyle w:val="Hyperlink"/>
            <w:b/>
            <w:bCs/>
            <w:noProof/>
          </w:rPr>
          <w:t>1-</w:t>
        </w:r>
        <w:r w:rsidR="00D67D62">
          <w:rPr>
            <w:rFonts w:cstheme="minorBidi"/>
            <w:noProof/>
          </w:rPr>
          <w:tab/>
        </w:r>
        <w:r w:rsidR="00D67D62" w:rsidRPr="008A1D28">
          <w:rPr>
            <w:rStyle w:val="Hyperlink"/>
            <w:b/>
            <w:bCs/>
            <w:noProof/>
          </w:rPr>
          <w:t>Scope of Agreement:</w:t>
        </w:r>
        <w:r w:rsidR="00D67D62">
          <w:rPr>
            <w:noProof/>
            <w:webHidden/>
          </w:rPr>
          <w:tab/>
        </w:r>
        <w:r w:rsidR="00D67D62">
          <w:rPr>
            <w:noProof/>
            <w:webHidden/>
          </w:rPr>
          <w:fldChar w:fldCharType="begin"/>
        </w:r>
        <w:r w:rsidR="00D67D62">
          <w:rPr>
            <w:noProof/>
            <w:webHidden/>
          </w:rPr>
          <w:instrText xml:space="preserve"> PAGEREF _Toc67236523 \h </w:instrText>
        </w:r>
        <w:r w:rsidR="00D67D62">
          <w:rPr>
            <w:noProof/>
            <w:webHidden/>
          </w:rPr>
        </w:r>
        <w:r w:rsidR="00D67D62">
          <w:rPr>
            <w:noProof/>
            <w:webHidden/>
          </w:rPr>
          <w:fldChar w:fldCharType="separate"/>
        </w:r>
        <w:r w:rsidR="00A872AF">
          <w:rPr>
            <w:noProof/>
            <w:webHidden/>
          </w:rPr>
          <w:t>13</w:t>
        </w:r>
        <w:r w:rsidR="00D67D62">
          <w:rPr>
            <w:noProof/>
            <w:webHidden/>
          </w:rPr>
          <w:fldChar w:fldCharType="end"/>
        </w:r>
      </w:hyperlink>
    </w:p>
    <w:p w14:paraId="6286FFEB" w14:textId="7E4FA835" w:rsidR="00D67D62" w:rsidRDefault="0006570B">
      <w:pPr>
        <w:pStyle w:val="TOC2"/>
        <w:tabs>
          <w:tab w:val="left" w:pos="660"/>
          <w:tab w:val="right" w:leader="dot" w:pos="9170"/>
        </w:tabs>
        <w:rPr>
          <w:rFonts w:cstheme="minorBidi"/>
          <w:noProof/>
        </w:rPr>
      </w:pPr>
      <w:hyperlink w:anchor="_Toc67236524" w:history="1">
        <w:r w:rsidR="00D67D62" w:rsidRPr="008A1D28">
          <w:rPr>
            <w:rStyle w:val="Hyperlink"/>
            <w:b/>
            <w:bCs/>
            <w:noProof/>
          </w:rPr>
          <w:t>2-</w:t>
        </w:r>
        <w:r w:rsidR="00D67D62">
          <w:rPr>
            <w:rFonts w:cstheme="minorBidi"/>
            <w:noProof/>
          </w:rPr>
          <w:tab/>
        </w:r>
        <w:r w:rsidR="00D67D62" w:rsidRPr="008A1D28">
          <w:rPr>
            <w:rStyle w:val="Hyperlink"/>
            <w:b/>
            <w:bCs/>
            <w:noProof/>
          </w:rPr>
          <w:t>Governing Law:</w:t>
        </w:r>
        <w:r w:rsidR="00D67D62">
          <w:rPr>
            <w:noProof/>
            <w:webHidden/>
          </w:rPr>
          <w:tab/>
        </w:r>
        <w:r w:rsidR="00D67D62">
          <w:rPr>
            <w:noProof/>
            <w:webHidden/>
          </w:rPr>
          <w:fldChar w:fldCharType="begin"/>
        </w:r>
        <w:r w:rsidR="00D67D62">
          <w:rPr>
            <w:noProof/>
            <w:webHidden/>
          </w:rPr>
          <w:instrText xml:space="preserve"> PAGEREF _Toc67236524 \h </w:instrText>
        </w:r>
        <w:r w:rsidR="00D67D62">
          <w:rPr>
            <w:noProof/>
            <w:webHidden/>
          </w:rPr>
        </w:r>
        <w:r w:rsidR="00D67D62">
          <w:rPr>
            <w:noProof/>
            <w:webHidden/>
          </w:rPr>
          <w:fldChar w:fldCharType="separate"/>
        </w:r>
        <w:r w:rsidR="00A872AF">
          <w:rPr>
            <w:noProof/>
            <w:webHidden/>
          </w:rPr>
          <w:t>13</w:t>
        </w:r>
        <w:r w:rsidR="00D67D62">
          <w:rPr>
            <w:noProof/>
            <w:webHidden/>
          </w:rPr>
          <w:fldChar w:fldCharType="end"/>
        </w:r>
      </w:hyperlink>
    </w:p>
    <w:p w14:paraId="7014B388" w14:textId="62F89951" w:rsidR="00D67D62" w:rsidRDefault="0006570B">
      <w:pPr>
        <w:pStyle w:val="TOC2"/>
        <w:tabs>
          <w:tab w:val="left" w:pos="660"/>
          <w:tab w:val="right" w:leader="dot" w:pos="9170"/>
        </w:tabs>
        <w:rPr>
          <w:rFonts w:cstheme="minorBidi"/>
          <w:noProof/>
        </w:rPr>
      </w:pPr>
      <w:hyperlink w:anchor="_Toc67236525" w:history="1">
        <w:r w:rsidR="00D67D62" w:rsidRPr="008A1D28">
          <w:rPr>
            <w:rStyle w:val="Hyperlink"/>
            <w:b/>
            <w:bCs/>
            <w:noProof/>
          </w:rPr>
          <w:t>3-</w:t>
        </w:r>
        <w:r w:rsidR="00D67D62">
          <w:rPr>
            <w:rFonts w:cstheme="minorBidi"/>
            <w:noProof/>
          </w:rPr>
          <w:tab/>
        </w:r>
        <w:r w:rsidR="00D67D62" w:rsidRPr="008A1D28">
          <w:rPr>
            <w:rStyle w:val="Hyperlink"/>
            <w:b/>
            <w:bCs/>
            <w:noProof/>
          </w:rPr>
          <w:t>Disputes</w:t>
        </w:r>
        <w:r w:rsidR="00D67D62">
          <w:rPr>
            <w:noProof/>
            <w:webHidden/>
          </w:rPr>
          <w:tab/>
        </w:r>
        <w:r w:rsidR="00D67D62">
          <w:rPr>
            <w:noProof/>
            <w:webHidden/>
          </w:rPr>
          <w:fldChar w:fldCharType="begin"/>
        </w:r>
        <w:r w:rsidR="00D67D62">
          <w:rPr>
            <w:noProof/>
            <w:webHidden/>
          </w:rPr>
          <w:instrText xml:space="preserve"> PAGEREF _Toc67236525 \h </w:instrText>
        </w:r>
        <w:r w:rsidR="00D67D62">
          <w:rPr>
            <w:noProof/>
            <w:webHidden/>
          </w:rPr>
        </w:r>
        <w:r w:rsidR="00D67D62">
          <w:rPr>
            <w:noProof/>
            <w:webHidden/>
          </w:rPr>
          <w:fldChar w:fldCharType="separate"/>
        </w:r>
        <w:r w:rsidR="00A872AF">
          <w:rPr>
            <w:noProof/>
            <w:webHidden/>
          </w:rPr>
          <w:t>13</w:t>
        </w:r>
        <w:r w:rsidR="00D67D62">
          <w:rPr>
            <w:noProof/>
            <w:webHidden/>
          </w:rPr>
          <w:fldChar w:fldCharType="end"/>
        </w:r>
      </w:hyperlink>
    </w:p>
    <w:p w14:paraId="65386E73" w14:textId="12A97528" w:rsidR="00D67D62" w:rsidRDefault="0006570B">
      <w:pPr>
        <w:pStyle w:val="TOC2"/>
        <w:tabs>
          <w:tab w:val="left" w:pos="660"/>
          <w:tab w:val="right" w:leader="dot" w:pos="9170"/>
        </w:tabs>
        <w:rPr>
          <w:rFonts w:cstheme="minorBidi"/>
          <w:noProof/>
        </w:rPr>
      </w:pPr>
      <w:hyperlink w:anchor="_Toc67236526" w:history="1">
        <w:r w:rsidR="00D67D62" w:rsidRPr="008A1D28">
          <w:rPr>
            <w:rStyle w:val="Hyperlink"/>
            <w:b/>
            <w:bCs/>
            <w:noProof/>
          </w:rPr>
          <w:t>4-</w:t>
        </w:r>
        <w:r w:rsidR="00D67D62">
          <w:rPr>
            <w:rFonts w:cstheme="minorBidi"/>
            <w:noProof/>
          </w:rPr>
          <w:tab/>
        </w:r>
        <w:r w:rsidR="00D67D62" w:rsidRPr="008A1D28">
          <w:rPr>
            <w:rStyle w:val="Hyperlink"/>
            <w:b/>
            <w:bCs/>
            <w:noProof/>
          </w:rPr>
          <w:t>Civil Aviation Authority Requirements</w:t>
        </w:r>
        <w:r w:rsidR="00D67D62">
          <w:rPr>
            <w:noProof/>
            <w:webHidden/>
          </w:rPr>
          <w:tab/>
        </w:r>
        <w:r w:rsidR="00D67D62">
          <w:rPr>
            <w:noProof/>
            <w:webHidden/>
          </w:rPr>
          <w:fldChar w:fldCharType="begin"/>
        </w:r>
        <w:r w:rsidR="00D67D62">
          <w:rPr>
            <w:noProof/>
            <w:webHidden/>
          </w:rPr>
          <w:instrText xml:space="preserve"> PAGEREF _Toc67236526 \h </w:instrText>
        </w:r>
        <w:r w:rsidR="00D67D62">
          <w:rPr>
            <w:noProof/>
            <w:webHidden/>
          </w:rPr>
        </w:r>
        <w:r w:rsidR="00D67D62">
          <w:rPr>
            <w:noProof/>
            <w:webHidden/>
          </w:rPr>
          <w:fldChar w:fldCharType="separate"/>
        </w:r>
        <w:r w:rsidR="00A872AF">
          <w:rPr>
            <w:noProof/>
            <w:webHidden/>
          </w:rPr>
          <w:t>13</w:t>
        </w:r>
        <w:r w:rsidR="00D67D62">
          <w:rPr>
            <w:noProof/>
            <w:webHidden/>
          </w:rPr>
          <w:fldChar w:fldCharType="end"/>
        </w:r>
      </w:hyperlink>
    </w:p>
    <w:p w14:paraId="40F23055" w14:textId="4563DD61" w:rsidR="00D67D62" w:rsidRDefault="0006570B">
      <w:pPr>
        <w:pStyle w:val="TOC2"/>
        <w:tabs>
          <w:tab w:val="left" w:pos="660"/>
          <w:tab w:val="right" w:leader="dot" w:pos="9170"/>
        </w:tabs>
        <w:rPr>
          <w:rFonts w:cstheme="minorBidi"/>
          <w:noProof/>
        </w:rPr>
      </w:pPr>
      <w:hyperlink w:anchor="_Toc67236527" w:history="1">
        <w:r w:rsidR="00D67D62" w:rsidRPr="008A1D28">
          <w:rPr>
            <w:rStyle w:val="Hyperlink"/>
            <w:b/>
            <w:bCs/>
            <w:noProof/>
          </w:rPr>
          <w:t>5-</w:t>
        </w:r>
        <w:r w:rsidR="00D67D62">
          <w:rPr>
            <w:rFonts w:cstheme="minorBidi"/>
            <w:noProof/>
          </w:rPr>
          <w:tab/>
        </w:r>
        <w:r w:rsidR="00D67D62" w:rsidRPr="008A1D28">
          <w:rPr>
            <w:rStyle w:val="Hyperlink"/>
            <w:b/>
            <w:bCs/>
            <w:noProof/>
          </w:rPr>
          <w:t>Payment Terms</w:t>
        </w:r>
        <w:r w:rsidR="00D67D62">
          <w:rPr>
            <w:noProof/>
            <w:webHidden/>
          </w:rPr>
          <w:tab/>
        </w:r>
        <w:r w:rsidR="00D67D62">
          <w:rPr>
            <w:noProof/>
            <w:webHidden/>
          </w:rPr>
          <w:fldChar w:fldCharType="begin"/>
        </w:r>
        <w:r w:rsidR="00D67D62">
          <w:rPr>
            <w:noProof/>
            <w:webHidden/>
          </w:rPr>
          <w:instrText xml:space="preserve"> PAGEREF _Toc67236527 \h </w:instrText>
        </w:r>
        <w:r w:rsidR="00D67D62">
          <w:rPr>
            <w:noProof/>
            <w:webHidden/>
          </w:rPr>
        </w:r>
        <w:r w:rsidR="00D67D62">
          <w:rPr>
            <w:noProof/>
            <w:webHidden/>
          </w:rPr>
          <w:fldChar w:fldCharType="separate"/>
        </w:r>
        <w:r w:rsidR="00A872AF">
          <w:rPr>
            <w:noProof/>
            <w:webHidden/>
          </w:rPr>
          <w:t>13</w:t>
        </w:r>
        <w:r w:rsidR="00D67D62">
          <w:rPr>
            <w:noProof/>
            <w:webHidden/>
          </w:rPr>
          <w:fldChar w:fldCharType="end"/>
        </w:r>
      </w:hyperlink>
    </w:p>
    <w:p w14:paraId="2634FEB4" w14:textId="1F293737" w:rsidR="00D67D62" w:rsidRDefault="0006570B">
      <w:pPr>
        <w:pStyle w:val="TOC3"/>
        <w:tabs>
          <w:tab w:val="left" w:pos="880"/>
          <w:tab w:val="right" w:leader="dot" w:pos="9170"/>
        </w:tabs>
        <w:rPr>
          <w:rFonts w:cstheme="minorBidi"/>
          <w:noProof/>
        </w:rPr>
      </w:pPr>
      <w:hyperlink w:anchor="_Toc67236528" w:history="1">
        <w:r w:rsidR="00D67D62" w:rsidRPr="008A1D28">
          <w:rPr>
            <w:rStyle w:val="Hyperlink"/>
            <w:noProof/>
          </w:rPr>
          <w:t>I)</w:t>
        </w:r>
        <w:r w:rsidR="00D67D62">
          <w:rPr>
            <w:rFonts w:cstheme="minorBidi"/>
            <w:noProof/>
          </w:rPr>
          <w:tab/>
        </w:r>
        <w:r w:rsidR="00D67D62" w:rsidRPr="008A1D28">
          <w:rPr>
            <w:rStyle w:val="Hyperlink"/>
            <w:b/>
            <w:bCs/>
            <w:noProof/>
          </w:rPr>
          <w:t>Currency of Payment</w:t>
        </w:r>
        <w:r w:rsidR="00D67D62" w:rsidRPr="008A1D28">
          <w:rPr>
            <w:rStyle w:val="Hyperlink"/>
            <w:noProof/>
          </w:rPr>
          <w:t>:</w:t>
        </w:r>
        <w:r w:rsidR="00D67D62">
          <w:rPr>
            <w:noProof/>
            <w:webHidden/>
          </w:rPr>
          <w:tab/>
        </w:r>
        <w:r w:rsidR="00D67D62">
          <w:rPr>
            <w:noProof/>
            <w:webHidden/>
          </w:rPr>
          <w:fldChar w:fldCharType="begin"/>
        </w:r>
        <w:r w:rsidR="00D67D62">
          <w:rPr>
            <w:noProof/>
            <w:webHidden/>
          </w:rPr>
          <w:instrText xml:space="preserve"> PAGEREF _Toc67236528 \h </w:instrText>
        </w:r>
        <w:r w:rsidR="00D67D62">
          <w:rPr>
            <w:noProof/>
            <w:webHidden/>
          </w:rPr>
        </w:r>
        <w:r w:rsidR="00D67D62">
          <w:rPr>
            <w:noProof/>
            <w:webHidden/>
          </w:rPr>
          <w:fldChar w:fldCharType="separate"/>
        </w:r>
        <w:r w:rsidR="00A872AF">
          <w:rPr>
            <w:noProof/>
            <w:webHidden/>
          </w:rPr>
          <w:t>13</w:t>
        </w:r>
        <w:r w:rsidR="00D67D62">
          <w:rPr>
            <w:noProof/>
            <w:webHidden/>
          </w:rPr>
          <w:fldChar w:fldCharType="end"/>
        </w:r>
      </w:hyperlink>
    </w:p>
    <w:p w14:paraId="5A1C005A" w14:textId="7B20DA0D" w:rsidR="00D67D62" w:rsidRDefault="0006570B">
      <w:pPr>
        <w:pStyle w:val="TOC3"/>
        <w:tabs>
          <w:tab w:val="left" w:pos="880"/>
          <w:tab w:val="right" w:leader="dot" w:pos="9170"/>
        </w:tabs>
        <w:rPr>
          <w:rFonts w:cstheme="minorBidi"/>
          <w:noProof/>
        </w:rPr>
      </w:pPr>
      <w:hyperlink w:anchor="_Toc67236529" w:history="1">
        <w:r w:rsidR="00D67D62" w:rsidRPr="008A1D28">
          <w:rPr>
            <w:rStyle w:val="Hyperlink"/>
            <w:noProof/>
          </w:rPr>
          <w:t>II)</w:t>
        </w:r>
        <w:r w:rsidR="00D67D62">
          <w:rPr>
            <w:rFonts w:cstheme="minorBidi"/>
            <w:noProof/>
          </w:rPr>
          <w:tab/>
        </w:r>
        <w:r w:rsidR="00D67D62" w:rsidRPr="008A1D28">
          <w:rPr>
            <w:rStyle w:val="Hyperlink"/>
            <w:b/>
            <w:bCs/>
            <w:noProof/>
          </w:rPr>
          <w:t>Invoice</w:t>
        </w:r>
        <w:r w:rsidR="00D67D62" w:rsidRPr="008A1D28">
          <w:rPr>
            <w:rStyle w:val="Hyperlink"/>
            <w:noProof/>
          </w:rPr>
          <w:t>:</w:t>
        </w:r>
        <w:r w:rsidR="00D67D62">
          <w:rPr>
            <w:noProof/>
            <w:webHidden/>
          </w:rPr>
          <w:tab/>
        </w:r>
        <w:r w:rsidR="00D67D62">
          <w:rPr>
            <w:noProof/>
            <w:webHidden/>
          </w:rPr>
          <w:fldChar w:fldCharType="begin"/>
        </w:r>
        <w:r w:rsidR="00D67D62">
          <w:rPr>
            <w:noProof/>
            <w:webHidden/>
          </w:rPr>
          <w:instrText xml:space="preserve"> PAGEREF _Toc67236529 \h </w:instrText>
        </w:r>
        <w:r w:rsidR="00D67D62">
          <w:rPr>
            <w:noProof/>
            <w:webHidden/>
          </w:rPr>
        </w:r>
        <w:r w:rsidR="00D67D62">
          <w:rPr>
            <w:noProof/>
            <w:webHidden/>
          </w:rPr>
          <w:fldChar w:fldCharType="separate"/>
        </w:r>
        <w:r w:rsidR="00A872AF">
          <w:rPr>
            <w:noProof/>
            <w:webHidden/>
          </w:rPr>
          <w:t>13</w:t>
        </w:r>
        <w:r w:rsidR="00D67D62">
          <w:rPr>
            <w:noProof/>
            <w:webHidden/>
          </w:rPr>
          <w:fldChar w:fldCharType="end"/>
        </w:r>
      </w:hyperlink>
    </w:p>
    <w:p w14:paraId="7F46690A" w14:textId="3C7DDBE1" w:rsidR="00D67D62" w:rsidRDefault="0006570B">
      <w:pPr>
        <w:pStyle w:val="TOC3"/>
        <w:tabs>
          <w:tab w:val="left" w:pos="1100"/>
          <w:tab w:val="right" w:leader="dot" w:pos="9170"/>
        </w:tabs>
        <w:rPr>
          <w:rFonts w:cstheme="minorBidi"/>
          <w:noProof/>
        </w:rPr>
      </w:pPr>
      <w:hyperlink w:anchor="_Toc67236530" w:history="1">
        <w:r w:rsidR="00D67D62" w:rsidRPr="008A1D28">
          <w:rPr>
            <w:rStyle w:val="Hyperlink"/>
            <w:noProof/>
          </w:rPr>
          <w:t>III)</w:t>
        </w:r>
        <w:r w:rsidR="00D67D62">
          <w:rPr>
            <w:rFonts w:cstheme="minorBidi"/>
            <w:noProof/>
          </w:rPr>
          <w:tab/>
        </w:r>
        <w:r w:rsidR="00D67D62" w:rsidRPr="008A1D28">
          <w:rPr>
            <w:rStyle w:val="Hyperlink"/>
            <w:b/>
            <w:bCs/>
            <w:noProof/>
          </w:rPr>
          <w:t>ACMI lease Rental</w:t>
        </w:r>
        <w:r w:rsidR="00D67D62" w:rsidRPr="008A1D28">
          <w:rPr>
            <w:rStyle w:val="Hyperlink"/>
            <w:noProof/>
          </w:rPr>
          <w:t>:</w:t>
        </w:r>
        <w:r w:rsidR="00D67D62">
          <w:rPr>
            <w:noProof/>
            <w:webHidden/>
          </w:rPr>
          <w:tab/>
        </w:r>
        <w:r w:rsidR="00D67D62">
          <w:rPr>
            <w:noProof/>
            <w:webHidden/>
          </w:rPr>
          <w:fldChar w:fldCharType="begin"/>
        </w:r>
        <w:r w:rsidR="00D67D62">
          <w:rPr>
            <w:noProof/>
            <w:webHidden/>
          </w:rPr>
          <w:instrText xml:space="preserve"> PAGEREF _Toc67236530 \h </w:instrText>
        </w:r>
        <w:r w:rsidR="00D67D62">
          <w:rPr>
            <w:noProof/>
            <w:webHidden/>
          </w:rPr>
        </w:r>
        <w:r w:rsidR="00D67D62">
          <w:rPr>
            <w:noProof/>
            <w:webHidden/>
          </w:rPr>
          <w:fldChar w:fldCharType="separate"/>
        </w:r>
        <w:r w:rsidR="00A872AF">
          <w:rPr>
            <w:noProof/>
            <w:webHidden/>
          </w:rPr>
          <w:t>13</w:t>
        </w:r>
        <w:r w:rsidR="00D67D62">
          <w:rPr>
            <w:noProof/>
            <w:webHidden/>
          </w:rPr>
          <w:fldChar w:fldCharType="end"/>
        </w:r>
      </w:hyperlink>
    </w:p>
    <w:p w14:paraId="4B38977F" w14:textId="30985C05" w:rsidR="00D67D62" w:rsidRDefault="0006570B">
      <w:pPr>
        <w:pStyle w:val="TOC3"/>
        <w:tabs>
          <w:tab w:val="left" w:pos="1100"/>
          <w:tab w:val="right" w:leader="dot" w:pos="9170"/>
        </w:tabs>
        <w:rPr>
          <w:rFonts w:cstheme="minorBidi"/>
          <w:noProof/>
        </w:rPr>
      </w:pPr>
      <w:hyperlink w:anchor="_Toc67236531" w:history="1">
        <w:r w:rsidR="00D67D62" w:rsidRPr="008A1D28">
          <w:rPr>
            <w:rStyle w:val="Hyperlink"/>
            <w:noProof/>
          </w:rPr>
          <w:t>IV)</w:t>
        </w:r>
        <w:r w:rsidR="00D67D62">
          <w:rPr>
            <w:rFonts w:cstheme="minorBidi"/>
            <w:noProof/>
          </w:rPr>
          <w:tab/>
        </w:r>
        <w:r w:rsidR="00D67D62" w:rsidRPr="008A1D28">
          <w:rPr>
            <w:rStyle w:val="Hyperlink"/>
            <w:b/>
            <w:bCs/>
            <w:noProof/>
          </w:rPr>
          <w:t>Advance Payment</w:t>
        </w:r>
        <w:r w:rsidR="00D67D62">
          <w:rPr>
            <w:noProof/>
            <w:webHidden/>
          </w:rPr>
          <w:tab/>
        </w:r>
        <w:r w:rsidR="00D67D62">
          <w:rPr>
            <w:noProof/>
            <w:webHidden/>
          </w:rPr>
          <w:fldChar w:fldCharType="begin"/>
        </w:r>
        <w:r w:rsidR="00D67D62">
          <w:rPr>
            <w:noProof/>
            <w:webHidden/>
          </w:rPr>
          <w:instrText xml:space="preserve"> PAGEREF _Toc67236531 \h </w:instrText>
        </w:r>
        <w:r w:rsidR="00D67D62">
          <w:rPr>
            <w:noProof/>
            <w:webHidden/>
          </w:rPr>
        </w:r>
        <w:r w:rsidR="00D67D62">
          <w:rPr>
            <w:noProof/>
            <w:webHidden/>
          </w:rPr>
          <w:fldChar w:fldCharType="separate"/>
        </w:r>
        <w:r w:rsidR="00A872AF">
          <w:rPr>
            <w:noProof/>
            <w:webHidden/>
          </w:rPr>
          <w:t>13</w:t>
        </w:r>
        <w:r w:rsidR="00D67D62">
          <w:rPr>
            <w:noProof/>
            <w:webHidden/>
          </w:rPr>
          <w:fldChar w:fldCharType="end"/>
        </w:r>
      </w:hyperlink>
    </w:p>
    <w:p w14:paraId="5518CE82" w14:textId="39C941AE" w:rsidR="00D67D62" w:rsidRDefault="0006570B">
      <w:pPr>
        <w:pStyle w:val="TOC2"/>
        <w:tabs>
          <w:tab w:val="left" w:pos="660"/>
          <w:tab w:val="right" w:leader="dot" w:pos="9170"/>
        </w:tabs>
        <w:rPr>
          <w:rFonts w:cstheme="minorBidi"/>
          <w:noProof/>
        </w:rPr>
      </w:pPr>
      <w:hyperlink w:anchor="_Toc67236532" w:history="1">
        <w:r w:rsidR="00D67D62" w:rsidRPr="008A1D28">
          <w:rPr>
            <w:rStyle w:val="Hyperlink"/>
            <w:b/>
            <w:bCs/>
            <w:noProof/>
          </w:rPr>
          <w:t>6-</w:t>
        </w:r>
        <w:r w:rsidR="00D67D62">
          <w:rPr>
            <w:rFonts w:cstheme="minorBidi"/>
            <w:noProof/>
          </w:rPr>
          <w:tab/>
        </w:r>
        <w:r w:rsidR="00D67D62" w:rsidRPr="008A1D28">
          <w:rPr>
            <w:rStyle w:val="Hyperlink"/>
            <w:b/>
            <w:bCs/>
            <w:noProof/>
          </w:rPr>
          <w:t>Taxes</w:t>
        </w:r>
        <w:r w:rsidR="00D67D62">
          <w:rPr>
            <w:noProof/>
            <w:webHidden/>
          </w:rPr>
          <w:tab/>
        </w:r>
        <w:r w:rsidR="00D67D62">
          <w:rPr>
            <w:noProof/>
            <w:webHidden/>
          </w:rPr>
          <w:fldChar w:fldCharType="begin"/>
        </w:r>
        <w:r w:rsidR="00D67D62">
          <w:rPr>
            <w:noProof/>
            <w:webHidden/>
          </w:rPr>
          <w:instrText xml:space="preserve"> PAGEREF _Toc67236532 \h </w:instrText>
        </w:r>
        <w:r w:rsidR="00D67D62">
          <w:rPr>
            <w:noProof/>
            <w:webHidden/>
          </w:rPr>
        </w:r>
        <w:r w:rsidR="00D67D62">
          <w:rPr>
            <w:noProof/>
            <w:webHidden/>
          </w:rPr>
          <w:fldChar w:fldCharType="separate"/>
        </w:r>
        <w:r w:rsidR="00A872AF">
          <w:rPr>
            <w:noProof/>
            <w:webHidden/>
          </w:rPr>
          <w:t>14</w:t>
        </w:r>
        <w:r w:rsidR="00D67D62">
          <w:rPr>
            <w:noProof/>
            <w:webHidden/>
          </w:rPr>
          <w:fldChar w:fldCharType="end"/>
        </w:r>
      </w:hyperlink>
    </w:p>
    <w:p w14:paraId="33B7363B" w14:textId="31EC0BB3" w:rsidR="00D67D62" w:rsidRDefault="0006570B">
      <w:pPr>
        <w:pStyle w:val="TOC2"/>
        <w:tabs>
          <w:tab w:val="left" w:pos="660"/>
          <w:tab w:val="right" w:leader="dot" w:pos="9170"/>
        </w:tabs>
        <w:rPr>
          <w:rFonts w:cstheme="minorBidi"/>
          <w:noProof/>
        </w:rPr>
      </w:pPr>
      <w:hyperlink w:anchor="_Toc67236533" w:history="1">
        <w:r w:rsidR="00D67D62" w:rsidRPr="008A1D28">
          <w:rPr>
            <w:rStyle w:val="Hyperlink"/>
            <w:b/>
            <w:bCs/>
            <w:noProof/>
          </w:rPr>
          <w:t>7-</w:t>
        </w:r>
        <w:r w:rsidR="00D67D62">
          <w:rPr>
            <w:rFonts w:cstheme="minorBidi"/>
            <w:noProof/>
          </w:rPr>
          <w:tab/>
        </w:r>
        <w:r w:rsidR="00D67D62" w:rsidRPr="008A1D28">
          <w:rPr>
            <w:rStyle w:val="Hyperlink"/>
            <w:b/>
            <w:bCs/>
            <w:noProof/>
          </w:rPr>
          <w:t>Insurance</w:t>
        </w:r>
        <w:r w:rsidR="00D67D62">
          <w:rPr>
            <w:noProof/>
            <w:webHidden/>
          </w:rPr>
          <w:tab/>
        </w:r>
        <w:r w:rsidR="00D67D62">
          <w:rPr>
            <w:noProof/>
            <w:webHidden/>
          </w:rPr>
          <w:fldChar w:fldCharType="begin"/>
        </w:r>
        <w:r w:rsidR="00D67D62">
          <w:rPr>
            <w:noProof/>
            <w:webHidden/>
          </w:rPr>
          <w:instrText xml:space="preserve"> PAGEREF _Toc67236533 \h </w:instrText>
        </w:r>
        <w:r w:rsidR="00D67D62">
          <w:rPr>
            <w:noProof/>
            <w:webHidden/>
          </w:rPr>
        </w:r>
        <w:r w:rsidR="00D67D62">
          <w:rPr>
            <w:noProof/>
            <w:webHidden/>
          </w:rPr>
          <w:fldChar w:fldCharType="separate"/>
        </w:r>
        <w:r w:rsidR="00A872AF">
          <w:rPr>
            <w:noProof/>
            <w:webHidden/>
          </w:rPr>
          <w:t>14</w:t>
        </w:r>
        <w:r w:rsidR="00D67D62">
          <w:rPr>
            <w:noProof/>
            <w:webHidden/>
          </w:rPr>
          <w:fldChar w:fldCharType="end"/>
        </w:r>
      </w:hyperlink>
    </w:p>
    <w:p w14:paraId="16A84995" w14:textId="04181D6A" w:rsidR="00D67D62" w:rsidRDefault="0006570B">
      <w:pPr>
        <w:pStyle w:val="TOC2"/>
        <w:tabs>
          <w:tab w:val="left" w:pos="660"/>
          <w:tab w:val="right" w:leader="dot" w:pos="9170"/>
        </w:tabs>
        <w:rPr>
          <w:rFonts w:cstheme="minorBidi"/>
          <w:noProof/>
        </w:rPr>
      </w:pPr>
      <w:hyperlink w:anchor="_Toc67236534" w:history="1">
        <w:r w:rsidR="00D67D62" w:rsidRPr="008A1D28">
          <w:rPr>
            <w:rStyle w:val="Hyperlink"/>
            <w:rFonts w:cstheme="minorHAnsi"/>
            <w:b/>
            <w:bCs/>
            <w:noProof/>
          </w:rPr>
          <w:t>8-</w:t>
        </w:r>
        <w:r w:rsidR="00D67D62">
          <w:rPr>
            <w:rFonts w:cstheme="minorBidi"/>
            <w:noProof/>
          </w:rPr>
          <w:tab/>
        </w:r>
        <w:r w:rsidR="00D67D62" w:rsidRPr="008A1D28">
          <w:rPr>
            <w:rStyle w:val="Hyperlink"/>
            <w:b/>
            <w:bCs/>
            <w:noProof/>
          </w:rPr>
          <w:t>Integrity Pact</w:t>
        </w:r>
        <w:r w:rsidR="00D67D62">
          <w:rPr>
            <w:noProof/>
            <w:webHidden/>
          </w:rPr>
          <w:tab/>
        </w:r>
        <w:r w:rsidR="00D67D62">
          <w:rPr>
            <w:noProof/>
            <w:webHidden/>
          </w:rPr>
          <w:fldChar w:fldCharType="begin"/>
        </w:r>
        <w:r w:rsidR="00D67D62">
          <w:rPr>
            <w:noProof/>
            <w:webHidden/>
          </w:rPr>
          <w:instrText xml:space="preserve"> PAGEREF _Toc67236534 \h </w:instrText>
        </w:r>
        <w:r w:rsidR="00D67D62">
          <w:rPr>
            <w:noProof/>
            <w:webHidden/>
          </w:rPr>
        </w:r>
        <w:r w:rsidR="00D67D62">
          <w:rPr>
            <w:noProof/>
            <w:webHidden/>
          </w:rPr>
          <w:fldChar w:fldCharType="separate"/>
        </w:r>
        <w:r w:rsidR="00A872AF">
          <w:rPr>
            <w:noProof/>
            <w:webHidden/>
          </w:rPr>
          <w:t>14</w:t>
        </w:r>
        <w:r w:rsidR="00D67D62">
          <w:rPr>
            <w:noProof/>
            <w:webHidden/>
          </w:rPr>
          <w:fldChar w:fldCharType="end"/>
        </w:r>
      </w:hyperlink>
    </w:p>
    <w:p w14:paraId="511B8BEE" w14:textId="5BB3E814" w:rsidR="00D67D62" w:rsidRDefault="0006570B">
      <w:pPr>
        <w:pStyle w:val="TOC2"/>
        <w:tabs>
          <w:tab w:val="left" w:pos="660"/>
          <w:tab w:val="right" w:leader="dot" w:pos="9170"/>
        </w:tabs>
        <w:rPr>
          <w:rFonts w:cstheme="minorBidi"/>
          <w:noProof/>
        </w:rPr>
      </w:pPr>
      <w:hyperlink w:anchor="_Toc67236535" w:history="1">
        <w:r w:rsidR="00D67D62" w:rsidRPr="008A1D28">
          <w:rPr>
            <w:rStyle w:val="Hyperlink"/>
            <w:b/>
            <w:bCs/>
            <w:noProof/>
          </w:rPr>
          <w:t>9-</w:t>
        </w:r>
        <w:r w:rsidR="00D67D62">
          <w:rPr>
            <w:rFonts w:cstheme="minorBidi"/>
            <w:noProof/>
          </w:rPr>
          <w:tab/>
        </w:r>
        <w:r w:rsidR="00D67D62" w:rsidRPr="008A1D28">
          <w:rPr>
            <w:rStyle w:val="Hyperlink"/>
            <w:b/>
            <w:bCs/>
            <w:noProof/>
          </w:rPr>
          <w:t>Notices</w:t>
        </w:r>
        <w:r w:rsidR="00D67D62">
          <w:rPr>
            <w:noProof/>
            <w:webHidden/>
          </w:rPr>
          <w:tab/>
        </w:r>
        <w:r w:rsidR="00D67D62">
          <w:rPr>
            <w:noProof/>
            <w:webHidden/>
          </w:rPr>
          <w:fldChar w:fldCharType="begin"/>
        </w:r>
        <w:r w:rsidR="00D67D62">
          <w:rPr>
            <w:noProof/>
            <w:webHidden/>
          </w:rPr>
          <w:instrText xml:space="preserve"> PAGEREF _Toc67236535 \h </w:instrText>
        </w:r>
        <w:r w:rsidR="00D67D62">
          <w:rPr>
            <w:noProof/>
            <w:webHidden/>
          </w:rPr>
        </w:r>
        <w:r w:rsidR="00D67D62">
          <w:rPr>
            <w:noProof/>
            <w:webHidden/>
          </w:rPr>
          <w:fldChar w:fldCharType="separate"/>
        </w:r>
        <w:r w:rsidR="00A872AF">
          <w:rPr>
            <w:noProof/>
            <w:webHidden/>
          </w:rPr>
          <w:t>14</w:t>
        </w:r>
        <w:r w:rsidR="00D67D62">
          <w:rPr>
            <w:noProof/>
            <w:webHidden/>
          </w:rPr>
          <w:fldChar w:fldCharType="end"/>
        </w:r>
      </w:hyperlink>
    </w:p>
    <w:p w14:paraId="28D40925" w14:textId="35161488" w:rsidR="00D67D62" w:rsidRDefault="0006570B">
      <w:pPr>
        <w:pStyle w:val="TOC2"/>
        <w:tabs>
          <w:tab w:val="left" w:pos="880"/>
          <w:tab w:val="right" w:leader="dot" w:pos="9170"/>
        </w:tabs>
        <w:rPr>
          <w:rFonts w:cstheme="minorBidi"/>
          <w:noProof/>
        </w:rPr>
      </w:pPr>
      <w:hyperlink w:anchor="_Toc67236536" w:history="1">
        <w:r w:rsidR="00D67D62" w:rsidRPr="008A1D28">
          <w:rPr>
            <w:rStyle w:val="Hyperlink"/>
            <w:b/>
            <w:bCs/>
            <w:noProof/>
          </w:rPr>
          <w:t>10-</w:t>
        </w:r>
        <w:r w:rsidR="00D67D62">
          <w:rPr>
            <w:rFonts w:cstheme="minorBidi"/>
            <w:noProof/>
          </w:rPr>
          <w:tab/>
        </w:r>
        <w:r w:rsidR="00D67D62" w:rsidRPr="008A1D28">
          <w:rPr>
            <w:rStyle w:val="Hyperlink"/>
            <w:b/>
            <w:bCs/>
            <w:noProof/>
          </w:rPr>
          <w:t>Liability and Indemnities</w:t>
        </w:r>
        <w:r w:rsidR="00D67D62">
          <w:rPr>
            <w:noProof/>
            <w:webHidden/>
          </w:rPr>
          <w:tab/>
        </w:r>
        <w:r w:rsidR="00D67D62">
          <w:rPr>
            <w:noProof/>
            <w:webHidden/>
          </w:rPr>
          <w:fldChar w:fldCharType="begin"/>
        </w:r>
        <w:r w:rsidR="00D67D62">
          <w:rPr>
            <w:noProof/>
            <w:webHidden/>
          </w:rPr>
          <w:instrText xml:space="preserve"> PAGEREF _Toc67236536 \h </w:instrText>
        </w:r>
        <w:r w:rsidR="00D67D62">
          <w:rPr>
            <w:noProof/>
            <w:webHidden/>
          </w:rPr>
        </w:r>
        <w:r w:rsidR="00D67D62">
          <w:rPr>
            <w:noProof/>
            <w:webHidden/>
          </w:rPr>
          <w:fldChar w:fldCharType="separate"/>
        </w:r>
        <w:r w:rsidR="00A872AF">
          <w:rPr>
            <w:noProof/>
            <w:webHidden/>
          </w:rPr>
          <w:t>14</w:t>
        </w:r>
        <w:r w:rsidR="00D67D62">
          <w:rPr>
            <w:noProof/>
            <w:webHidden/>
          </w:rPr>
          <w:fldChar w:fldCharType="end"/>
        </w:r>
      </w:hyperlink>
    </w:p>
    <w:p w14:paraId="696FA88E" w14:textId="4C496274" w:rsidR="00D67D62" w:rsidRDefault="0006570B">
      <w:pPr>
        <w:pStyle w:val="TOC2"/>
        <w:tabs>
          <w:tab w:val="left" w:pos="660"/>
          <w:tab w:val="right" w:leader="dot" w:pos="9170"/>
        </w:tabs>
        <w:rPr>
          <w:rFonts w:cstheme="minorBidi"/>
          <w:noProof/>
        </w:rPr>
      </w:pPr>
      <w:hyperlink w:anchor="_Toc67236537" w:history="1">
        <w:r w:rsidR="00D67D62" w:rsidRPr="008A1D28">
          <w:rPr>
            <w:rStyle w:val="Hyperlink"/>
            <w:b/>
            <w:bCs/>
            <w:noProof/>
          </w:rPr>
          <w:t>a-</w:t>
        </w:r>
        <w:r w:rsidR="00D67D62">
          <w:rPr>
            <w:rFonts w:cstheme="minorBidi"/>
            <w:noProof/>
          </w:rPr>
          <w:tab/>
        </w:r>
        <w:r w:rsidR="00D67D62" w:rsidRPr="008A1D28">
          <w:rPr>
            <w:rStyle w:val="Hyperlink"/>
            <w:b/>
            <w:bCs/>
            <w:noProof/>
          </w:rPr>
          <w:t>Force Majeure</w:t>
        </w:r>
        <w:r w:rsidR="00D67D62">
          <w:rPr>
            <w:noProof/>
            <w:webHidden/>
          </w:rPr>
          <w:tab/>
        </w:r>
        <w:r w:rsidR="00D67D62">
          <w:rPr>
            <w:noProof/>
            <w:webHidden/>
          </w:rPr>
          <w:fldChar w:fldCharType="begin"/>
        </w:r>
        <w:r w:rsidR="00D67D62">
          <w:rPr>
            <w:noProof/>
            <w:webHidden/>
          </w:rPr>
          <w:instrText xml:space="preserve"> PAGEREF _Toc67236537 \h </w:instrText>
        </w:r>
        <w:r w:rsidR="00D67D62">
          <w:rPr>
            <w:noProof/>
            <w:webHidden/>
          </w:rPr>
        </w:r>
        <w:r w:rsidR="00D67D62">
          <w:rPr>
            <w:noProof/>
            <w:webHidden/>
          </w:rPr>
          <w:fldChar w:fldCharType="separate"/>
        </w:r>
        <w:r w:rsidR="00A872AF">
          <w:rPr>
            <w:noProof/>
            <w:webHidden/>
          </w:rPr>
          <w:t>15</w:t>
        </w:r>
        <w:r w:rsidR="00D67D62">
          <w:rPr>
            <w:noProof/>
            <w:webHidden/>
          </w:rPr>
          <w:fldChar w:fldCharType="end"/>
        </w:r>
      </w:hyperlink>
    </w:p>
    <w:p w14:paraId="7BA240CD" w14:textId="254374B3" w:rsidR="00D67D62" w:rsidRDefault="0006570B">
      <w:pPr>
        <w:pStyle w:val="TOC1"/>
        <w:bidi w:val="0"/>
        <w:rPr>
          <w:rFonts w:cstheme="minorBidi"/>
          <w:noProof/>
        </w:rPr>
      </w:pPr>
      <w:hyperlink w:anchor="_Toc67236538" w:history="1">
        <w:r w:rsidR="00D67D62" w:rsidRPr="008A1D28">
          <w:rPr>
            <w:rStyle w:val="Hyperlink"/>
            <w:b/>
            <w:bCs/>
            <w:noProof/>
          </w:rPr>
          <w:t>Section C-Special Conditions of Contract</w:t>
        </w:r>
        <w:r w:rsidR="00D67D62">
          <w:rPr>
            <w:noProof/>
            <w:webHidden/>
          </w:rPr>
          <w:tab/>
        </w:r>
        <w:r w:rsidR="00D67D62">
          <w:rPr>
            <w:noProof/>
            <w:webHidden/>
          </w:rPr>
          <w:fldChar w:fldCharType="begin"/>
        </w:r>
        <w:r w:rsidR="00D67D62">
          <w:rPr>
            <w:noProof/>
            <w:webHidden/>
          </w:rPr>
          <w:instrText xml:space="preserve"> PAGEREF _Toc67236538 \h </w:instrText>
        </w:r>
        <w:r w:rsidR="00D67D62">
          <w:rPr>
            <w:noProof/>
            <w:webHidden/>
          </w:rPr>
        </w:r>
        <w:r w:rsidR="00D67D62">
          <w:rPr>
            <w:noProof/>
            <w:webHidden/>
          </w:rPr>
          <w:fldChar w:fldCharType="separate"/>
        </w:r>
        <w:r w:rsidR="00A872AF">
          <w:rPr>
            <w:noProof/>
            <w:webHidden/>
          </w:rPr>
          <w:t>15</w:t>
        </w:r>
        <w:r w:rsidR="00D67D62">
          <w:rPr>
            <w:noProof/>
            <w:webHidden/>
          </w:rPr>
          <w:fldChar w:fldCharType="end"/>
        </w:r>
      </w:hyperlink>
    </w:p>
    <w:p w14:paraId="1A9CE3EC" w14:textId="73724C15" w:rsidR="00D67D62" w:rsidRDefault="0006570B">
      <w:pPr>
        <w:pStyle w:val="TOC2"/>
        <w:tabs>
          <w:tab w:val="left" w:pos="660"/>
          <w:tab w:val="right" w:leader="dot" w:pos="9170"/>
        </w:tabs>
        <w:rPr>
          <w:rFonts w:cstheme="minorBidi"/>
          <w:noProof/>
        </w:rPr>
      </w:pPr>
      <w:hyperlink w:anchor="_Toc67236539" w:history="1">
        <w:r w:rsidR="00D67D62" w:rsidRPr="008A1D28">
          <w:rPr>
            <w:rStyle w:val="Hyperlink"/>
            <w:b/>
            <w:bCs/>
            <w:noProof/>
          </w:rPr>
          <w:t>1-</w:t>
        </w:r>
        <w:r w:rsidR="00D67D62">
          <w:rPr>
            <w:rFonts w:cstheme="minorBidi"/>
            <w:noProof/>
          </w:rPr>
          <w:tab/>
        </w:r>
        <w:r w:rsidR="00D67D62" w:rsidRPr="008A1D28">
          <w:rPr>
            <w:rStyle w:val="Hyperlink"/>
            <w:b/>
            <w:bCs/>
            <w:noProof/>
          </w:rPr>
          <w:t>Number of Aircraft and Aircraft Procurement Term:</w:t>
        </w:r>
        <w:r w:rsidR="00D67D62">
          <w:rPr>
            <w:noProof/>
            <w:webHidden/>
          </w:rPr>
          <w:tab/>
        </w:r>
        <w:r w:rsidR="00D67D62">
          <w:rPr>
            <w:noProof/>
            <w:webHidden/>
          </w:rPr>
          <w:fldChar w:fldCharType="begin"/>
        </w:r>
        <w:r w:rsidR="00D67D62">
          <w:rPr>
            <w:noProof/>
            <w:webHidden/>
          </w:rPr>
          <w:instrText xml:space="preserve"> PAGEREF _Toc67236539 \h </w:instrText>
        </w:r>
        <w:r w:rsidR="00D67D62">
          <w:rPr>
            <w:noProof/>
            <w:webHidden/>
          </w:rPr>
        </w:r>
        <w:r w:rsidR="00D67D62">
          <w:rPr>
            <w:noProof/>
            <w:webHidden/>
          </w:rPr>
          <w:fldChar w:fldCharType="separate"/>
        </w:r>
        <w:r w:rsidR="00A872AF">
          <w:rPr>
            <w:noProof/>
            <w:webHidden/>
          </w:rPr>
          <w:t>15</w:t>
        </w:r>
        <w:r w:rsidR="00D67D62">
          <w:rPr>
            <w:noProof/>
            <w:webHidden/>
          </w:rPr>
          <w:fldChar w:fldCharType="end"/>
        </w:r>
      </w:hyperlink>
    </w:p>
    <w:p w14:paraId="0FE09A7F" w14:textId="0CAD44CF" w:rsidR="00D67D62" w:rsidRDefault="0006570B">
      <w:pPr>
        <w:pStyle w:val="TOC2"/>
        <w:tabs>
          <w:tab w:val="left" w:pos="660"/>
          <w:tab w:val="right" w:leader="dot" w:pos="9170"/>
        </w:tabs>
        <w:rPr>
          <w:rFonts w:cstheme="minorBidi"/>
          <w:noProof/>
        </w:rPr>
      </w:pPr>
      <w:hyperlink w:anchor="_Toc67236540" w:history="1">
        <w:r w:rsidR="00D67D62" w:rsidRPr="008A1D28">
          <w:rPr>
            <w:rStyle w:val="Hyperlink"/>
            <w:b/>
            <w:bCs/>
            <w:noProof/>
          </w:rPr>
          <w:t>2-</w:t>
        </w:r>
        <w:r w:rsidR="00D67D62">
          <w:rPr>
            <w:rFonts w:cstheme="minorBidi"/>
            <w:noProof/>
          </w:rPr>
          <w:tab/>
        </w:r>
        <w:r w:rsidR="00D67D62" w:rsidRPr="008A1D28">
          <w:rPr>
            <w:rStyle w:val="Hyperlink"/>
            <w:b/>
            <w:bCs/>
            <w:noProof/>
          </w:rPr>
          <w:t>Delivery Location:</w:t>
        </w:r>
        <w:r w:rsidR="00D67D62">
          <w:rPr>
            <w:noProof/>
            <w:webHidden/>
          </w:rPr>
          <w:tab/>
        </w:r>
        <w:r w:rsidR="00D67D62">
          <w:rPr>
            <w:noProof/>
            <w:webHidden/>
          </w:rPr>
          <w:fldChar w:fldCharType="begin"/>
        </w:r>
        <w:r w:rsidR="00D67D62">
          <w:rPr>
            <w:noProof/>
            <w:webHidden/>
          </w:rPr>
          <w:instrText xml:space="preserve"> PAGEREF _Toc67236540 \h </w:instrText>
        </w:r>
        <w:r w:rsidR="00D67D62">
          <w:rPr>
            <w:noProof/>
            <w:webHidden/>
          </w:rPr>
        </w:r>
        <w:r w:rsidR="00D67D62">
          <w:rPr>
            <w:noProof/>
            <w:webHidden/>
          </w:rPr>
          <w:fldChar w:fldCharType="separate"/>
        </w:r>
        <w:r w:rsidR="00A872AF">
          <w:rPr>
            <w:noProof/>
            <w:webHidden/>
          </w:rPr>
          <w:t>15</w:t>
        </w:r>
        <w:r w:rsidR="00D67D62">
          <w:rPr>
            <w:noProof/>
            <w:webHidden/>
          </w:rPr>
          <w:fldChar w:fldCharType="end"/>
        </w:r>
      </w:hyperlink>
    </w:p>
    <w:p w14:paraId="3693B1BC" w14:textId="10668ABC" w:rsidR="00D67D62" w:rsidRDefault="0006570B">
      <w:pPr>
        <w:pStyle w:val="TOC2"/>
        <w:tabs>
          <w:tab w:val="left" w:pos="660"/>
          <w:tab w:val="right" w:leader="dot" w:pos="9170"/>
        </w:tabs>
        <w:rPr>
          <w:rFonts w:cstheme="minorBidi"/>
          <w:noProof/>
        </w:rPr>
      </w:pPr>
      <w:hyperlink w:anchor="_Toc67236541" w:history="1">
        <w:r w:rsidR="00D67D62" w:rsidRPr="008A1D28">
          <w:rPr>
            <w:rStyle w:val="Hyperlink"/>
            <w:b/>
            <w:bCs/>
            <w:noProof/>
          </w:rPr>
          <w:t>3-</w:t>
        </w:r>
        <w:r w:rsidR="00D67D62">
          <w:rPr>
            <w:rFonts w:cstheme="minorBidi"/>
            <w:noProof/>
          </w:rPr>
          <w:tab/>
        </w:r>
        <w:r w:rsidR="00D67D62" w:rsidRPr="008A1D28">
          <w:rPr>
            <w:rStyle w:val="Hyperlink"/>
            <w:b/>
            <w:bCs/>
            <w:noProof/>
          </w:rPr>
          <w:t>Delivery:</w:t>
        </w:r>
        <w:r w:rsidR="00D67D62">
          <w:rPr>
            <w:noProof/>
            <w:webHidden/>
          </w:rPr>
          <w:tab/>
        </w:r>
        <w:r w:rsidR="00D67D62">
          <w:rPr>
            <w:noProof/>
            <w:webHidden/>
          </w:rPr>
          <w:fldChar w:fldCharType="begin"/>
        </w:r>
        <w:r w:rsidR="00D67D62">
          <w:rPr>
            <w:noProof/>
            <w:webHidden/>
          </w:rPr>
          <w:instrText xml:space="preserve"> PAGEREF _Toc67236541 \h </w:instrText>
        </w:r>
        <w:r w:rsidR="00D67D62">
          <w:rPr>
            <w:noProof/>
            <w:webHidden/>
          </w:rPr>
        </w:r>
        <w:r w:rsidR="00D67D62">
          <w:rPr>
            <w:noProof/>
            <w:webHidden/>
          </w:rPr>
          <w:fldChar w:fldCharType="separate"/>
        </w:r>
        <w:r w:rsidR="00A872AF">
          <w:rPr>
            <w:noProof/>
            <w:webHidden/>
          </w:rPr>
          <w:t>15</w:t>
        </w:r>
        <w:r w:rsidR="00D67D62">
          <w:rPr>
            <w:noProof/>
            <w:webHidden/>
          </w:rPr>
          <w:fldChar w:fldCharType="end"/>
        </w:r>
      </w:hyperlink>
    </w:p>
    <w:p w14:paraId="5B164A98" w14:textId="1642466E" w:rsidR="00D67D62" w:rsidRDefault="0006570B">
      <w:pPr>
        <w:pStyle w:val="TOC2"/>
        <w:tabs>
          <w:tab w:val="left" w:pos="660"/>
          <w:tab w:val="right" w:leader="dot" w:pos="9170"/>
        </w:tabs>
        <w:rPr>
          <w:rFonts w:cstheme="minorBidi"/>
          <w:noProof/>
        </w:rPr>
      </w:pPr>
      <w:hyperlink w:anchor="_Toc67236542" w:history="1">
        <w:r w:rsidR="00D67D62" w:rsidRPr="008A1D28">
          <w:rPr>
            <w:rStyle w:val="Hyperlink"/>
            <w:b/>
            <w:bCs/>
            <w:noProof/>
          </w:rPr>
          <w:t>4-</w:t>
        </w:r>
        <w:r w:rsidR="00D67D62">
          <w:rPr>
            <w:rFonts w:cstheme="minorBidi"/>
            <w:noProof/>
          </w:rPr>
          <w:tab/>
        </w:r>
        <w:r w:rsidR="00D67D62" w:rsidRPr="008A1D28">
          <w:rPr>
            <w:rStyle w:val="Hyperlink"/>
            <w:b/>
            <w:bCs/>
            <w:noProof/>
          </w:rPr>
          <w:t>AD / SB Cost:</w:t>
        </w:r>
        <w:r w:rsidR="00D67D62">
          <w:rPr>
            <w:noProof/>
            <w:webHidden/>
          </w:rPr>
          <w:tab/>
        </w:r>
        <w:r w:rsidR="00D67D62">
          <w:rPr>
            <w:noProof/>
            <w:webHidden/>
          </w:rPr>
          <w:fldChar w:fldCharType="begin"/>
        </w:r>
        <w:r w:rsidR="00D67D62">
          <w:rPr>
            <w:noProof/>
            <w:webHidden/>
          </w:rPr>
          <w:instrText xml:space="preserve"> PAGEREF _Toc67236542 \h </w:instrText>
        </w:r>
        <w:r w:rsidR="00D67D62">
          <w:rPr>
            <w:noProof/>
            <w:webHidden/>
          </w:rPr>
        </w:r>
        <w:r w:rsidR="00D67D62">
          <w:rPr>
            <w:noProof/>
            <w:webHidden/>
          </w:rPr>
          <w:fldChar w:fldCharType="separate"/>
        </w:r>
        <w:r w:rsidR="00A872AF">
          <w:rPr>
            <w:noProof/>
            <w:webHidden/>
          </w:rPr>
          <w:t>15</w:t>
        </w:r>
        <w:r w:rsidR="00D67D62">
          <w:rPr>
            <w:noProof/>
            <w:webHidden/>
          </w:rPr>
          <w:fldChar w:fldCharType="end"/>
        </w:r>
      </w:hyperlink>
    </w:p>
    <w:p w14:paraId="01388622" w14:textId="6CBBD419" w:rsidR="00D67D62" w:rsidRDefault="0006570B">
      <w:pPr>
        <w:pStyle w:val="TOC1"/>
        <w:bidi w:val="0"/>
        <w:rPr>
          <w:rFonts w:cstheme="minorBidi"/>
          <w:noProof/>
        </w:rPr>
      </w:pPr>
      <w:hyperlink w:anchor="_Toc67236543" w:history="1">
        <w:r w:rsidR="00D67D62" w:rsidRPr="008A1D28">
          <w:rPr>
            <w:rStyle w:val="Hyperlink"/>
            <w:b/>
            <w:bCs/>
            <w:noProof/>
          </w:rPr>
          <w:t>Section D- Evaluation of Bids</w:t>
        </w:r>
        <w:r w:rsidR="00D67D62">
          <w:rPr>
            <w:noProof/>
            <w:webHidden/>
          </w:rPr>
          <w:tab/>
        </w:r>
        <w:r w:rsidR="00D67D62">
          <w:rPr>
            <w:noProof/>
            <w:webHidden/>
          </w:rPr>
          <w:fldChar w:fldCharType="begin"/>
        </w:r>
        <w:r w:rsidR="00D67D62">
          <w:rPr>
            <w:noProof/>
            <w:webHidden/>
          </w:rPr>
          <w:instrText xml:space="preserve"> PAGEREF _Toc67236543 \h </w:instrText>
        </w:r>
        <w:r w:rsidR="00D67D62">
          <w:rPr>
            <w:noProof/>
            <w:webHidden/>
          </w:rPr>
        </w:r>
        <w:r w:rsidR="00D67D62">
          <w:rPr>
            <w:noProof/>
            <w:webHidden/>
          </w:rPr>
          <w:fldChar w:fldCharType="separate"/>
        </w:r>
        <w:r w:rsidR="00A872AF">
          <w:rPr>
            <w:noProof/>
            <w:webHidden/>
          </w:rPr>
          <w:t>15</w:t>
        </w:r>
        <w:r w:rsidR="00D67D62">
          <w:rPr>
            <w:noProof/>
            <w:webHidden/>
          </w:rPr>
          <w:fldChar w:fldCharType="end"/>
        </w:r>
      </w:hyperlink>
    </w:p>
    <w:p w14:paraId="707E82D1" w14:textId="1F90C6CB" w:rsidR="00D67D62" w:rsidRDefault="0006570B">
      <w:pPr>
        <w:pStyle w:val="TOC2"/>
        <w:tabs>
          <w:tab w:val="left" w:pos="660"/>
          <w:tab w:val="right" w:leader="dot" w:pos="9170"/>
        </w:tabs>
        <w:rPr>
          <w:rFonts w:cstheme="minorBidi"/>
          <w:noProof/>
        </w:rPr>
      </w:pPr>
      <w:hyperlink w:anchor="_Toc67236544" w:history="1">
        <w:r w:rsidR="00D67D62" w:rsidRPr="008A1D28">
          <w:rPr>
            <w:rStyle w:val="Hyperlink"/>
            <w:rFonts w:cstheme="minorHAnsi"/>
            <w:b/>
            <w:bCs/>
            <w:noProof/>
            <w:rtl/>
          </w:rPr>
          <w:t>1-</w:t>
        </w:r>
        <w:r w:rsidR="00D67D62">
          <w:rPr>
            <w:rFonts w:cstheme="minorBidi"/>
            <w:noProof/>
          </w:rPr>
          <w:tab/>
        </w:r>
        <w:r w:rsidR="00D67D62" w:rsidRPr="008A1D28">
          <w:rPr>
            <w:rStyle w:val="Hyperlink"/>
            <w:rFonts w:cstheme="minorHAnsi"/>
            <w:b/>
            <w:bCs/>
            <w:noProof/>
          </w:rPr>
          <w:t>General Criteria / specifications</w:t>
        </w:r>
        <w:r w:rsidR="00D67D62">
          <w:rPr>
            <w:noProof/>
            <w:webHidden/>
          </w:rPr>
          <w:tab/>
        </w:r>
        <w:r w:rsidR="00D67D62">
          <w:rPr>
            <w:noProof/>
            <w:webHidden/>
          </w:rPr>
          <w:fldChar w:fldCharType="begin"/>
        </w:r>
        <w:r w:rsidR="00D67D62">
          <w:rPr>
            <w:noProof/>
            <w:webHidden/>
          </w:rPr>
          <w:instrText xml:space="preserve"> PAGEREF _Toc67236544 \h </w:instrText>
        </w:r>
        <w:r w:rsidR="00D67D62">
          <w:rPr>
            <w:noProof/>
            <w:webHidden/>
          </w:rPr>
        </w:r>
        <w:r w:rsidR="00D67D62">
          <w:rPr>
            <w:noProof/>
            <w:webHidden/>
          </w:rPr>
          <w:fldChar w:fldCharType="separate"/>
        </w:r>
        <w:r w:rsidR="00A872AF">
          <w:rPr>
            <w:noProof/>
            <w:webHidden/>
          </w:rPr>
          <w:t>15</w:t>
        </w:r>
        <w:r w:rsidR="00D67D62">
          <w:rPr>
            <w:noProof/>
            <w:webHidden/>
          </w:rPr>
          <w:fldChar w:fldCharType="end"/>
        </w:r>
      </w:hyperlink>
    </w:p>
    <w:p w14:paraId="406D7C2B" w14:textId="451C166A" w:rsidR="00D67D62" w:rsidRDefault="0006570B">
      <w:pPr>
        <w:pStyle w:val="TOC1"/>
        <w:tabs>
          <w:tab w:val="left" w:pos="660"/>
        </w:tabs>
        <w:bidi w:val="0"/>
        <w:rPr>
          <w:rFonts w:cstheme="minorBidi"/>
          <w:noProof/>
        </w:rPr>
      </w:pPr>
      <w:hyperlink w:anchor="_Toc67236545" w:history="1">
        <w:r w:rsidR="00D67D62" w:rsidRPr="008A1D28">
          <w:rPr>
            <w:rStyle w:val="Hyperlink"/>
            <w:b/>
            <w:bCs/>
            <w:noProof/>
          </w:rPr>
          <w:t>1-</w:t>
        </w:r>
        <w:r w:rsidR="00D67D62">
          <w:rPr>
            <w:rFonts w:cstheme="minorBidi"/>
            <w:noProof/>
          </w:rPr>
          <w:tab/>
        </w:r>
        <w:r w:rsidR="00D67D62" w:rsidRPr="008A1D28">
          <w:rPr>
            <w:rStyle w:val="Hyperlink"/>
            <w:b/>
            <w:bCs/>
            <w:noProof/>
          </w:rPr>
          <w:t>Technical Evaluation Criteria</w:t>
        </w:r>
        <w:r w:rsidR="00D67D62">
          <w:rPr>
            <w:noProof/>
            <w:webHidden/>
          </w:rPr>
          <w:tab/>
        </w:r>
        <w:r w:rsidR="00D67D62">
          <w:rPr>
            <w:noProof/>
            <w:webHidden/>
          </w:rPr>
          <w:fldChar w:fldCharType="begin"/>
        </w:r>
        <w:r w:rsidR="00D67D62">
          <w:rPr>
            <w:noProof/>
            <w:webHidden/>
          </w:rPr>
          <w:instrText xml:space="preserve"> PAGEREF _Toc67236545 \h </w:instrText>
        </w:r>
        <w:r w:rsidR="00D67D62">
          <w:rPr>
            <w:noProof/>
            <w:webHidden/>
          </w:rPr>
        </w:r>
        <w:r w:rsidR="00D67D62">
          <w:rPr>
            <w:noProof/>
            <w:webHidden/>
          </w:rPr>
          <w:fldChar w:fldCharType="separate"/>
        </w:r>
        <w:r w:rsidR="00A872AF">
          <w:rPr>
            <w:noProof/>
            <w:webHidden/>
          </w:rPr>
          <w:t>16</w:t>
        </w:r>
        <w:r w:rsidR="00D67D62">
          <w:rPr>
            <w:noProof/>
            <w:webHidden/>
          </w:rPr>
          <w:fldChar w:fldCharType="end"/>
        </w:r>
      </w:hyperlink>
    </w:p>
    <w:p w14:paraId="434166BF" w14:textId="20DD8418" w:rsidR="00D67D62" w:rsidRDefault="0006570B">
      <w:pPr>
        <w:pStyle w:val="TOC1"/>
        <w:tabs>
          <w:tab w:val="left" w:pos="660"/>
        </w:tabs>
        <w:bidi w:val="0"/>
        <w:rPr>
          <w:rFonts w:cstheme="minorBidi"/>
          <w:noProof/>
        </w:rPr>
      </w:pPr>
      <w:hyperlink w:anchor="_Toc67236546" w:history="1">
        <w:r w:rsidR="00D67D62" w:rsidRPr="008A1D28">
          <w:rPr>
            <w:rStyle w:val="Hyperlink"/>
            <w:b/>
            <w:bCs/>
            <w:noProof/>
          </w:rPr>
          <w:t>A-</w:t>
        </w:r>
        <w:r w:rsidR="00D67D62">
          <w:rPr>
            <w:rFonts w:cstheme="minorBidi"/>
            <w:noProof/>
          </w:rPr>
          <w:tab/>
        </w:r>
        <w:r w:rsidR="00D67D62" w:rsidRPr="008A1D28">
          <w:rPr>
            <w:rStyle w:val="Hyperlink"/>
            <w:b/>
            <w:bCs/>
            <w:noProof/>
          </w:rPr>
          <w:t>Aircraft YOM (Max Marks 25)</w:t>
        </w:r>
        <w:r w:rsidR="00D67D62">
          <w:rPr>
            <w:noProof/>
            <w:webHidden/>
          </w:rPr>
          <w:tab/>
        </w:r>
        <w:r w:rsidR="00D67D62">
          <w:rPr>
            <w:noProof/>
            <w:webHidden/>
          </w:rPr>
          <w:fldChar w:fldCharType="begin"/>
        </w:r>
        <w:r w:rsidR="00D67D62">
          <w:rPr>
            <w:noProof/>
            <w:webHidden/>
          </w:rPr>
          <w:instrText xml:space="preserve"> PAGEREF _Toc67236546 \h </w:instrText>
        </w:r>
        <w:r w:rsidR="00D67D62">
          <w:rPr>
            <w:noProof/>
            <w:webHidden/>
          </w:rPr>
        </w:r>
        <w:r w:rsidR="00D67D62">
          <w:rPr>
            <w:noProof/>
            <w:webHidden/>
          </w:rPr>
          <w:fldChar w:fldCharType="separate"/>
        </w:r>
        <w:r w:rsidR="00A872AF">
          <w:rPr>
            <w:noProof/>
            <w:webHidden/>
          </w:rPr>
          <w:t>16</w:t>
        </w:r>
        <w:r w:rsidR="00D67D62">
          <w:rPr>
            <w:noProof/>
            <w:webHidden/>
          </w:rPr>
          <w:fldChar w:fldCharType="end"/>
        </w:r>
      </w:hyperlink>
    </w:p>
    <w:p w14:paraId="3F0F8128" w14:textId="31C4F786" w:rsidR="00D67D62" w:rsidRDefault="0006570B">
      <w:pPr>
        <w:pStyle w:val="TOC1"/>
        <w:tabs>
          <w:tab w:val="left" w:pos="660"/>
        </w:tabs>
        <w:bidi w:val="0"/>
        <w:rPr>
          <w:rFonts w:cstheme="minorBidi"/>
          <w:noProof/>
        </w:rPr>
      </w:pPr>
      <w:hyperlink w:anchor="_Toc67236547" w:history="1">
        <w:r w:rsidR="00D67D62" w:rsidRPr="008A1D28">
          <w:rPr>
            <w:rStyle w:val="Hyperlink"/>
            <w:rFonts w:cstheme="minorHAnsi"/>
            <w:b/>
            <w:bCs/>
            <w:noProof/>
          </w:rPr>
          <w:t>B-</w:t>
        </w:r>
        <w:r w:rsidR="00D67D62">
          <w:rPr>
            <w:rFonts w:cstheme="minorBidi"/>
            <w:noProof/>
          </w:rPr>
          <w:tab/>
        </w:r>
        <w:r w:rsidR="00D67D62" w:rsidRPr="008A1D28">
          <w:rPr>
            <w:rStyle w:val="Hyperlink"/>
            <w:rFonts w:ascii="Calibri" w:eastAsia="Times New Roman" w:hAnsi="Calibri" w:cs="Calibri"/>
            <w:b/>
            <w:bCs/>
            <w:noProof/>
          </w:rPr>
          <w:t>General Information</w:t>
        </w:r>
        <w:r w:rsidR="00D67D62">
          <w:rPr>
            <w:noProof/>
            <w:webHidden/>
          </w:rPr>
          <w:tab/>
        </w:r>
        <w:r w:rsidR="00D67D62">
          <w:rPr>
            <w:noProof/>
            <w:webHidden/>
          </w:rPr>
          <w:fldChar w:fldCharType="begin"/>
        </w:r>
        <w:r w:rsidR="00D67D62">
          <w:rPr>
            <w:noProof/>
            <w:webHidden/>
          </w:rPr>
          <w:instrText xml:space="preserve"> PAGEREF _Toc67236547 \h </w:instrText>
        </w:r>
        <w:r w:rsidR="00D67D62">
          <w:rPr>
            <w:noProof/>
            <w:webHidden/>
          </w:rPr>
        </w:r>
        <w:r w:rsidR="00D67D62">
          <w:rPr>
            <w:noProof/>
            <w:webHidden/>
          </w:rPr>
          <w:fldChar w:fldCharType="separate"/>
        </w:r>
        <w:r w:rsidR="00A872AF">
          <w:rPr>
            <w:noProof/>
            <w:webHidden/>
          </w:rPr>
          <w:t>16</w:t>
        </w:r>
        <w:r w:rsidR="00D67D62">
          <w:rPr>
            <w:noProof/>
            <w:webHidden/>
          </w:rPr>
          <w:fldChar w:fldCharType="end"/>
        </w:r>
      </w:hyperlink>
    </w:p>
    <w:p w14:paraId="50DAB838" w14:textId="1F413271" w:rsidR="00D67D62" w:rsidRDefault="0006570B">
      <w:pPr>
        <w:pStyle w:val="TOC1"/>
        <w:tabs>
          <w:tab w:val="left" w:pos="660"/>
        </w:tabs>
        <w:bidi w:val="0"/>
        <w:rPr>
          <w:rFonts w:cstheme="minorBidi"/>
          <w:noProof/>
        </w:rPr>
      </w:pPr>
      <w:hyperlink w:anchor="_Toc67236548" w:history="1">
        <w:r w:rsidR="00D67D62" w:rsidRPr="008A1D28">
          <w:rPr>
            <w:rStyle w:val="Hyperlink"/>
            <w:rFonts w:ascii="Calibri" w:eastAsia="Times New Roman" w:hAnsi="Calibri" w:cs="Calibri"/>
            <w:b/>
            <w:bCs/>
            <w:noProof/>
          </w:rPr>
          <w:t>C-</w:t>
        </w:r>
        <w:r w:rsidR="00D67D62">
          <w:rPr>
            <w:rFonts w:cstheme="minorBidi"/>
            <w:noProof/>
          </w:rPr>
          <w:tab/>
        </w:r>
        <w:r w:rsidR="00D67D62" w:rsidRPr="008A1D28">
          <w:rPr>
            <w:rStyle w:val="Hyperlink"/>
            <w:rFonts w:ascii="Calibri" w:eastAsia="Times New Roman" w:hAnsi="Calibri" w:cs="Calibri"/>
            <w:b/>
            <w:bCs/>
            <w:noProof/>
          </w:rPr>
          <w:t>Scoring for Engines cycles remaining to LLP Limiter (Max. Mark 10+10=20)</w:t>
        </w:r>
        <w:r w:rsidR="00D67D62">
          <w:rPr>
            <w:noProof/>
            <w:webHidden/>
          </w:rPr>
          <w:tab/>
        </w:r>
        <w:r w:rsidR="00D67D62">
          <w:rPr>
            <w:noProof/>
            <w:webHidden/>
          </w:rPr>
          <w:fldChar w:fldCharType="begin"/>
        </w:r>
        <w:r w:rsidR="00D67D62">
          <w:rPr>
            <w:noProof/>
            <w:webHidden/>
          </w:rPr>
          <w:instrText xml:space="preserve"> PAGEREF _Toc67236548 \h </w:instrText>
        </w:r>
        <w:r w:rsidR="00D67D62">
          <w:rPr>
            <w:noProof/>
            <w:webHidden/>
          </w:rPr>
        </w:r>
        <w:r w:rsidR="00D67D62">
          <w:rPr>
            <w:noProof/>
            <w:webHidden/>
          </w:rPr>
          <w:fldChar w:fldCharType="separate"/>
        </w:r>
        <w:r w:rsidR="00A872AF">
          <w:rPr>
            <w:noProof/>
            <w:webHidden/>
          </w:rPr>
          <w:t>16</w:t>
        </w:r>
        <w:r w:rsidR="00D67D62">
          <w:rPr>
            <w:noProof/>
            <w:webHidden/>
          </w:rPr>
          <w:fldChar w:fldCharType="end"/>
        </w:r>
      </w:hyperlink>
    </w:p>
    <w:p w14:paraId="71DA0A44" w14:textId="55FC9DDA" w:rsidR="00D67D62" w:rsidRDefault="0006570B">
      <w:pPr>
        <w:pStyle w:val="TOC1"/>
        <w:tabs>
          <w:tab w:val="left" w:pos="660"/>
        </w:tabs>
        <w:bidi w:val="0"/>
        <w:rPr>
          <w:rFonts w:cstheme="minorBidi"/>
          <w:noProof/>
        </w:rPr>
      </w:pPr>
      <w:hyperlink w:anchor="_Toc67236549" w:history="1">
        <w:r w:rsidR="00D67D62" w:rsidRPr="008A1D28">
          <w:rPr>
            <w:rStyle w:val="Hyperlink"/>
            <w:rFonts w:cstheme="minorHAnsi"/>
            <w:b/>
            <w:bCs/>
            <w:noProof/>
          </w:rPr>
          <w:t>D-</w:t>
        </w:r>
        <w:r w:rsidR="00D67D62">
          <w:rPr>
            <w:rFonts w:cstheme="minorBidi"/>
            <w:noProof/>
          </w:rPr>
          <w:tab/>
        </w:r>
        <w:r w:rsidR="00D67D62" w:rsidRPr="008A1D28">
          <w:rPr>
            <w:rStyle w:val="Hyperlink"/>
            <w:rFonts w:ascii="Calibri" w:eastAsia="Times New Roman" w:hAnsi="Calibri" w:cs="Calibri"/>
            <w:b/>
            <w:bCs/>
            <w:noProof/>
          </w:rPr>
          <w:t>Engine # 1 Records</w:t>
        </w:r>
        <w:r w:rsidR="00D67D62">
          <w:rPr>
            <w:noProof/>
            <w:webHidden/>
          </w:rPr>
          <w:tab/>
        </w:r>
        <w:r w:rsidR="00D67D62">
          <w:rPr>
            <w:noProof/>
            <w:webHidden/>
          </w:rPr>
          <w:fldChar w:fldCharType="begin"/>
        </w:r>
        <w:r w:rsidR="00D67D62">
          <w:rPr>
            <w:noProof/>
            <w:webHidden/>
          </w:rPr>
          <w:instrText xml:space="preserve"> PAGEREF _Toc67236549 \h </w:instrText>
        </w:r>
        <w:r w:rsidR="00D67D62">
          <w:rPr>
            <w:noProof/>
            <w:webHidden/>
          </w:rPr>
        </w:r>
        <w:r w:rsidR="00D67D62">
          <w:rPr>
            <w:noProof/>
            <w:webHidden/>
          </w:rPr>
          <w:fldChar w:fldCharType="separate"/>
        </w:r>
        <w:r w:rsidR="00A872AF">
          <w:rPr>
            <w:noProof/>
            <w:webHidden/>
          </w:rPr>
          <w:t>17</w:t>
        </w:r>
        <w:r w:rsidR="00D67D62">
          <w:rPr>
            <w:noProof/>
            <w:webHidden/>
          </w:rPr>
          <w:fldChar w:fldCharType="end"/>
        </w:r>
      </w:hyperlink>
    </w:p>
    <w:p w14:paraId="54C8CF4F" w14:textId="62620344" w:rsidR="00D67D62" w:rsidRDefault="0006570B">
      <w:pPr>
        <w:pStyle w:val="TOC1"/>
        <w:tabs>
          <w:tab w:val="left" w:pos="660"/>
        </w:tabs>
        <w:bidi w:val="0"/>
        <w:rPr>
          <w:rFonts w:cstheme="minorBidi"/>
          <w:noProof/>
        </w:rPr>
      </w:pPr>
      <w:hyperlink w:anchor="_Toc67236550" w:history="1">
        <w:r w:rsidR="00D67D62" w:rsidRPr="008A1D28">
          <w:rPr>
            <w:rStyle w:val="Hyperlink"/>
            <w:rFonts w:cstheme="minorHAnsi"/>
            <w:b/>
            <w:bCs/>
            <w:noProof/>
          </w:rPr>
          <w:t>G-</w:t>
        </w:r>
        <w:r w:rsidR="00D67D62">
          <w:rPr>
            <w:rFonts w:cstheme="minorBidi"/>
            <w:noProof/>
          </w:rPr>
          <w:tab/>
        </w:r>
        <w:r w:rsidR="00D67D62" w:rsidRPr="008A1D28">
          <w:rPr>
            <w:rStyle w:val="Hyperlink"/>
            <w:rFonts w:cstheme="minorHAnsi"/>
            <w:b/>
            <w:bCs/>
            <w:noProof/>
          </w:rPr>
          <w:t>Landing Gear Overhaul due: (Max Marks 12 (4+4+4)</w:t>
        </w:r>
        <w:r w:rsidR="00D67D62">
          <w:rPr>
            <w:noProof/>
            <w:webHidden/>
          </w:rPr>
          <w:tab/>
        </w:r>
        <w:r w:rsidR="00D67D62">
          <w:rPr>
            <w:noProof/>
            <w:webHidden/>
          </w:rPr>
          <w:fldChar w:fldCharType="begin"/>
        </w:r>
        <w:r w:rsidR="00D67D62">
          <w:rPr>
            <w:noProof/>
            <w:webHidden/>
          </w:rPr>
          <w:instrText xml:space="preserve"> PAGEREF _Toc67236550 \h </w:instrText>
        </w:r>
        <w:r w:rsidR="00D67D62">
          <w:rPr>
            <w:noProof/>
            <w:webHidden/>
          </w:rPr>
        </w:r>
        <w:r w:rsidR="00D67D62">
          <w:rPr>
            <w:noProof/>
            <w:webHidden/>
          </w:rPr>
          <w:fldChar w:fldCharType="separate"/>
        </w:r>
        <w:r w:rsidR="00A872AF">
          <w:rPr>
            <w:noProof/>
            <w:webHidden/>
          </w:rPr>
          <w:t>18</w:t>
        </w:r>
        <w:r w:rsidR="00D67D62">
          <w:rPr>
            <w:noProof/>
            <w:webHidden/>
          </w:rPr>
          <w:fldChar w:fldCharType="end"/>
        </w:r>
      </w:hyperlink>
    </w:p>
    <w:p w14:paraId="36C5E63D" w14:textId="3B746620" w:rsidR="00D67D62" w:rsidRDefault="0006570B">
      <w:pPr>
        <w:pStyle w:val="TOC1"/>
        <w:tabs>
          <w:tab w:val="left" w:pos="660"/>
        </w:tabs>
        <w:bidi w:val="0"/>
        <w:rPr>
          <w:rFonts w:cstheme="minorBidi"/>
          <w:noProof/>
        </w:rPr>
      </w:pPr>
      <w:hyperlink w:anchor="_Toc67236551" w:history="1">
        <w:r w:rsidR="00D67D62" w:rsidRPr="008A1D28">
          <w:rPr>
            <w:rStyle w:val="Hyperlink"/>
            <w:rFonts w:ascii="Calibri" w:eastAsia="Times New Roman" w:hAnsi="Calibri" w:cs="Calibri"/>
            <w:b/>
            <w:bCs/>
            <w:noProof/>
          </w:rPr>
          <w:t>H-</w:t>
        </w:r>
        <w:r w:rsidR="00D67D62">
          <w:rPr>
            <w:rFonts w:cstheme="minorBidi"/>
            <w:noProof/>
          </w:rPr>
          <w:tab/>
        </w:r>
        <w:r w:rsidR="00D67D62" w:rsidRPr="008A1D28">
          <w:rPr>
            <w:rStyle w:val="Hyperlink"/>
            <w:rFonts w:ascii="Calibri" w:eastAsia="Times New Roman" w:hAnsi="Calibri" w:cs="Calibri"/>
            <w:b/>
            <w:bCs/>
            <w:noProof/>
          </w:rPr>
          <w:t>Landing Gear RH MLG</w:t>
        </w:r>
        <w:r w:rsidR="00D67D62">
          <w:rPr>
            <w:noProof/>
            <w:webHidden/>
          </w:rPr>
          <w:tab/>
        </w:r>
        <w:r w:rsidR="00D67D62">
          <w:rPr>
            <w:noProof/>
            <w:webHidden/>
          </w:rPr>
          <w:fldChar w:fldCharType="begin"/>
        </w:r>
        <w:r w:rsidR="00D67D62">
          <w:rPr>
            <w:noProof/>
            <w:webHidden/>
          </w:rPr>
          <w:instrText xml:space="preserve"> PAGEREF _Toc67236551 \h </w:instrText>
        </w:r>
        <w:r w:rsidR="00D67D62">
          <w:rPr>
            <w:noProof/>
            <w:webHidden/>
          </w:rPr>
        </w:r>
        <w:r w:rsidR="00D67D62">
          <w:rPr>
            <w:noProof/>
            <w:webHidden/>
          </w:rPr>
          <w:fldChar w:fldCharType="separate"/>
        </w:r>
        <w:r w:rsidR="00A872AF">
          <w:rPr>
            <w:noProof/>
            <w:webHidden/>
          </w:rPr>
          <w:t>18</w:t>
        </w:r>
        <w:r w:rsidR="00D67D62">
          <w:rPr>
            <w:noProof/>
            <w:webHidden/>
          </w:rPr>
          <w:fldChar w:fldCharType="end"/>
        </w:r>
      </w:hyperlink>
    </w:p>
    <w:p w14:paraId="611E7226" w14:textId="485B5B05" w:rsidR="00D67D62" w:rsidRDefault="0006570B">
      <w:pPr>
        <w:pStyle w:val="TOC1"/>
        <w:tabs>
          <w:tab w:val="left" w:pos="660"/>
        </w:tabs>
        <w:bidi w:val="0"/>
        <w:rPr>
          <w:rFonts w:cstheme="minorBidi"/>
          <w:noProof/>
        </w:rPr>
      </w:pPr>
      <w:hyperlink w:anchor="_Toc67236552" w:history="1">
        <w:r w:rsidR="00D67D62" w:rsidRPr="008A1D28">
          <w:rPr>
            <w:rStyle w:val="Hyperlink"/>
            <w:rFonts w:cstheme="minorHAnsi"/>
            <w:b/>
            <w:bCs/>
            <w:noProof/>
          </w:rPr>
          <w:t>K-</w:t>
        </w:r>
        <w:r w:rsidR="00D67D62">
          <w:rPr>
            <w:rFonts w:cstheme="minorBidi"/>
            <w:noProof/>
          </w:rPr>
          <w:tab/>
        </w:r>
        <w:r w:rsidR="00D67D62" w:rsidRPr="008A1D28">
          <w:rPr>
            <w:rStyle w:val="Hyperlink"/>
            <w:rFonts w:cstheme="minorHAnsi"/>
            <w:b/>
            <w:bCs/>
            <w:noProof/>
          </w:rPr>
          <w:t>Fully refurbished Cabin at Delivery (Max Marks 7)</w:t>
        </w:r>
        <w:r w:rsidR="00D67D62">
          <w:rPr>
            <w:noProof/>
            <w:webHidden/>
          </w:rPr>
          <w:tab/>
        </w:r>
        <w:r w:rsidR="00D67D62">
          <w:rPr>
            <w:noProof/>
            <w:webHidden/>
          </w:rPr>
          <w:fldChar w:fldCharType="begin"/>
        </w:r>
        <w:r w:rsidR="00D67D62">
          <w:rPr>
            <w:noProof/>
            <w:webHidden/>
          </w:rPr>
          <w:instrText xml:space="preserve"> PAGEREF _Toc67236552 \h </w:instrText>
        </w:r>
        <w:r w:rsidR="00D67D62">
          <w:rPr>
            <w:noProof/>
            <w:webHidden/>
          </w:rPr>
        </w:r>
        <w:r w:rsidR="00D67D62">
          <w:rPr>
            <w:noProof/>
            <w:webHidden/>
          </w:rPr>
          <w:fldChar w:fldCharType="separate"/>
        </w:r>
        <w:r w:rsidR="00A872AF">
          <w:rPr>
            <w:noProof/>
            <w:webHidden/>
          </w:rPr>
          <w:t>19</w:t>
        </w:r>
        <w:r w:rsidR="00D67D62">
          <w:rPr>
            <w:noProof/>
            <w:webHidden/>
          </w:rPr>
          <w:fldChar w:fldCharType="end"/>
        </w:r>
      </w:hyperlink>
    </w:p>
    <w:p w14:paraId="680DFA4A" w14:textId="1C767288" w:rsidR="00D67D62" w:rsidRDefault="0006570B">
      <w:pPr>
        <w:pStyle w:val="TOC1"/>
        <w:tabs>
          <w:tab w:val="left" w:pos="660"/>
        </w:tabs>
        <w:bidi w:val="0"/>
        <w:rPr>
          <w:rFonts w:cstheme="minorBidi"/>
          <w:noProof/>
        </w:rPr>
      </w:pPr>
      <w:hyperlink w:anchor="_Toc67236553" w:history="1">
        <w:r w:rsidR="00D67D62" w:rsidRPr="008A1D28">
          <w:rPr>
            <w:rStyle w:val="Hyperlink"/>
            <w:rFonts w:cstheme="minorHAnsi"/>
            <w:b/>
            <w:bCs/>
            <w:noProof/>
          </w:rPr>
          <w:t>L-</w:t>
        </w:r>
        <w:r w:rsidR="00D67D62">
          <w:rPr>
            <w:rFonts w:cstheme="minorBidi"/>
            <w:noProof/>
          </w:rPr>
          <w:tab/>
        </w:r>
        <w:r w:rsidR="00D67D62" w:rsidRPr="008A1D28">
          <w:rPr>
            <w:rStyle w:val="Hyperlink"/>
            <w:rFonts w:cstheme="minorHAnsi"/>
            <w:b/>
            <w:bCs/>
            <w:noProof/>
          </w:rPr>
          <w:t>Major Check Due: (Max Marks 13)</w:t>
        </w:r>
        <w:r w:rsidR="00D67D62">
          <w:rPr>
            <w:noProof/>
            <w:webHidden/>
          </w:rPr>
          <w:tab/>
        </w:r>
        <w:r w:rsidR="00D67D62">
          <w:rPr>
            <w:noProof/>
            <w:webHidden/>
          </w:rPr>
          <w:fldChar w:fldCharType="begin"/>
        </w:r>
        <w:r w:rsidR="00D67D62">
          <w:rPr>
            <w:noProof/>
            <w:webHidden/>
          </w:rPr>
          <w:instrText xml:space="preserve"> PAGEREF _Toc67236553 \h </w:instrText>
        </w:r>
        <w:r w:rsidR="00D67D62">
          <w:rPr>
            <w:noProof/>
            <w:webHidden/>
          </w:rPr>
        </w:r>
        <w:r w:rsidR="00D67D62">
          <w:rPr>
            <w:noProof/>
            <w:webHidden/>
          </w:rPr>
          <w:fldChar w:fldCharType="separate"/>
        </w:r>
        <w:r w:rsidR="00A872AF">
          <w:rPr>
            <w:noProof/>
            <w:webHidden/>
          </w:rPr>
          <w:t>19</w:t>
        </w:r>
        <w:r w:rsidR="00D67D62">
          <w:rPr>
            <w:noProof/>
            <w:webHidden/>
          </w:rPr>
          <w:fldChar w:fldCharType="end"/>
        </w:r>
      </w:hyperlink>
    </w:p>
    <w:p w14:paraId="7B47C497" w14:textId="39AD6641" w:rsidR="00D67D62" w:rsidRDefault="0006570B">
      <w:pPr>
        <w:pStyle w:val="TOC1"/>
        <w:bidi w:val="0"/>
        <w:rPr>
          <w:rFonts w:cstheme="minorBidi"/>
          <w:noProof/>
        </w:rPr>
      </w:pPr>
      <w:hyperlink w:anchor="_Toc67236554" w:history="1">
        <w:r w:rsidR="00D67D62" w:rsidRPr="008A1D28">
          <w:rPr>
            <w:rStyle w:val="Hyperlink"/>
            <w:b/>
            <w:bCs/>
            <w:noProof/>
          </w:rPr>
          <w:t>Financial Evaluation Criteria</w:t>
        </w:r>
        <w:r w:rsidR="00D67D62">
          <w:rPr>
            <w:noProof/>
            <w:webHidden/>
          </w:rPr>
          <w:tab/>
        </w:r>
        <w:r w:rsidR="00D67D62">
          <w:rPr>
            <w:noProof/>
            <w:webHidden/>
          </w:rPr>
          <w:fldChar w:fldCharType="begin"/>
        </w:r>
        <w:r w:rsidR="00D67D62">
          <w:rPr>
            <w:noProof/>
            <w:webHidden/>
          </w:rPr>
          <w:instrText xml:space="preserve"> PAGEREF _Toc67236554 \h </w:instrText>
        </w:r>
        <w:r w:rsidR="00D67D62">
          <w:rPr>
            <w:noProof/>
            <w:webHidden/>
          </w:rPr>
        </w:r>
        <w:r w:rsidR="00D67D62">
          <w:rPr>
            <w:noProof/>
            <w:webHidden/>
          </w:rPr>
          <w:fldChar w:fldCharType="separate"/>
        </w:r>
        <w:r w:rsidR="00A872AF">
          <w:rPr>
            <w:noProof/>
            <w:webHidden/>
          </w:rPr>
          <w:t>23</w:t>
        </w:r>
        <w:r w:rsidR="00D67D62">
          <w:rPr>
            <w:noProof/>
            <w:webHidden/>
          </w:rPr>
          <w:fldChar w:fldCharType="end"/>
        </w:r>
      </w:hyperlink>
    </w:p>
    <w:p w14:paraId="0B4DE1A6" w14:textId="34BFDE59" w:rsidR="00D67D62" w:rsidRDefault="0006570B">
      <w:pPr>
        <w:pStyle w:val="TOC1"/>
        <w:bidi w:val="0"/>
        <w:rPr>
          <w:rFonts w:cstheme="minorBidi"/>
          <w:noProof/>
        </w:rPr>
      </w:pPr>
      <w:hyperlink w:anchor="_Toc67236555" w:history="1">
        <w:r w:rsidR="00D67D62" w:rsidRPr="008A1D28">
          <w:rPr>
            <w:rStyle w:val="Hyperlink"/>
            <w:b/>
            <w:bCs/>
            <w:noProof/>
          </w:rPr>
          <w:t>Methodology for Assessing the Lowest Evaluated Bid</w:t>
        </w:r>
        <w:r w:rsidR="00D67D62">
          <w:rPr>
            <w:noProof/>
            <w:webHidden/>
          </w:rPr>
          <w:tab/>
        </w:r>
        <w:r w:rsidR="00D67D62">
          <w:rPr>
            <w:noProof/>
            <w:webHidden/>
          </w:rPr>
          <w:fldChar w:fldCharType="begin"/>
        </w:r>
        <w:r w:rsidR="00D67D62">
          <w:rPr>
            <w:noProof/>
            <w:webHidden/>
          </w:rPr>
          <w:instrText xml:space="preserve"> PAGEREF _Toc67236555 \h </w:instrText>
        </w:r>
        <w:r w:rsidR="00D67D62">
          <w:rPr>
            <w:noProof/>
            <w:webHidden/>
          </w:rPr>
        </w:r>
        <w:r w:rsidR="00D67D62">
          <w:rPr>
            <w:noProof/>
            <w:webHidden/>
          </w:rPr>
          <w:fldChar w:fldCharType="separate"/>
        </w:r>
        <w:r w:rsidR="00A872AF">
          <w:rPr>
            <w:noProof/>
            <w:webHidden/>
          </w:rPr>
          <w:t>23</w:t>
        </w:r>
        <w:r w:rsidR="00D67D62">
          <w:rPr>
            <w:noProof/>
            <w:webHidden/>
          </w:rPr>
          <w:fldChar w:fldCharType="end"/>
        </w:r>
      </w:hyperlink>
    </w:p>
    <w:p w14:paraId="45D65C78" w14:textId="080EC102" w:rsidR="00D67D62" w:rsidRDefault="0006570B">
      <w:pPr>
        <w:pStyle w:val="TOC1"/>
        <w:bidi w:val="0"/>
        <w:rPr>
          <w:rFonts w:cstheme="minorBidi"/>
          <w:noProof/>
        </w:rPr>
      </w:pPr>
      <w:hyperlink w:anchor="_Toc67236556" w:history="1">
        <w:r w:rsidR="00D67D62" w:rsidRPr="008A1D28">
          <w:rPr>
            <w:rStyle w:val="Hyperlink"/>
            <w:b/>
            <w:bCs/>
            <w:noProof/>
          </w:rPr>
          <w:t>ANNEX – (I)</w:t>
        </w:r>
        <w:r w:rsidR="00D67D62">
          <w:rPr>
            <w:noProof/>
            <w:webHidden/>
          </w:rPr>
          <w:tab/>
        </w:r>
        <w:r w:rsidR="00D67D62">
          <w:rPr>
            <w:noProof/>
            <w:webHidden/>
          </w:rPr>
          <w:fldChar w:fldCharType="begin"/>
        </w:r>
        <w:r w:rsidR="00D67D62">
          <w:rPr>
            <w:noProof/>
            <w:webHidden/>
          </w:rPr>
          <w:instrText xml:space="preserve"> PAGEREF _Toc67236556 \h </w:instrText>
        </w:r>
        <w:r w:rsidR="00D67D62">
          <w:rPr>
            <w:noProof/>
            <w:webHidden/>
          </w:rPr>
        </w:r>
        <w:r w:rsidR="00D67D62">
          <w:rPr>
            <w:noProof/>
            <w:webHidden/>
          </w:rPr>
          <w:fldChar w:fldCharType="separate"/>
        </w:r>
        <w:r w:rsidR="00A872AF">
          <w:rPr>
            <w:noProof/>
            <w:webHidden/>
          </w:rPr>
          <w:t>24</w:t>
        </w:r>
        <w:r w:rsidR="00D67D62">
          <w:rPr>
            <w:noProof/>
            <w:webHidden/>
          </w:rPr>
          <w:fldChar w:fldCharType="end"/>
        </w:r>
      </w:hyperlink>
    </w:p>
    <w:p w14:paraId="4BA64627" w14:textId="141F62B8" w:rsidR="00D67D62" w:rsidRDefault="0006570B">
      <w:pPr>
        <w:pStyle w:val="TOC1"/>
        <w:bidi w:val="0"/>
        <w:rPr>
          <w:rFonts w:cstheme="minorBidi"/>
          <w:noProof/>
        </w:rPr>
      </w:pPr>
      <w:hyperlink w:anchor="_Toc67236557" w:history="1">
        <w:r w:rsidR="00D67D62" w:rsidRPr="008A1D28">
          <w:rPr>
            <w:rStyle w:val="Hyperlink"/>
            <w:b/>
            <w:bCs/>
            <w:noProof/>
          </w:rPr>
          <w:t>Bidder (Lessor) Profile</w:t>
        </w:r>
        <w:r w:rsidR="00D67D62">
          <w:rPr>
            <w:noProof/>
            <w:webHidden/>
          </w:rPr>
          <w:tab/>
        </w:r>
        <w:r w:rsidR="00D67D62">
          <w:rPr>
            <w:noProof/>
            <w:webHidden/>
          </w:rPr>
          <w:fldChar w:fldCharType="begin"/>
        </w:r>
        <w:r w:rsidR="00D67D62">
          <w:rPr>
            <w:noProof/>
            <w:webHidden/>
          </w:rPr>
          <w:instrText xml:space="preserve"> PAGEREF _Toc67236557 \h </w:instrText>
        </w:r>
        <w:r w:rsidR="00D67D62">
          <w:rPr>
            <w:noProof/>
            <w:webHidden/>
          </w:rPr>
        </w:r>
        <w:r w:rsidR="00D67D62">
          <w:rPr>
            <w:noProof/>
            <w:webHidden/>
          </w:rPr>
          <w:fldChar w:fldCharType="separate"/>
        </w:r>
        <w:r w:rsidR="00A872AF">
          <w:rPr>
            <w:noProof/>
            <w:webHidden/>
          </w:rPr>
          <w:t>24</w:t>
        </w:r>
        <w:r w:rsidR="00D67D62">
          <w:rPr>
            <w:noProof/>
            <w:webHidden/>
          </w:rPr>
          <w:fldChar w:fldCharType="end"/>
        </w:r>
      </w:hyperlink>
    </w:p>
    <w:p w14:paraId="44DE28D9" w14:textId="0CB45215" w:rsidR="00D67D62" w:rsidRDefault="0006570B">
      <w:pPr>
        <w:pStyle w:val="TOC1"/>
        <w:bidi w:val="0"/>
        <w:rPr>
          <w:rFonts w:cstheme="minorBidi"/>
          <w:noProof/>
        </w:rPr>
      </w:pPr>
      <w:hyperlink w:anchor="_Toc67236558" w:history="1">
        <w:r w:rsidR="00D67D62" w:rsidRPr="008A1D28">
          <w:rPr>
            <w:rStyle w:val="Hyperlink"/>
            <w:b/>
            <w:bCs/>
            <w:noProof/>
          </w:rPr>
          <w:t>ANNEX – (II)</w:t>
        </w:r>
        <w:r w:rsidR="00D67D62">
          <w:rPr>
            <w:noProof/>
            <w:webHidden/>
          </w:rPr>
          <w:tab/>
        </w:r>
        <w:r w:rsidR="00D67D62">
          <w:rPr>
            <w:noProof/>
            <w:webHidden/>
          </w:rPr>
          <w:fldChar w:fldCharType="begin"/>
        </w:r>
        <w:r w:rsidR="00D67D62">
          <w:rPr>
            <w:noProof/>
            <w:webHidden/>
          </w:rPr>
          <w:instrText xml:space="preserve"> PAGEREF _Toc67236558 \h </w:instrText>
        </w:r>
        <w:r w:rsidR="00D67D62">
          <w:rPr>
            <w:noProof/>
            <w:webHidden/>
          </w:rPr>
        </w:r>
        <w:r w:rsidR="00D67D62">
          <w:rPr>
            <w:noProof/>
            <w:webHidden/>
          </w:rPr>
          <w:fldChar w:fldCharType="separate"/>
        </w:r>
        <w:r w:rsidR="00A872AF">
          <w:rPr>
            <w:noProof/>
            <w:webHidden/>
          </w:rPr>
          <w:t>25</w:t>
        </w:r>
        <w:r w:rsidR="00D67D62">
          <w:rPr>
            <w:noProof/>
            <w:webHidden/>
          </w:rPr>
          <w:fldChar w:fldCharType="end"/>
        </w:r>
      </w:hyperlink>
    </w:p>
    <w:p w14:paraId="19D1EF24" w14:textId="0FEDEE17" w:rsidR="00D67D62" w:rsidRDefault="0006570B">
      <w:pPr>
        <w:pStyle w:val="TOC1"/>
        <w:bidi w:val="0"/>
        <w:rPr>
          <w:rFonts w:cstheme="minorBidi"/>
          <w:noProof/>
        </w:rPr>
      </w:pPr>
      <w:hyperlink w:anchor="_Toc67236559" w:history="1">
        <w:r w:rsidR="00D67D62" w:rsidRPr="008A1D28">
          <w:rPr>
            <w:rStyle w:val="Hyperlink"/>
            <w:b/>
            <w:bCs/>
            <w:noProof/>
          </w:rPr>
          <w:t>Technical Bid</w:t>
        </w:r>
        <w:r w:rsidR="00D67D62">
          <w:rPr>
            <w:noProof/>
            <w:webHidden/>
          </w:rPr>
          <w:tab/>
        </w:r>
        <w:r w:rsidR="00D67D62">
          <w:rPr>
            <w:noProof/>
            <w:webHidden/>
          </w:rPr>
          <w:fldChar w:fldCharType="begin"/>
        </w:r>
        <w:r w:rsidR="00D67D62">
          <w:rPr>
            <w:noProof/>
            <w:webHidden/>
          </w:rPr>
          <w:instrText xml:space="preserve"> PAGEREF _Toc67236559 \h </w:instrText>
        </w:r>
        <w:r w:rsidR="00D67D62">
          <w:rPr>
            <w:noProof/>
            <w:webHidden/>
          </w:rPr>
        </w:r>
        <w:r w:rsidR="00D67D62">
          <w:rPr>
            <w:noProof/>
            <w:webHidden/>
          </w:rPr>
          <w:fldChar w:fldCharType="separate"/>
        </w:r>
        <w:r w:rsidR="00A872AF">
          <w:rPr>
            <w:noProof/>
            <w:webHidden/>
          </w:rPr>
          <w:t>25</w:t>
        </w:r>
        <w:r w:rsidR="00D67D62">
          <w:rPr>
            <w:noProof/>
            <w:webHidden/>
          </w:rPr>
          <w:fldChar w:fldCharType="end"/>
        </w:r>
      </w:hyperlink>
    </w:p>
    <w:p w14:paraId="25CFF78B" w14:textId="13897AFC" w:rsidR="00D67D62" w:rsidRDefault="0006570B">
      <w:pPr>
        <w:pStyle w:val="TOC2"/>
        <w:tabs>
          <w:tab w:val="left" w:pos="660"/>
          <w:tab w:val="right" w:leader="dot" w:pos="9170"/>
        </w:tabs>
        <w:rPr>
          <w:rFonts w:cstheme="minorBidi"/>
          <w:noProof/>
        </w:rPr>
      </w:pPr>
      <w:hyperlink w:anchor="_Toc67236560" w:history="1">
        <w:r w:rsidR="00D67D62" w:rsidRPr="008A1D28">
          <w:rPr>
            <w:rStyle w:val="Hyperlink"/>
            <w:b/>
            <w:bCs/>
            <w:noProof/>
          </w:rPr>
          <w:t>1-</w:t>
        </w:r>
        <w:r w:rsidR="00D67D62">
          <w:rPr>
            <w:rFonts w:cstheme="minorBidi"/>
            <w:noProof/>
          </w:rPr>
          <w:tab/>
        </w:r>
        <w:r w:rsidR="00D67D62" w:rsidRPr="008A1D28">
          <w:rPr>
            <w:rStyle w:val="Hyperlink"/>
            <w:b/>
            <w:bCs/>
            <w:noProof/>
          </w:rPr>
          <w:t>Aircraft Availability:</w:t>
        </w:r>
        <w:r w:rsidR="00D67D62">
          <w:rPr>
            <w:noProof/>
            <w:webHidden/>
          </w:rPr>
          <w:tab/>
        </w:r>
        <w:r w:rsidR="00D67D62">
          <w:rPr>
            <w:noProof/>
            <w:webHidden/>
          </w:rPr>
          <w:fldChar w:fldCharType="begin"/>
        </w:r>
        <w:r w:rsidR="00D67D62">
          <w:rPr>
            <w:noProof/>
            <w:webHidden/>
          </w:rPr>
          <w:instrText xml:space="preserve"> PAGEREF _Toc67236560 \h </w:instrText>
        </w:r>
        <w:r w:rsidR="00D67D62">
          <w:rPr>
            <w:noProof/>
            <w:webHidden/>
          </w:rPr>
        </w:r>
        <w:r w:rsidR="00D67D62">
          <w:rPr>
            <w:noProof/>
            <w:webHidden/>
          </w:rPr>
          <w:fldChar w:fldCharType="separate"/>
        </w:r>
        <w:r w:rsidR="00A872AF">
          <w:rPr>
            <w:noProof/>
            <w:webHidden/>
          </w:rPr>
          <w:t>25</w:t>
        </w:r>
        <w:r w:rsidR="00D67D62">
          <w:rPr>
            <w:noProof/>
            <w:webHidden/>
          </w:rPr>
          <w:fldChar w:fldCharType="end"/>
        </w:r>
      </w:hyperlink>
    </w:p>
    <w:p w14:paraId="36586391" w14:textId="54F60986" w:rsidR="00D67D62" w:rsidRDefault="0006570B">
      <w:pPr>
        <w:pStyle w:val="TOC2"/>
        <w:tabs>
          <w:tab w:val="left" w:pos="660"/>
          <w:tab w:val="right" w:leader="dot" w:pos="9170"/>
        </w:tabs>
        <w:rPr>
          <w:rFonts w:cstheme="minorBidi"/>
          <w:noProof/>
        </w:rPr>
      </w:pPr>
      <w:hyperlink w:anchor="_Toc67236561" w:history="1">
        <w:r w:rsidR="00D67D62" w:rsidRPr="008A1D28">
          <w:rPr>
            <w:rStyle w:val="Hyperlink"/>
            <w:b/>
            <w:bCs/>
            <w:noProof/>
          </w:rPr>
          <w:t>2-</w:t>
        </w:r>
        <w:r w:rsidR="00D67D62">
          <w:rPr>
            <w:rFonts w:cstheme="minorBidi"/>
            <w:noProof/>
          </w:rPr>
          <w:tab/>
        </w:r>
        <w:r w:rsidR="00D67D62" w:rsidRPr="008A1D28">
          <w:rPr>
            <w:rStyle w:val="Hyperlink"/>
            <w:b/>
            <w:bCs/>
            <w:noProof/>
          </w:rPr>
          <w:t>Product / spare Support package:</w:t>
        </w:r>
        <w:r w:rsidR="00D67D62">
          <w:rPr>
            <w:noProof/>
            <w:webHidden/>
          </w:rPr>
          <w:tab/>
        </w:r>
        <w:r w:rsidR="00D67D62">
          <w:rPr>
            <w:noProof/>
            <w:webHidden/>
          </w:rPr>
          <w:fldChar w:fldCharType="begin"/>
        </w:r>
        <w:r w:rsidR="00D67D62">
          <w:rPr>
            <w:noProof/>
            <w:webHidden/>
          </w:rPr>
          <w:instrText xml:space="preserve"> PAGEREF _Toc67236561 \h </w:instrText>
        </w:r>
        <w:r w:rsidR="00D67D62">
          <w:rPr>
            <w:noProof/>
            <w:webHidden/>
          </w:rPr>
        </w:r>
        <w:r w:rsidR="00D67D62">
          <w:rPr>
            <w:noProof/>
            <w:webHidden/>
          </w:rPr>
          <w:fldChar w:fldCharType="separate"/>
        </w:r>
        <w:r w:rsidR="00A872AF">
          <w:rPr>
            <w:noProof/>
            <w:webHidden/>
          </w:rPr>
          <w:t>25</w:t>
        </w:r>
        <w:r w:rsidR="00D67D62">
          <w:rPr>
            <w:noProof/>
            <w:webHidden/>
          </w:rPr>
          <w:fldChar w:fldCharType="end"/>
        </w:r>
      </w:hyperlink>
    </w:p>
    <w:p w14:paraId="77F083DE" w14:textId="6D3424D8" w:rsidR="00D67D62" w:rsidRDefault="0006570B">
      <w:pPr>
        <w:pStyle w:val="TOC2"/>
        <w:tabs>
          <w:tab w:val="left" w:pos="660"/>
          <w:tab w:val="right" w:leader="dot" w:pos="9170"/>
        </w:tabs>
        <w:rPr>
          <w:rFonts w:cstheme="minorBidi"/>
          <w:noProof/>
        </w:rPr>
      </w:pPr>
      <w:hyperlink w:anchor="_Toc67236562" w:history="1">
        <w:r w:rsidR="00D67D62" w:rsidRPr="008A1D28">
          <w:rPr>
            <w:rStyle w:val="Hyperlink"/>
            <w:b/>
            <w:bCs/>
            <w:noProof/>
          </w:rPr>
          <w:t>3-</w:t>
        </w:r>
        <w:r w:rsidR="00D67D62">
          <w:rPr>
            <w:rFonts w:cstheme="minorBidi"/>
            <w:noProof/>
          </w:rPr>
          <w:tab/>
        </w:r>
        <w:r w:rsidR="00D67D62" w:rsidRPr="008A1D28">
          <w:rPr>
            <w:rStyle w:val="Hyperlink"/>
            <w:b/>
            <w:bCs/>
            <w:noProof/>
          </w:rPr>
          <w:t>Aircraft Specifications as of end of Feb-2021:</w:t>
        </w:r>
        <w:r w:rsidR="00D67D62">
          <w:rPr>
            <w:noProof/>
            <w:webHidden/>
          </w:rPr>
          <w:tab/>
        </w:r>
        <w:r w:rsidR="00D67D62">
          <w:rPr>
            <w:noProof/>
            <w:webHidden/>
          </w:rPr>
          <w:fldChar w:fldCharType="begin"/>
        </w:r>
        <w:r w:rsidR="00D67D62">
          <w:rPr>
            <w:noProof/>
            <w:webHidden/>
          </w:rPr>
          <w:instrText xml:space="preserve"> PAGEREF _Toc67236562 \h </w:instrText>
        </w:r>
        <w:r w:rsidR="00D67D62">
          <w:rPr>
            <w:noProof/>
            <w:webHidden/>
          </w:rPr>
        </w:r>
        <w:r w:rsidR="00D67D62">
          <w:rPr>
            <w:noProof/>
            <w:webHidden/>
          </w:rPr>
          <w:fldChar w:fldCharType="separate"/>
        </w:r>
        <w:r w:rsidR="00A872AF">
          <w:rPr>
            <w:noProof/>
            <w:webHidden/>
          </w:rPr>
          <w:t>25</w:t>
        </w:r>
        <w:r w:rsidR="00D67D62">
          <w:rPr>
            <w:noProof/>
            <w:webHidden/>
          </w:rPr>
          <w:fldChar w:fldCharType="end"/>
        </w:r>
      </w:hyperlink>
    </w:p>
    <w:p w14:paraId="60FFE5D1" w14:textId="4CFD9A8B" w:rsidR="00D67D62" w:rsidRDefault="0006570B">
      <w:pPr>
        <w:pStyle w:val="TOC1"/>
        <w:bidi w:val="0"/>
        <w:rPr>
          <w:rFonts w:cstheme="minorBidi"/>
          <w:noProof/>
        </w:rPr>
      </w:pPr>
      <w:hyperlink w:anchor="_Toc67236563" w:history="1">
        <w:r w:rsidR="00D67D62" w:rsidRPr="008A1D28">
          <w:rPr>
            <w:rStyle w:val="Hyperlink"/>
            <w:b/>
            <w:bCs/>
            <w:noProof/>
          </w:rPr>
          <w:t>Annex (III)</w:t>
        </w:r>
        <w:r w:rsidR="00D67D62">
          <w:rPr>
            <w:noProof/>
            <w:webHidden/>
          </w:rPr>
          <w:tab/>
        </w:r>
        <w:r w:rsidR="00D67D62">
          <w:rPr>
            <w:noProof/>
            <w:webHidden/>
          </w:rPr>
          <w:fldChar w:fldCharType="begin"/>
        </w:r>
        <w:r w:rsidR="00D67D62">
          <w:rPr>
            <w:noProof/>
            <w:webHidden/>
          </w:rPr>
          <w:instrText xml:space="preserve"> PAGEREF _Toc67236563 \h </w:instrText>
        </w:r>
        <w:r w:rsidR="00D67D62">
          <w:rPr>
            <w:noProof/>
            <w:webHidden/>
          </w:rPr>
        </w:r>
        <w:r w:rsidR="00D67D62">
          <w:rPr>
            <w:noProof/>
            <w:webHidden/>
          </w:rPr>
          <w:fldChar w:fldCharType="separate"/>
        </w:r>
        <w:r w:rsidR="00A872AF">
          <w:rPr>
            <w:noProof/>
            <w:webHidden/>
          </w:rPr>
          <w:t>29</w:t>
        </w:r>
        <w:r w:rsidR="00D67D62">
          <w:rPr>
            <w:noProof/>
            <w:webHidden/>
          </w:rPr>
          <w:fldChar w:fldCharType="end"/>
        </w:r>
      </w:hyperlink>
    </w:p>
    <w:p w14:paraId="54205AAA" w14:textId="0C135CBC" w:rsidR="00D67D62" w:rsidRDefault="0006570B">
      <w:pPr>
        <w:pStyle w:val="TOC2"/>
        <w:tabs>
          <w:tab w:val="right" w:leader="dot" w:pos="9170"/>
        </w:tabs>
        <w:rPr>
          <w:rFonts w:cstheme="minorBidi"/>
          <w:noProof/>
        </w:rPr>
      </w:pPr>
      <w:hyperlink w:anchor="_Toc67236564" w:history="1">
        <w:r w:rsidR="00D67D62" w:rsidRPr="008A1D28">
          <w:rPr>
            <w:rStyle w:val="Hyperlink"/>
            <w:b/>
            <w:bCs/>
            <w:noProof/>
          </w:rPr>
          <w:t>Form of Bid</w:t>
        </w:r>
        <w:r w:rsidR="00D67D62">
          <w:rPr>
            <w:noProof/>
            <w:webHidden/>
          </w:rPr>
          <w:tab/>
        </w:r>
        <w:r w:rsidR="00D67D62">
          <w:rPr>
            <w:noProof/>
            <w:webHidden/>
          </w:rPr>
          <w:fldChar w:fldCharType="begin"/>
        </w:r>
        <w:r w:rsidR="00D67D62">
          <w:rPr>
            <w:noProof/>
            <w:webHidden/>
          </w:rPr>
          <w:instrText xml:space="preserve"> PAGEREF _Toc67236564 \h </w:instrText>
        </w:r>
        <w:r w:rsidR="00D67D62">
          <w:rPr>
            <w:noProof/>
            <w:webHidden/>
          </w:rPr>
        </w:r>
        <w:r w:rsidR="00D67D62">
          <w:rPr>
            <w:noProof/>
            <w:webHidden/>
          </w:rPr>
          <w:fldChar w:fldCharType="separate"/>
        </w:r>
        <w:r w:rsidR="00A872AF">
          <w:rPr>
            <w:noProof/>
            <w:webHidden/>
          </w:rPr>
          <w:t>29</w:t>
        </w:r>
        <w:r w:rsidR="00D67D62">
          <w:rPr>
            <w:noProof/>
            <w:webHidden/>
          </w:rPr>
          <w:fldChar w:fldCharType="end"/>
        </w:r>
      </w:hyperlink>
    </w:p>
    <w:p w14:paraId="7843207E" w14:textId="73AA2332" w:rsidR="00D67D62" w:rsidRDefault="0006570B">
      <w:pPr>
        <w:pStyle w:val="TOC1"/>
        <w:bidi w:val="0"/>
        <w:rPr>
          <w:rFonts w:cstheme="minorBidi"/>
          <w:noProof/>
        </w:rPr>
      </w:pPr>
      <w:hyperlink w:anchor="_Toc67236565" w:history="1">
        <w:r w:rsidR="00D67D62" w:rsidRPr="008A1D28">
          <w:rPr>
            <w:rStyle w:val="Hyperlink"/>
            <w:b/>
            <w:bCs/>
            <w:noProof/>
          </w:rPr>
          <w:t>Annex (IV)</w:t>
        </w:r>
        <w:r w:rsidR="00D67D62">
          <w:rPr>
            <w:noProof/>
            <w:webHidden/>
          </w:rPr>
          <w:tab/>
        </w:r>
        <w:r w:rsidR="00D67D62">
          <w:rPr>
            <w:noProof/>
            <w:webHidden/>
          </w:rPr>
          <w:fldChar w:fldCharType="begin"/>
        </w:r>
        <w:r w:rsidR="00D67D62">
          <w:rPr>
            <w:noProof/>
            <w:webHidden/>
          </w:rPr>
          <w:instrText xml:space="preserve"> PAGEREF _Toc67236565 \h </w:instrText>
        </w:r>
        <w:r w:rsidR="00D67D62">
          <w:rPr>
            <w:noProof/>
            <w:webHidden/>
          </w:rPr>
        </w:r>
        <w:r w:rsidR="00D67D62">
          <w:rPr>
            <w:noProof/>
            <w:webHidden/>
          </w:rPr>
          <w:fldChar w:fldCharType="separate"/>
        </w:r>
        <w:r w:rsidR="00A872AF">
          <w:rPr>
            <w:noProof/>
            <w:webHidden/>
          </w:rPr>
          <w:t>30</w:t>
        </w:r>
        <w:r w:rsidR="00D67D62">
          <w:rPr>
            <w:noProof/>
            <w:webHidden/>
          </w:rPr>
          <w:fldChar w:fldCharType="end"/>
        </w:r>
      </w:hyperlink>
    </w:p>
    <w:p w14:paraId="424281D3" w14:textId="029C6C48" w:rsidR="00D67D62" w:rsidRDefault="0006570B">
      <w:pPr>
        <w:pStyle w:val="TOC2"/>
        <w:tabs>
          <w:tab w:val="right" w:leader="dot" w:pos="9170"/>
        </w:tabs>
        <w:rPr>
          <w:rFonts w:cstheme="minorBidi"/>
          <w:noProof/>
        </w:rPr>
      </w:pPr>
      <w:hyperlink w:anchor="_Toc67236566" w:history="1">
        <w:r w:rsidR="00D67D62" w:rsidRPr="008A1D28">
          <w:rPr>
            <w:rStyle w:val="Hyperlink"/>
            <w:b/>
            <w:bCs/>
            <w:noProof/>
          </w:rPr>
          <w:t>Integrity Pacts:</w:t>
        </w:r>
        <w:r w:rsidR="00D67D62">
          <w:rPr>
            <w:noProof/>
            <w:webHidden/>
          </w:rPr>
          <w:tab/>
        </w:r>
        <w:r w:rsidR="00D67D62">
          <w:rPr>
            <w:noProof/>
            <w:webHidden/>
          </w:rPr>
          <w:fldChar w:fldCharType="begin"/>
        </w:r>
        <w:r w:rsidR="00D67D62">
          <w:rPr>
            <w:noProof/>
            <w:webHidden/>
          </w:rPr>
          <w:instrText xml:space="preserve"> PAGEREF _Toc67236566 \h </w:instrText>
        </w:r>
        <w:r w:rsidR="00D67D62">
          <w:rPr>
            <w:noProof/>
            <w:webHidden/>
          </w:rPr>
        </w:r>
        <w:r w:rsidR="00D67D62">
          <w:rPr>
            <w:noProof/>
            <w:webHidden/>
          </w:rPr>
          <w:fldChar w:fldCharType="separate"/>
        </w:r>
        <w:r w:rsidR="00A872AF">
          <w:rPr>
            <w:noProof/>
            <w:webHidden/>
          </w:rPr>
          <w:t>30</w:t>
        </w:r>
        <w:r w:rsidR="00D67D62">
          <w:rPr>
            <w:noProof/>
            <w:webHidden/>
          </w:rPr>
          <w:fldChar w:fldCharType="end"/>
        </w:r>
      </w:hyperlink>
    </w:p>
    <w:p w14:paraId="0C7B65D4" w14:textId="09EE02DE" w:rsidR="00D67D62" w:rsidRDefault="0006570B">
      <w:pPr>
        <w:pStyle w:val="TOC1"/>
        <w:bidi w:val="0"/>
        <w:rPr>
          <w:rFonts w:cstheme="minorBidi"/>
          <w:noProof/>
        </w:rPr>
      </w:pPr>
      <w:hyperlink w:anchor="_Toc67236567" w:history="1">
        <w:r w:rsidR="00D67D62" w:rsidRPr="008A1D28">
          <w:rPr>
            <w:rStyle w:val="Hyperlink"/>
            <w:b/>
            <w:bCs/>
            <w:noProof/>
          </w:rPr>
          <w:t>Annex (V)</w:t>
        </w:r>
        <w:r w:rsidR="00D67D62">
          <w:rPr>
            <w:noProof/>
            <w:webHidden/>
          </w:rPr>
          <w:tab/>
        </w:r>
        <w:r w:rsidR="00D67D62">
          <w:rPr>
            <w:noProof/>
            <w:webHidden/>
          </w:rPr>
          <w:fldChar w:fldCharType="begin"/>
        </w:r>
        <w:r w:rsidR="00D67D62">
          <w:rPr>
            <w:noProof/>
            <w:webHidden/>
          </w:rPr>
          <w:instrText xml:space="preserve"> PAGEREF _Toc67236567 \h </w:instrText>
        </w:r>
        <w:r w:rsidR="00D67D62">
          <w:rPr>
            <w:noProof/>
            <w:webHidden/>
          </w:rPr>
        </w:r>
        <w:r w:rsidR="00D67D62">
          <w:rPr>
            <w:noProof/>
            <w:webHidden/>
          </w:rPr>
          <w:fldChar w:fldCharType="separate"/>
        </w:r>
        <w:r w:rsidR="00A872AF">
          <w:rPr>
            <w:noProof/>
            <w:webHidden/>
          </w:rPr>
          <w:t>31</w:t>
        </w:r>
        <w:r w:rsidR="00D67D62">
          <w:rPr>
            <w:noProof/>
            <w:webHidden/>
          </w:rPr>
          <w:fldChar w:fldCharType="end"/>
        </w:r>
      </w:hyperlink>
    </w:p>
    <w:p w14:paraId="74FE3840" w14:textId="50BA329B" w:rsidR="00D67D62" w:rsidRDefault="0006570B">
      <w:pPr>
        <w:pStyle w:val="TOC2"/>
        <w:tabs>
          <w:tab w:val="right" w:leader="dot" w:pos="9170"/>
        </w:tabs>
        <w:rPr>
          <w:rFonts w:cstheme="minorBidi"/>
          <w:noProof/>
        </w:rPr>
      </w:pPr>
      <w:hyperlink w:anchor="_Toc67236568" w:history="1">
        <w:r w:rsidR="00D67D62" w:rsidRPr="008A1D28">
          <w:rPr>
            <w:rStyle w:val="Hyperlink"/>
            <w:b/>
            <w:bCs/>
            <w:noProof/>
          </w:rPr>
          <w:t>Financial Bid:</w:t>
        </w:r>
        <w:r w:rsidR="00D67D62">
          <w:rPr>
            <w:noProof/>
            <w:webHidden/>
          </w:rPr>
          <w:tab/>
        </w:r>
        <w:r w:rsidR="00D67D62">
          <w:rPr>
            <w:noProof/>
            <w:webHidden/>
          </w:rPr>
          <w:fldChar w:fldCharType="begin"/>
        </w:r>
        <w:r w:rsidR="00D67D62">
          <w:rPr>
            <w:noProof/>
            <w:webHidden/>
          </w:rPr>
          <w:instrText xml:space="preserve"> PAGEREF _Toc67236568 \h </w:instrText>
        </w:r>
        <w:r w:rsidR="00D67D62">
          <w:rPr>
            <w:noProof/>
            <w:webHidden/>
          </w:rPr>
        </w:r>
        <w:r w:rsidR="00D67D62">
          <w:rPr>
            <w:noProof/>
            <w:webHidden/>
          </w:rPr>
          <w:fldChar w:fldCharType="separate"/>
        </w:r>
        <w:r w:rsidR="00A872AF">
          <w:rPr>
            <w:noProof/>
            <w:webHidden/>
          </w:rPr>
          <w:t>31</w:t>
        </w:r>
        <w:r w:rsidR="00D67D62">
          <w:rPr>
            <w:noProof/>
            <w:webHidden/>
          </w:rPr>
          <w:fldChar w:fldCharType="end"/>
        </w:r>
      </w:hyperlink>
    </w:p>
    <w:p w14:paraId="57C0DEF8" w14:textId="781BD6AA" w:rsidR="00D67D62" w:rsidRDefault="0006570B">
      <w:pPr>
        <w:pStyle w:val="TOC3"/>
        <w:tabs>
          <w:tab w:val="left" w:pos="880"/>
          <w:tab w:val="right" w:leader="dot" w:pos="9170"/>
        </w:tabs>
        <w:rPr>
          <w:rFonts w:cstheme="minorBidi"/>
          <w:noProof/>
        </w:rPr>
      </w:pPr>
      <w:hyperlink w:anchor="_Toc67236569" w:history="1">
        <w:r w:rsidR="00D67D62" w:rsidRPr="008A1D28">
          <w:rPr>
            <w:rStyle w:val="Hyperlink"/>
            <w:b/>
            <w:bCs/>
            <w:noProof/>
          </w:rPr>
          <w:t>1-</w:t>
        </w:r>
        <w:r w:rsidR="00D67D62">
          <w:rPr>
            <w:rFonts w:cstheme="minorBidi"/>
            <w:noProof/>
          </w:rPr>
          <w:tab/>
        </w:r>
        <w:r w:rsidR="00D67D62" w:rsidRPr="008A1D28">
          <w:rPr>
            <w:rStyle w:val="Hyperlink"/>
            <w:b/>
            <w:bCs/>
            <w:noProof/>
          </w:rPr>
          <w:t>General:</w:t>
        </w:r>
        <w:r w:rsidR="00D67D62">
          <w:rPr>
            <w:noProof/>
            <w:webHidden/>
          </w:rPr>
          <w:tab/>
        </w:r>
        <w:r w:rsidR="00D67D62">
          <w:rPr>
            <w:noProof/>
            <w:webHidden/>
          </w:rPr>
          <w:fldChar w:fldCharType="begin"/>
        </w:r>
        <w:r w:rsidR="00D67D62">
          <w:rPr>
            <w:noProof/>
            <w:webHidden/>
          </w:rPr>
          <w:instrText xml:space="preserve"> PAGEREF _Toc67236569 \h </w:instrText>
        </w:r>
        <w:r w:rsidR="00D67D62">
          <w:rPr>
            <w:noProof/>
            <w:webHidden/>
          </w:rPr>
        </w:r>
        <w:r w:rsidR="00D67D62">
          <w:rPr>
            <w:noProof/>
            <w:webHidden/>
          </w:rPr>
          <w:fldChar w:fldCharType="separate"/>
        </w:r>
        <w:r w:rsidR="00A872AF">
          <w:rPr>
            <w:noProof/>
            <w:webHidden/>
          </w:rPr>
          <w:t>31</w:t>
        </w:r>
        <w:r w:rsidR="00D67D62">
          <w:rPr>
            <w:noProof/>
            <w:webHidden/>
          </w:rPr>
          <w:fldChar w:fldCharType="end"/>
        </w:r>
      </w:hyperlink>
    </w:p>
    <w:p w14:paraId="1D36A357" w14:textId="32AA2DBC" w:rsidR="00D67D62" w:rsidRDefault="0006570B">
      <w:pPr>
        <w:pStyle w:val="TOC3"/>
        <w:tabs>
          <w:tab w:val="left" w:pos="880"/>
          <w:tab w:val="right" w:leader="dot" w:pos="9170"/>
        </w:tabs>
        <w:rPr>
          <w:rFonts w:cstheme="minorBidi"/>
          <w:noProof/>
        </w:rPr>
      </w:pPr>
      <w:hyperlink w:anchor="_Toc67236570" w:history="1">
        <w:r w:rsidR="00D67D62" w:rsidRPr="008A1D28">
          <w:rPr>
            <w:rStyle w:val="Hyperlink"/>
            <w:b/>
            <w:bCs/>
            <w:noProof/>
          </w:rPr>
          <w:t>2-</w:t>
        </w:r>
        <w:r w:rsidR="00D67D62">
          <w:rPr>
            <w:rFonts w:cstheme="minorBidi"/>
            <w:noProof/>
          </w:rPr>
          <w:tab/>
        </w:r>
        <w:r w:rsidR="00D67D62" w:rsidRPr="008A1D28">
          <w:rPr>
            <w:rStyle w:val="Hyperlink"/>
            <w:b/>
            <w:bCs/>
            <w:noProof/>
          </w:rPr>
          <w:t>Currency of Prices</w:t>
        </w:r>
        <w:r w:rsidR="00D67D62">
          <w:rPr>
            <w:noProof/>
            <w:webHidden/>
          </w:rPr>
          <w:tab/>
        </w:r>
        <w:r w:rsidR="00D67D62">
          <w:rPr>
            <w:noProof/>
            <w:webHidden/>
          </w:rPr>
          <w:fldChar w:fldCharType="begin"/>
        </w:r>
        <w:r w:rsidR="00D67D62">
          <w:rPr>
            <w:noProof/>
            <w:webHidden/>
          </w:rPr>
          <w:instrText xml:space="preserve"> PAGEREF _Toc67236570 \h </w:instrText>
        </w:r>
        <w:r w:rsidR="00D67D62">
          <w:rPr>
            <w:noProof/>
            <w:webHidden/>
          </w:rPr>
        </w:r>
        <w:r w:rsidR="00D67D62">
          <w:rPr>
            <w:noProof/>
            <w:webHidden/>
          </w:rPr>
          <w:fldChar w:fldCharType="separate"/>
        </w:r>
        <w:r w:rsidR="00A872AF">
          <w:rPr>
            <w:noProof/>
            <w:webHidden/>
          </w:rPr>
          <w:t>31</w:t>
        </w:r>
        <w:r w:rsidR="00D67D62">
          <w:rPr>
            <w:noProof/>
            <w:webHidden/>
          </w:rPr>
          <w:fldChar w:fldCharType="end"/>
        </w:r>
      </w:hyperlink>
    </w:p>
    <w:p w14:paraId="542512E0" w14:textId="0EB9279F" w:rsidR="00D67D62" w:rsidRDefault="0006570B">
      <w:pPr>
        <w:pStyle w:val="TOC3"/>
        <w:tabs>
          <w:tab w:val="left" w:pos="880"/>
          <w:tab w:val="right" w:leader="dot" w:pos="9170"/>
        </w:tabs>
        <w:rPr>
          <w:rFonts w:cstheme="minorBidi"/>
          <w:noProof/>
        </w:rPr>
      </w:pPr>
      <w:hyperlink w:anchor="_Toc67236571" w:history="1">
        <w:r w:rsidR="00D67D62" w:rsidRPr="008A1D28">
          <w:rPr>
            <w:rStyle w:val="Hyperlink"/>
            <w:b/>
            <w:bCs/>
            <w:noProof/>
          </w:rPr>
          <w:t>3-</w:t>
        </w:r>
        <w:r w:rsidR="00D67D62">
          <w:rPr>
            <w:rFonts w:cstheme="minorBidi"/>
            <w:noProof/>
          </w:rPr>
          <w:tab/>
        </w:r>
        <w:r w:rsidR="00D67D62" w:rsidRPr="008A1D28">
          <w:rPr>
            <w:rStyle w:val="Hyperlink"/>
            <w:b/>
            <w:bCs/>
            <w:noProof/>
          </w:rPr>
          <w:t>Rates and Prices:</w:t>
        </w:r>
        <w:r w:rsidR="00D67D62">
          <w:rPr>
            <w:noProof/>
            <w:webHidden/>
          </w:rPr>
          <w:tab/>
        </w:r>
        <w:r w:rsidR="00D67D62">
          <w:rPr>
            <w:noProof/>
            <w:webHidden/>
          </w:rPr>
          <w:fldChar w:fldCharType="begin"/>
        </w:r>
        <w:r w:rsidR="00D67D62">
          <w:rPr>
            <w:noProof/>
            <w:webHidden/>
          </w:rPr>
          <w:instrText xml:space="preserve"> PAGEREF _Toc67236571 \h </w:instrText>
        </w:r>
        <w:r w:rsidR="00D67D62">
          <w:rPr>
            <w:noProof/>
            <w:webHidden/>
          </w:rPr>
        </w:r>
        <w:r w:rsidR="00D67D62">
          <w:rPr>
            <w:noProof/>
            <w:webHidden/>
          </w:rPr>
          <w:fldChar w:fldCharType="separate"/>
        </w:r>
        <w:r w:rsidR="00A872AF">
          <w:rPr>
            <w:noProof/>
            <w:webHidden/>
          </w:rPr>
          <w:t>31</w:t>
        </w:r>
        <w:r w:rsidR="00D67D62">
          <w:rPr>
            <w:noProof/>
            <w:webHidden/>
          </w:rPr>
          <w:fldChar w:fldCharType="end"/>
        </w:r>
      </w:hyperlink>
    </w:p>
    <w:p w14:paraId="2D520626" w14:textId="3EC8F1BC" w:rsidR="00D67D62" w:rsidRDefault="0006570B">
      <w:pPr>
        <w:pStyle w:val="TOC3"/>
        <w:tabs>
          <w:tab w:val="left" w:pos="880"/>
          <w:tab w:val="right" w:leader="dot" w:pos="9170"/>
        </w:tabs>
        <w:rPr>
          <w:rFonts w:cstheme="minorBidi"/>
          <w:noProof/>
        </w:rPr>
      </w:pPr>
      <w:hyperlink w:anchor="_Toc67236572" w:history="1">
        <w:r w:rsidR="00D67D62" w:rsidRPr="008A1D28">
          <w:rPr>
            <w:rStyle w:val="Hyperlink"/>
            <w:b/>
            <w:bCs/>
            <w:noProof/>
          </w:rPr>
          <w:t>4-</w:t>
        </w:r>
        <w:r w:rsidR="00D67D62">
          <w:rPr>
            <w:rFonts w:cstheme="minorBidi"/>
            <w:noProof/>
          </w:rPr>
          <w:tab/>
        </w:r>
        <w:r w:rsidR="00D67D62" w:rsidRPr="008A1D28">
          <w:rPr>
            <w:rStyle w:val="Hyperlink"/>
            <w:b/>
            <w:bCs/>
            <w:noProof/>
          </w:rPr>
          <w:t>Aircraft Flight hours Price:</w:t>
        </w:r>
        <w:r w:rsidR="00D67D62">
          <w:rPr>
            <w:noProof/>
            <w:webHidden/>
          </w:rPr>
          <w:tab/>
        </w:r>
        <w:r w:rsidR="00D67D62">
          <w:rPr>
            <w:noProof/>
            <w:webHidden/>
          </w:rPr>
          <w:fldChar w:fldCharType="begin"/>
        </w:r>
        <w:r w:rsidR="00D67D62">
          <w:rPr>
            <w:noProof/>
            <w:webHidden/>
          </w:rPr>
          <w:instrText xml:space="preserve"> PAGEREF _Toc67236572 \h </w:instrText>
        </w:r>
        <w:r w:rsidR="00D67D62">
          <w:rPr>
            <w:noProof/>
            <w:webHidden/>
          </w:rPr>
        </w:r>
        <w:r w:rsidR="00D67D62">
          <w:rPr>
            <w:noProof/>
            <w:webHidden/>
          </w:rPr>
          <w:fldChar w:fldCharType="separate"/>
        </w:r>
        <w:r w:rsidR="00A872AF">
          <w:rPr>
            <w:noProof/>
            <w:webHidden/>
          </w:rPr>
          <w:t>32</w:t>
        </w:r>
        <w:r w:rsidR="00D67D62">
          <w:rPr>
            <w:noProof/>
            <w:webHidden/>
          </w:rPr>
          <w:fldChar w:fldCharType="end"/>
        </w:r>
      </w:hyperlink>
    </w:p>
    <w:p w14:paraId="3EC2B36D" w14:textId="062D64C5" w:rsidR="00D67D62" w:rsidRDefault="0006570B">
      <w:pPr>
        <w:pStyle w:val="TOC3"/>
        <w:tabs>
          <w:tab w:val="left" w:pos="880"/>
          <w:tab w:val="right" w:leader="dot" w:pos="9170"/>
        </w:tabs>
        <w:rPr>
          <w:rFonts w:cstheme="minorBidi"/>
          <w:noProof/>
        </w:rPr>
      </w:pPr>
      <w:hyperlink w:anchor="_Toc67236573" w:history="1">
        <w:r w:rsidR="00D67D62" w:rsidRPr="008A1D28">
          <w:rPr>
            <w:rStyle w:val="Hyperlink"/>
            <w:b/>
            <w:bCs/>
            <w:noProof/>
          </w:rPr>
          <w:t>5-</w:t>
        </w:r>
        <w:r w:rsidR="00D67D62">
          <w:rPr>
            <w:rFonts w:cstheme="minorBidi"/>
            <w:noProof/>
          </w:rPr>
          <w:tab/>
        </w:r>
        <w:r w:rsidR="00D67D62" w:rsidRPr="008A1D28">
          <w:rPr>
            <w:rStyle w:val="Hyperlink"/>
            <w:b/>
            <w:bCs/>
            <w:noProof/>
          </w:rPr>
          <w:t>Product / Spare Support Package:</w:t>
        </w:r>
        <w:r w:rsidR="00D67D62">
          <w:rPr>
            <w:noProof/>
            <w:webHidden/>
          </w:rPr>
          <w:tab/>
        </w:r>
        <w:r w:rsidR="00D67D62">
          <w:rPr>
            <w:noProof/>
            <w:webHidden/>
          </w:rPr>
          <w:fldChar w:fldCharType="begin"/>
        </w:r>
        <w:r w:rsidR="00D67D62">
          <w:rPr>
            <w:noProof/>
            <w:webHidden/>
          </w:rPr>
          <w:instrText xml:space="preserve"> PAGEREF _Toc67236573 \h </w:instrText>
        </w:r>
        <w:r w:rsidR="00D67D62">
          <w:rPr>
            <w:noProof/>
            <w:webHidden/>
          </w:rPr>
        </w:r>
        <w:r w:rsidR="00D67D62">
          <w:rPr>
            <w:noProof/>
            <w:webHidden/>
          </w:rPr>
          <w:fldChar w:fldCharType="separate"/>
        </w:r>
        <w:r w:rsidR="00A872AF">
          <w:rPr>
            <w:noProof/>
            <w:webHidden/>
          </w:rPr>
          <w:t>32</w:t>
        </w:r>
        <w:r w:rsidR="00D67D62">
          <w:rPr>
            <w:noProof/>
            <w:webHidden/>
          </w:rPr>
          <w:fldChar w:fldCharType="end"/>
        </w:r>
      </w:hyperlink>
    </w:p>
    <w:p w14:paraId="4E6A2B59" w14:textId="338F907C" w:rsidR="00D67D62" w:rsidRDefault="0006570B">
      <w:pPr>
        <w:pStyle w:val="TOC3"/>
        <w:tabs>
          <w:tab w:val="left" w:pos="880"/>
          <w:tab w:val="right" w:leader="dot" w:pos="9170"/>
        </w:tabs>
        <w:rPr>
          <w:rFonts w:cstheme="minorBidi"/>
          <w:noProof/>
        </w:rPr>
      </w:pPr>
      <w:hyperlink w:anchor="_Toc67236574" w:history="1">
        <w:r w:rsidR="00D67D62" w:rsidRPr="008A1D28">
          <w:rPr>
            <w:rStyle w:val="Hyperlink"/>
            <w:b/>
            <w:bCs/>
            <w:noProof/>
          </w:rPr>
          <w:t>6-</w:t>
        </w:r>
        <w:r w:rsidR="00D67D62">
          <w:rPr>
            <w:rFonts w:cstheme="minorBidi"/>
            <w:noProof/>
          </w:rPr>
          <w:tab/>
        </w:r>
        <w:r w:rsidR="00D67D62" w:rsidRPr="008A1D28">
          <w:rPr>
            <w:rStyle w:val="Hyperlink"/>
            <w:b/>
            <w:bCs/>
            <w:noProof/>
          </w:rPr>
          <w:t>Any other Terms:</w:t>
        </w:r>
        <w:r w:rsidR="00D67D62">
          <w:rPr>
            <w:noProof/>
            <w:webHidden/>
          </w:rPr>
          <w:tab/>
        </w:r>
        <w:r w:rsidR="00D67D62">
          <w:rPr>
            <w:noProof/>
            <w:webHidden/>
          </w:rPr>
          <w:fldChar w:fldCharType="begin"/>
        </w:r>
        <w:r w:rsidR="00D67D62">
          <w:rPr>
            <w:noProof/>
            <w:webHidden/>
          </w:rPr>
          <w:instrText xml:space="preserve"> PAGEREF _Toc67236574 \h </w:instrText>
        </w:r>
        <w:r w:rsidR="00D67D62">
          <w:rPr>
            <w:noProof/>
            <w:webHidden/>
          </w:rPr>
        </w:r>
        <w:r w:rsidR="00D67D62">
          <w:rPr>
            <w:noProof/>
            <w:webHidden/>
          </w:rPr>
          <w:fldChar w:fldCharType="separate"/>
        </w:r>
        <w:r w:rsidR="00A872AF">
          <w:rPr>
            <w:noProof/>
            <w:webHidden/>
          </w:rPr>
          <w:t>32</w:t>
        </w:r>
        <w:r w:rsidR="00D67D62">
          <w:rPr>
            <w:noProof/>
            <w:webHidden/>
          </w:rPr>
          <w:fldChar w:fldCharType="end"/>
        </w:r>
      </w:hyperlink>
    </w:p>
    <w:p w14:paraId="5A0DCB80" w14:textId="059782F0" w:rsidR="00D67D62" w:rsidRDefault="0006570B">
      <w:pPr>
        <w:pStyle w:val="TOC1"/>
        <w:bidi w:val="0"/>
        <w:rPr>
          <w:rFonts w:cstheme="minorBidi"/>
          <w:noProof/>
        </w:rPr>
      </w:pPr>
      <w:hyperlink w:anchor="_Toc67236575" w:history="1">
        <w:r w:rsidR="00D67D62" w:rsidRPr="008A1D28">
          <w:rPr>
            <w:rStyle w:val="Hyperlink"/>
            <w:b/>
            <w:bCs/>
            <w:noProof/>
          </w:rPr>
          <w:t>Annex – (VI)</w:t>
        </w:r>
        <w:r w:rsidR="00D67D62">
          <w:rPr>
            <w:noProof/>
            <w:webHidden/>
          </w:rPr>
          <w:tab/>
        </w:r>
        <w:r w:rsidR="00D67D62">
          <w:rPr>
            <w:noProof/>
            <w:webHidden/>
          </w:rPr>
          <w:fldChar w:fldCharType="begin"/>
        </w:r>
        <w:r w:rsidR="00D67D62">
          <w:rPr>
            <w:noProof/>
            <w:webHidden/>
          </w:rPr>
          <w:instrText xml:space="preserve"> PAGEREF _Toc67236575 \h </w:instrText>
        </w:r>
        <w:r w:rsidR="00D67D62">
          <w:rPr>
            <w:noProof/>
            <w:webHidden/>
          </w:rPr>
        </w:r>
        <w:r w:rsidR="00D67D62">
          <w:rPr>
            <w:noProof/>
            <w:webHidden/>
          </w:rPr>
          <w:fldChar w:fldCharType="separate"/>
        </w:r>
        <w:r w:rsidR="00A872AF">
          <w:rPr>
            <w:noProof/>
            <w:webHidden/>
          </w:rPr>
          <w:t>33</w:t>
        </w:r>
        <w:r w:rsidR="00D67D62">
          <w:rPr>
            <w:noProof/>
            <w:webHidden/>
          </w:rPr>
          <w:fldChar w:fldCharType="end"/>
        </w:r>
      </w:hyperlink>
    </w:p>
    <w:p w14:paraId="5E44C2FE" w14:textId="733B5133" w:rsidR="00D67D62" w:rsidRDefault="0006570B">
      <w:pPr>
        <w:pStyle w:val="TOC2"/>
        <w:tabs>
          <w:tab w:val="right" w:leader="dot" w:pos="9170"/>
        </w:tabs>
        <w:rPr>
          <w:rFonts w:cstheme="minorBidi"/>
          <w:noProof/>
        </w:rPr>
      </w:pPr>
      <w:hyperlink w:anchor="_Toc67236576" w:history="1">
        <w:r w:rsidR="00D67D62" w:rsidRPr="008A1D28">
          <w:rPr>
            <w:rStyle w:val="Hyperlink"/>
            <w:b/>
            <w:bCs/>
            <w:noProof/>
          </w:rPr>
          <w:t>Form of Contract Agreement:</w:t>
        </w:r>
        <w:r w:rsidR="00D67D62">
          <w:rPr>
            <w:noProof/>
            <w:webHidden/>
          </w:rPr>
          <w:tab/>
        </w:r>
        <w:r w:rsidR="00D67D62">
          <w:rPr>
            <w:noProof/>
            <w:webHidden/>
          </w:rPr>
          <w:fldChar w:fldCharType="begin"/>
        </w:r>
        <w:r w:rsidR="00D67D62">
          <w:rPr>
            <w:noProof/>
            <w:webHidden/>
          </w:rPr>
          <w:instrText xml:space="preserve"> PAGEREF _Toc67236576 \h </w:instrText>
        </w:r>
        <w:r w:rsidR="00D67D62">
          <w:rPr>
            <w:noProof/>
            <w:webHidden/>
          </w:rPr>
        </w:r>
        <w:r w:rsidR="00D67D62">
          <w:rPr>
            <w:noProof/>
            <w:webHidden/>
          </w:rPr>
          <w:fldChar w:fldCharType="separate"/>
        </w:r>
        <w:r w:rsidR="00A872AF">
          <w:rPr>
            <w:noProof/>
            <w:webHidden/>
          </w:rPr>
          <w:t>33</w:t>
        </w:r>
        <w:r w:rsidR="00D67D62">
          <w:rPr>
            <w:noProof/>
            <w:webHidden/>
          </w:rPr>
          <w:fldChar w:fldCharType="end"/>
        </w:r>
      </w:hyperlink>
    </w:p>
    <w:p w14:paraId="0EF96DC8" w14:textId="365CF94D" w:rsidR="00D67D62" w:rsidRDefault="0006570B">
      <w:pPr>
        <w:pStyle w:val="TOC1"/>
        <w:bidi w:val="0"/>
        <w:rPr>
          <w:rFonts w:cstheme="minorBidi"/>
          <w:noProof/>
        </w:rPr>
      </w:pPr>
      <w:hyperlink w:anchor="_Toc67236577" w:history="1">
        <w:r w:rsidR="00D67D62" w:rsidRPr="008A1D28">
          <w:rPr>
            <w:rStyle w:val="Hyperlink"/>
            <w:b/>
            <w:bCs/>
            <w:noProof/>
          </w:rPr>
          <w:t>Annex- VII</w:t>
        </w:r>
        <w:r w:rsidR="00D67D62">
          <w:rPr>
            <w:noProof/>
            <w:webHidden/>
          </w:rPr>
          <w:tab/>
        </w:r>
        <w:r w:rsidR="00D67D62">
          <w:rPr>
            <w:noProof/>
            <w:webHidden/>
          </w:rPr>
          <w:fldChar w:fldCharType="begin"/>
        </w:r>
        <w:r w:rsidR="00D67D62">
          <w:rPr>
            <w:noProof/>
            <w:webHidden/>
          </w:rPr>
          <w:instrText xml:space="preserve"> PAGEREF _Toc67236577 \h </w:instrText>
        </w:r>
        <w:r w:rsidR="00D67D62">
          <w:rPr>
            <w:noProof/>
            <w:webHidden/>
          </w:rPr>
        </w:r>
        <w:r w:rsidR="00D67D62">
          <w:rPr>
            <w:noProof/>
            <w:webHidden/>
          </w:rPr>
          <w:fldChar w:fldCharType="separate"/>
        </w:r>
        <w:r w:rsidR="00A872AF">
          <w:rPr>
            <w:noProof/>
            <w:webHidden/>
          </w:rPr>
          <w:t>34</w:t>
        </w:r>
        <w:r w:rsidR="00D67D62">
          <w:rPr>
            <w:noProof/>
            <w:webHidden/>
          </w:rPr>
          <w:fldChar w:fldCharType="end"/>
        </w:r>
      </w:hyperlink>
    </w:p>
    <w:p w14:paraId="11F54D87" w14:textId="29EDA7FD" w:rsidR="00D67D62" w:rsidRDefault="0006570B">
      <w:pPr>
        <w:pStyle w:val="TOC2"/>
        <w:tabs>
          <w:tab w:val="right" w:leader="dot" w:pos="9170"/>
        </w:tabs>
        <w:rPr>
          <w:rFonts w:cstheme="minorBidi"/>
          <w:noProof/>
        </w:rPr>
      </w:pPr>
      <w:hyperlink w:anchor="_Toc67236578" w:history="1">
        <w:r w:rsidR="00D67D62" w:rsidRPr="008A1D28">
          <w:rPr>
            <w:rStyle w:val="Hyperlink"/>
            <w:b/>
            <w:bCs/>
            <w:noProof/>
          </w:rPr>
          <w:t>Bakhtar Afghan Airlines (Lessee) Delivery Conditions</w:t>
        </w:r>
        <w:r w:rsidR="00D67D62" w:rsidRPr="008A1D28">
          <w:rPr>
            <w:rStyle w:val="Hyperlink"/>
            <w:noProof/>
          </w:rPr>
          <w:t>:</w:t>
        </w:r>
        <w:r w:rsidR="00D67D62">
          <w:rPr>
            <w:noProof/>
            <w:webHidden/>
          </w:rPr>
          <w:tab/>
        </w:r>
        <w:r w:rsidR="00D67D62">
          <w:rPr>
            <w:noProof/>
            <w:webHidden/>
          </w:rPr>
          <w:fldChar w:fldCharType="begin"/>
        </w:r>
        <w:r w:rsidR="00D67D62">
          <w:rPr>
            <w:noProof/>
            <w:webHidden/>
          </w:rPr>
          <w:instrText xml:space="preserve"> PAGEREF _Toc67236578 \h </w:instrText>
        </w:r>
        <w:r w:rsidR="00D67D62">
          <w:rPr>
            <w:noProof/>
            <w:webHidden/>
          </w:rPr>
        </w:r>
        <w:r w:rsidR="00D67D62">
          <w:rPr>
            <w:noProof/>
            <w:webHidden/>
          </w:rPr>
          <w:fldChar w:fldCharType="separate"/>
        </w:r>
        <w:r w:rsidR="00A872AF">
          <w:rPr>
            <w:noProof/>
            <w:webHidden/>
          </w:rPr>
          <w:t>34</w:t>
        </w:r>
        <w:r w:rsidR="00D67D62">
          <w:rPr>
            <w:noProof/>
            <w:webHidden/>
          </w:rPr>
          <w:fldChar w:fldCharType="end"/>
        </w:r>
      </w:hyperlink>
    </w:p>
    <w:p w14:paraId="0AABEC8B" w14:textId="7BEE8A42" w:rsidR="00D67D62" w:rsidRDefault="0006570B">
      <w:pPr>
        <w:pStyle w:val="TOC3"/>
        <w:tabs>
          <w:tab w:val="left" w:pos="880"/>
          <w:tab w:val="right" w:leader="dot" w:pos="9170"/>
        </w:tabs>
        <w:rPr>
          <w:rFonts w:cstheme="minorBidi"/>
          <w:noProof/>
        </w:rPr>
      </w:pPr>
      <w:hyperlink w:anchor="_Toc67236579" w:history="1">
        <w:r w:rsidR="00D67D62" w:rsidRPr="008A1D28">
          <w:rPr>
            <w:rStyle w:val="Hyperlink"/>
            <w:b/>
            <w:bCs/>
            <w:noProof/>
          </w:rPr>
          <w:t>I)</w:t>
        </w:r>
        <w:r w:rsidR="00D67D62">
          <w:rPr>
            <w:rFonts w:cstheme="minorBidi"/>
            <w:noProof/>
          </w:rPr>
          <w:tab/>
        </w:r>
        <w:r w:rsidR="00D67D62" w:rsidRPr="008A1D28">
          <w:rPr>
            <w:rStyle w:val="Hyperlink"/>
            <w:b/>
            <w:bCs/>
            <w:noProof/>
          </w:rPr>
          <w:t>Aircraft:</w:t>
        </w:r>
        <w:r w:rsidR="00D67D62">
          <w:rPr>
            <w:noProof/>
            <w:webHidden/>
          </w:rPr>
          <w:tab/>
        </w:r>
        <w:r w:rsidR="00D67D62">
          <w:rPr>
            <w:noProof/>
            <w:webHidden/>
          </w:rPr>
          <w:fldChar w:fldCharType="begin"/>
        </w:r>
        <w:r w:rsidR="00D67D62">
          <w:rPr>
            <w:noProof/>
            <w:webHidden/>
          </w:rPr>
          <w:instrText xml:space="preserve"> PAGEREF _Toc67236579 \h </w:instrText>
        </w:r>
        <w:r w:rsidR="00D67D62">
          <w:rPr>
            <w:noProof/>
            <w:webHidden/>
          </w:rPr>
        </w:r>
        <w:r w:rsidR="00D67D62">
          <w:rPr>
            <w:noProof/>
            <w:webHidden/>
          </w:rPr>
          <w:fldChar w:fldCharType="separate"/>
        </w:r>
        <w:r w:rsidR="00A872AF">
          <w:rPr>
            <w:noProof/>
            <w:webHidden/>
          </w:rPr>
          <w:t>34</w:t>
        </w:r>
        <w:r w:rsidR="00D67D62">
          <w:rPr>
            <w:noProof/>
            <w:webHidden/>
          </w:rPr>
          <w:fldChar w:fldCharType="end"/>
        </w:r>
      </w:hyperlink>
    </w:p>
    <w:p w14:paraId="009E4254" w14:textId="38158849" w:rsidR="00D67D62" w:rsidRDefault="0006570B">
      <w:pPr>
        <w:pStyle w:val="TOC3"/>
        <w:tabs>
          <w:tab w:val="left" w:pos="880"/>
          <w:tab w:val="right" w:leader="dot" w:pos="9170"/>
        </w:tabs>
        <w:rPr>
          <w:rFonts w:cstheme="minorBidi"/>
          <w:noProof/>
        </w:rPr>
      </w:pPr>
      <w:hyperlink w:anchor="_Toc67236580" w:history="1">
        <w:r w:rsidR="00D67D62" w:rsidRPr="008A1D28">
          <w:rPr>
            <w:rStyle w:val="Hyperlink"/>
            <w:b/>
            <w:bCs/>
            <w:noProof/>
          </w:rPr>
          <w:t>II)</w:t>
        </w:r>
        <w:r w:rsidR="00D67D62">
          <w:rPr>
            <w:rFonts w:cstheme="minorBidi"/>
            <w:noProof/>
          </w:rPr>
          <w:tab/>
        </w:r>
        <w:r w:rsidR="00D67D62" w:rsidRPr="008A1D28">
          <w:rPr>
            <w:rStyle w:val="Hyperlink"/>
            <w:b/>
            <w:bCs/>
            <w:noProof/>
          </w:rPr>
          <w:t>Engines:</w:t>
        </w:r>
        <w:r w:rsidR="00D67D62">
          <w:rPr>
            <w:noProof/>
            <w:webHidden/>
          </w:rPr>
          <w:tab/>
        </w:r>
        <w:r w:rsidR="00D67D62">
          <w:rPr>
            <w:noProof/>
            <w:webHidden/>
          </w:rPr>
          <w:fldChar w:fldCharType="begin"/>
        </w:r>
        <w:r w:rsidR="00D67D62">
          <w:rPr>
            <w:noProof/>
            <w:webHidden/>
          </w:rPr>
          <w:instrText xml:space="preserve"> PAGEREF _Toc67236580 \h </w:instrText>
        </w:r>
        <w:r w:rsidR="00D67D62">
          <w:rPr>
            <w:noProof/>
            <w:webHidden/>
          </w:rPr>
        </w:r>
        <w:r w:rsidR="00D67D62">
          <w:rPr>
            <w:noProof/>
            <w:webHidden/>
          </w:rPr>
          <w:fldChar w:fldCharType="separate"/>
        </w:r>
        <w:r w:rsidR="00A872AF">
          <w:rPr>
            <w:noProof/>
            <w:webHidden/>
          </w:rPr>
          <w:t>34</w:t>
        </w:r>
        <w:r w:rsidR="00D67D62">
          <w:rPr>
            <w:noProof/>
            <w:webHidden/>
          </w:rPr>
          <w:fldChar w:fldCharType="end"/>
        </w:r>
      </w:hyperlink>
    </w:p>
    <w:p w14:paraId="52633BF9" w14:textId="5DFA0866" w:rsidR="00D67D62" w:rsidRDefault="0006570B">
      <w:pPr>
        <w:pStyle w:val="TOC3"/>
        <w:tabs>
          <w:tab w:val="left" w:pos="1100"/>
          <w:tab w:val="right" w:leader="dot" w:pos="9170"/>
        </w:tabs>
        <w:rPr>
          <w:rFonts w:cstheme="minorBidi"/>
          <w:noProof/>
        </w:rPr>
      </w:pPr>
      <w:hyperlink w:anchor="_Toc67236581" w:history="1">
        <w:r w:rsidR="00D67D62" w:rsidRPr="008A1D28">
          <w:rPr>
            <w:rStyle w:val="Hyperlink"/>
            <w:b/>
            <w:bCs/>
            <w:noProof/>
          </w:rPr>
          <w:t>III)</w:t>
        </w:r>
        <w:r w:rsidR="00D67D62">
          <w:rPr>
            <w:rFonts w:cstheme="minorBidi"/>
            <w:noProof/>
          </w:rPr>
          <w:tab/>
        </w:r>
        <w:r w:rsidR="00D67D62" w:rsidRPr="008A1D28">
          <w:rPr>
            <w:rStyle w:val="Hyperlink"/>
            <w:b/>
            <w:bCs/>
            <w:noProof/>
          </w:rPr>
          <w:t>Landing Gear:</w:t>
        </w:r>
        <w:r w:rsidR="00D67D62">
          <w:rPr>
            <w:noProof/>
            <w:webHidden/>
          </w:rPr>
          <w:tab/>
        </w:r>
        <w:r w:rsidR="00D67D62">
          <w:rPr>
            <w:noProof/>
            <w:webHidden/>
          </w:rPr>
          <w:fldChar w:fldCharType="begin"/>
        </w:r>
        <w:r w:rsidR="00D67D62">
          <w:rPr>
            <w:noProof/>
            <w:webHidden/>
          </w:rPr>
          <w:instrText xml:space="preserve"> PAGEREF _Toc67236581 \h </w:instrText>
        </w:r>
        <w:r w:rsidR="00D67D62">
          <w:rPr>
            <w:noProof/>
            <w:webHidden/>
          </w:rPr>
        </w:r>
        <w:r w:rsidR="00D67D62">
          <w:rPr>
            <w:noProof/>
            <w:webHidden/>
          </w:rPr>
          <w:fldChar w:fldCharType="separate"/>
        </w:r>
        <w:r w:rsidR="00A872AF">
          <w:rPr>
            <w:noProof/>
            <w:webHidden/>
          </w:rPr>
          <w:t>34</w:t>
        </w:r>
        <w:r w:rsidR="00D67D62">
          <w:rPr>
            <w:noProof/>
            <w:webHidden/>
          </w:rPr>
          <w:fldChar w:fldCharType="end"/>
        </w:r>
      </w:hyperlink>
    </w:p>
    <w:p w14:paraId="4400A6C9" w14:textId="7C7A900A" w:rsidR="00D67D62" w:rsidRDefault="0006570B">
      <w:pPr>
        <w:pStyle w:val="TOC3"/>
        <w:tabs>
          <w:tab w:val="left" w:pos="1100"/>
          <w:tab w:val="right" w:leader="dot" w:pos="9170"/>
        </w:tabs>
        <w:rPr>
          <w:rFonts w:cstheme="minorBidi"/>
          <w:noProof/>
        </w:rPr>
      </w:pPr>
      <w:hyperlink w:anchor="_Toc67236582" w:history="1">
        <w:r w:rsidR="00D67D62" w:rsidRPr="008A1D28">
          <w:rPr>
            <w:rStyle w:val="Hyperlink"/>
            <w:b/>
            <w:bCs/>
            <w:noProof/>
          </w:rPr>
          <w:t>IV)</w:t>
        </w:r>
        <w:r w:rsidR="00D67D62">
          <w:rPr>
            <w:rFonts w:cstheme="minorBidi"/>
            <w:noProof/>
          </w:rPr>
          <w:tab/>
        </w:r>
        <w:r w:rsidR="00D67D62" w:rsidRPr="008A1D28">
          <w:rPr>
            <w:rStyle w:val="Hyperlink"/>
            <w:b/>
            <w:bCs/>
            <w:noProof/>
          </w:rPr>
          <w:t>Auxiliary Power Unit (APU)</w:t>
        </w:r>
        <w:r w:rsidR="00D67D62">
          <w:rPr>
            <w:noProof/>
            <w:webHidden/>
          </w:rPr>
          <w:tab/>
        </w:r>
        <w:r w:rsidR="00D67D62">
          <w:rPr>
            <w:noProof/>
            <w:webHidden/>
          </w:rPr>
          <w:fldChar w:fldCharType="begin"/>
        </w:r>
        <w:r w:rsidR="00D67D62">
          <w:rPr>
            <w:noProof/>
            <w:webHidden/>
          </w:rPr>
          <w:instrText xml:space="preserve"> PAGEREF _Toc67236582 \h </w:instrText>
        </w:r>
        <w:r w:rsidR="00D67D62">
          <w:rPr>
            <w:noProof/>
            <w:webHidden/>
          </w:rPr>
        </w:r>
        <w:r w:rsidR="00D67D62">
          <w:rPr>
            <w:noProof/>
            <w:webHidden/>
          </w:rPr>
          <w:fldChar w:fldCharType="separate"/>
        </w:r>
        <w:r w:rsidR="00A872AF">
          <w:rPr>
            <w:noProof/>
            <w:webHidden/>
          </w:rPr>
          <w:t>34</w:t>
        </w:r>
        <w:r w:rsidR="00D67D62">
          <w:rPr>
            <w:noProof/>
            <w:webHidden/>
          </w:rPr>
          <w:fldChar w:fldCharType="end"/>
        </w:r>
      </w:hyperlink>
    </w:p>
    <w:p w14:paraId="680B3E77" w14:textId="3D12CADE" w:rsidR="00D67D62" w:rsidRDefault="0006570B">
      <w:pPr>
        <w:pStyle w:val="TOC3"/>
        <w:tabs>
          <w:tab w:val="left" w:pos="880"/>
          <w:tab w:val="right" w:leader="dot" w:pos="9170"/>
        </w:tabs>
        <w:rPr>
          <w:rFonts w:cstheme="minorBidi"/>
          <w:noProof/>
        </w:rPr>
      </w:pPr>
      <w:hyperlink w:anchor="_Toc67236583" w:history="1">
        <w:r w:rsidR="00D67D62" w:rsidRPr="008A1D28">
          <w:rPr>
            <w:rStyle w:val="Hyperlink"/>
            <w:b/>
            <w:bCs/>
            <w:noProof/>
          </w:rPr>
          <w:t>V)</w:t>
        </w:r>
        <w:r w:rsidR="00D67D62">
          <w:rPr>
            <w:rFonts w:cstheme="minorBidi"/>
            <w:noProof/>
          </w:rPr>
          <w:tab/>
        </w:r>
        <w:r w:rsidR="00D67D62" w:rsidRPr="008A1D28">
          <w:rPr>
            <w:rStyle w:val="Hyperlink"/>
            <w:b/>
            <w:bCs/>
            <w:noProof/>
          </w:rPr>
          <w:t>Components:</w:t>
        </w:r>
        <w:r w:rsidR="00D67D62">
          <w:rPr>
            <w:noProof/>
            <w:webHidden/>
          </w:rPr>
          <w:tab/>
        </w:r>
        <w:r w:rsidR="00D67D62">
          <w:rPr>
            <w:noProof/>
            <w:webHidden/>
          </w:rPr>
          <w:fldChar w:fldCharType="begin"/>
        </w:r>
        <w:r w:rsidR="00D67D62">
          <w:rPr>
            <w:noProof/>
            <w:webHidden/>
          </w:rPr>
          <w:instrText xml:space="preserve"> PAGEREF _Toc67236583 \h </w:instrText>
        </w:r>
        <w:r w:rsidR="00D67D62">
          <w:rPr>
            <w:noProof/>
            <w:webHidden/>
          </w:rPr>
        </w:r>
        <w:r w:rsidR="00D67D62">
          <w:rPr>
            <w:noProof/>
            <w:webHidden/>
          </w:rPr>
          <w:fldChar w:fldCharType="separate"/>
        </w:r>
        <w:r w:rsidR="00A872AF">
          <w:rPr>
            <w:noProof/>
            <w:webHidden/>
          </w:rPr>
          <w:t>34</w:t>
        </w:r>
        <w:r w:rsidR="00D67D62">
          <w:rPr>
            <w:noProof/>
            <w:webHidden/>
          </w:rPr>
          <w:fldChar w:fldCharType="end"/>
        </w:r>
      </w:hyperlink>
    </w:p>
    <w:p w14:paraId="12684615" w14:textId="5D761EBA" w:rsidR="00D67D62" w:rsidRDefault="0006570B">
      <w:pPr>
        <w:pStyle w:val="TOC3"/>
        <w:tabs>
          <w:tab w:val="left" w:pos="1100"/>
          <w:tab w:val="right" w:leader="dot" w:pos="9170"/>
        </w:tabs>
        <w:rPr>
          <w:rFonts w:cstheme="minorBidi"/>
          <w:noProof/>
        </w:rPr>
      </w:pPr>
      <w:hyperlink w:anchor="_Toc67236584" w:history="1">
        <w:r w:rsidR="00D67D62" w:rsidRPr="008A1D28">
          <w:rPr>
            <w:rStyle w:val="Hyperlink"/>
            <w:b/>
            <w:bCs/>
            <w:noProof/>
          </w:rPr>
          <w:t>VI)</w:t>
        </w:r>
        <w:r w:rsidR="00D67D62">
          <w:rPr>
            <w:rFonts w:cstheme="minorBidi"/>
            <w:noProof/>
          </w:rPr>
          <w:tab/>
        </w:r>
        <w:r w:rsidR="00D67D62" w:rsidRPr="008A1D28">
          <w:rPr>
            <w:rStyle w:val="Hyperlink"/>
            <w:b/>
            <w:bCs/>
            <w:noProof/>
          </w:rPr>
          <w:t>Configuration and Interior:</w:t>
        </w:r>
        <w:r w:rsidR="00D67D62">
          <w:rPr>
            <w:noProof/>
            <w:webHidden/>
          </w:rPr>
          <w:tab/>
        </w:r>
        <w:r w:rsidR="00D67D62">
          <w:rPr>
            <w:noProof/>
            <w:webHidden/>
          </w:rPr>
          <w:fldChar w:fldCharType="begin"/>
        </w:r>
        <w:r w:rsidR="00D67D62">
          <w:rPr>
            <w:noProof/>
            <w:webHidden/>
          </w:rPr>
          <w:instrText xml:space="preserve"> PAGEREF _Toc67236584 \h </w:instrText>
        </w:r>
        <w:r w:rsidR="00D67D62">
          <w:rPr>
            <w:noProof/>
            <w:webHidden/>
          </w:rPr>
        </w:r>
        <w:r w:rsidR="00D67D62">
          <w:rPr>
            <w:noProof/>
            <w:webHidden/>
          </w:rPr>
          <w:fldChar w:fldCharType="separate"/>
        </w:r>
        <w:r w:rsidR="00A872AF">
          <w:rPr>
            <w:noProof/>
            <w:webHidden/>
          </w:rPr>
          <w:t>35</w:t>
        </w:r>
        <w:r w:rsidR="00D67D62">
          <w:rPr>
            <w:noProof/>
            <w:webHidden/>
          </w:rPr>
          <w:fldChar w:fldCharType="end"/>
        </w:r>
      </w:hyperlink>
    </w:p>
    <w:p w14:paraId="455547DB" w14:textId="7CA02C8C" w:rsidR="00D67D62" w:rsidRDefault="0006570B">
      <w:pPr>
        <w:pStyle w:val="TOC3"/>
        <w:tabs>
          <w:tab w:val="left" w:pos="1100"/>
          <w:tab w:val="right" w:leader="dot" w:pos="9170"/>
        </w:tabs>
        <w:rPr>
          <w:rFonts w:cstheme="minorBidi"/>
          <w:noProof/>
        </w:rPr>
      </w:pPr>
      <w:hyperlink w:anchor="_Toc67236585" w:history="1">
        <w:r w:rsidR="00D67D62" w:rsidRPr="008A1D28">
          <w:rPr>
            <w:rStyle w:val="Hyperlink"/>
            <w:b/>
            <w:bCs/>
            <w:noProof/>
          </w:rPr>
          <w:t>VII)</w:t>
        </w:r>
        <w:r w:rsidR="00D67D62">
          <w:rPr>
            <w:rFonts w:cstheme="minorBidi"/>
            <w:noProof/>
          </w:rPr>
          <w:tab/>
        </w:r>
        <w:r w:rsidR="00D67D62" w:rsidRPr="008A1D28">
          <w:rPr>
            <w:rStyle w:val="Hyperlink"/>
            <w:b/>
            <w:bCs/>
            <w:noProof/>
          </w:rPr>
          <w:t>Cargo Compartment:</w:t>
        </w:r>
        <w:r w:rsidR="00D67D62">
          <w:rPr>
            <w:noProof/>
            <w:webHidden/>
          </w:rPr>
          <w:tab/>
        </w:r>
        <w:r w:rsidR="00D67D62">
          <w:rPr>
            <w:noProof/>
            <w:webHidden/>
          </w:rPr>
          <w:fldChar w:fldCharType="begin"/>
        </w:r>
        <w:r w:rsidR="00D67D62">
          <w:rPr>
            <w:noProof/>
            <w:webHidden/>
          </w:rPr>
          <w:instrText xml:space="preserve"> PAGEREF _Toc67236585 \h </w:instrText>
        </w:r>
        <w:r w:rsidR="00D67D62">
          <w:rPr>
            <w:noProof/>
            <w:webHidden/>
          </w:rPr>
        </w:r>
        <w:r w:rsidR="00D67D62">
          <w:rPr>
            <w:noProof/>
            <w:webHidden/>
          </w:rPr>
          <w:fldChar w:fldCharType="separate"/>
        </w:r>
        <w:r w:rsidR="00A872AF">
          <w:rPr>
            <w:noProof/>
            <w:webHidden/>
          </w:rPr>
          <w:t>35</w:t>
        </w:r>
        <w:r w:rsidR="00D67D62">
          <w:rPr>
            <w:noProof/>
            <w:webHidden/>
          </w:rPr>
          <w:fldChar w:fldCharType="end"/>
        </w:r>
      </w:hyperlink>
    </w:p>
    <w:p w14:paraId="73B2672F" w14:textId="6CB4B77D" w:rsidR="00D67D62" w:rsidRDefault="0006570B">
      <w:pPr>
        <w:pStyle w:val="TOC3"/>
        <w:tabs>
          <w:tab w:val="left" w:pos="1100"/>
          <w:tab w:val="right" w:leader="dot" w:pos="9170"/>
        </w:tabs>
        <w:rPr>
          <w:rFonts w:cstheme="minorBidi"/>
          <w:noProof/>
        </w:rPr>
      </w:pPr>
      <w:hyperlink w:anchor="_Toc67236586" w:history="1">
        <w:r w:rsidR="00D67D62" w:rsidRPr="008A1D28">
          <w:rPr>
            <w:rStyle w:val="Hyperlink"/>
            <w:b/>
            <w:bCs/>
            <w:noProof/>
          </w:rPr>
          <w:t>VIII)</w:t>
        </w:r>
        <w:r w:rsidR="00D67D62">
          <w:rPr>
            <w:rFonts w:cstheme="minorBidi"/>
            <w:noProof/>
          </w:rPr>
          <w:tab/>
        </w:r>
        <w:r w:rsidR="00D67D62" w:rsidRPr="008A1D28">
          <w:rPr>
            <w:rStyle w:val="Hyperlink"/>
            <w:b/>
            <w:bCs/>
            <w:noProof/>
          </w:rPr>
          <w:t>Certification and export:</w:t>
        </w:r>
        <w:r w:rsidR="00D67D62">
          <w:rPr>
            <w:noProof/>
            <w:webHidden/>
          </w:rPr>
          <w:tab/>
        </w:r>
        <w:r w:rsidR="00D67D62">
          <w:rPr>
            <w:noProof/>
            <w:webHidden/>
          </w:rPr>
          <w:fldChar w:fldCharType="begin"/>
        </w:r>
        <w:r w:rsidR="00D67D62">
          <w:rPr>
            <w:noProof/>
            <w:webHidden/>
          </w:rPr>
          <w:instrText xml:space="preserve"> PAGEREF _Toc67236586 \h </w:instrText>
        </w:r>
        <w:r w:rsidR="00D67D62">
          <w:rPr>
            <w:noProof/>
            <w:webHidden/>
          </w:rPr>
        </w:r>
        <w:r w:rsidR="00D67D62">
          <w:rPr>
            <w:noProof/>
            <w:webHidden/>
          </w:rPr>
          <w:fldChar w:fldCharType="separate"/>
        </w:r>
        <w:r w:rsidR="00A872AF">
          <w:rPr>
            <w:noProof/>
            <w:webHidden/>
          </w:rPr>
          <w:t>35</w:t>
        </w:r>
        <w:r w:rsidR="00D67D62">
          <w:rPr>
            <w:noProof/>
            <w:webHidden/>
          </w:rPr>
          <w:fldChar w:fldCharType="end"/>
        </w:r>
      </w:hyperlink>
    </w:p>
    <w:p w14:paraId="1E2D72FB" w14:textId="793B190D" w:rsidR="00D67D62" w:rsidRDefault="0006570B">
      <w:pPr>
        <w:pStyle w:val="TOC3"/>
        <w:tabs>
          <w:tab w:val="left" w:pos="1100"/>
          <w:tab w:val="right" w:leader="dot" w:pos="9170"/>
        </w:tabs>
        <w:rPr>
          <w:rFonts w:cstheme="minorBidi"/>
          <w:noProof/>
        </w:rPr>
      </w:pPr>
      <w:hyperlink w:anchor="_Toc67236587" w:history="1">
        <w:r w:rsidR="00D67D62" w:rsidRPr="008A1D28">
          <w:rPr>
            <w:rStyle w:val="Hyperlink"/>
            <w:b/>
            <w:bCs/>
            <w:noProof/>
          </w:rPr>
          <w:t>IX)</w:t>
        </w:r>
        <w:r w:rsidR="00D67D62">
          <w:rPr>
            <w:rFonts w:cstheme="minorBidi"/>
            <w:noProof/>
          </w:rPr>
          <w:tab/>
        </w:r>
        <w:r w:rsidR="00D67D62" w:rsidRPr="008A1D28">
          <w:rPr>
            <w:rStyle w:val="Hyperlink"/>
            <w:b/>
            <w:bCs/>
            <w:noProof/>
          </w:rPr>
          <w:t>Airworthiness Directives:</w:t>
        </w:r>
        <w:r w:rsidR="00D67D62">
          <w:rPr>
            <w:noProof/>
            <w:webHidden/>
          </w:rPr>
          <w:tab/>
        </w:r>
        <w:r w:rsidR="00D67D62">
          <w:rPr>
            <w:noProof/>
            <w:webHidden/>
          </w:rPr>
          <w:fldChar w:fldCharType="begin"/>
        </w:r>
        <w:r w:rsidR="00D67D62">
          <w:rPr>
            <w:noProof/>
            <w:webHidden/>
          </w:rPr>
          <w:instrText xml:space="preserve"> PAGEREF _Toc67236587 \h </w:instrText>
        </w:r>
        <w:r w:rsidR="00D67D62">
          <w:rPr>
            <w:noProof/>
            <w:webHidden/>
          </w:rPr>
        </w:r>
        <w:r w:rsidR="00D67D62">
          <w:rPr>
            <w:noProof/>
            <w:webHidden/>
          </w:rPr>
          <w:fldChar w:fldCharType="separate"/>
        </w:r>
        <w:r w:rsidR="00A872AF">
          <w:rPr>
            <w:noProof/>
            <w:webHidden/>
          </w:rPr>
          <w:t>35</w:t>
        </w:r>
        <w:r w:rsidR="00D67D62">
          <w:rPr>
            <w:noProof/>
            <w:webHidden/>
          </w:rPr>
          <w:fldChar w:fldCharType="end"/>
        </w:r>
      </w:hyperlink>
    </w:p>
    <w:p w14:paraId="50A0D93B" w14:textId="206E54F3" w:rsidR="00D67D62" w:rsidRDefault="0006570B">
      <w:pPr>
        <w:pStyle w:val="TOC3"/>
        <w:tabs>
          <w:tab w:val="left" w:pos="880"/>
          <w:tab w:val="right" w:leader="dot" w:pos="9170"/>
        </w:tabs>
        <w:rPr>
          <w:rFonts w:cstheme="minorBidi"/>
          <w:noProof/>
        </w:rPr>
      </w:pPr>
      <w:hyperlink w:anchor="_Toc67236588" w:history="1">
        <w:r w:rsidR="00D67D62" w:rsidRPr="008A1D28">
          <w:rPr>
            <w:rStyle w:val="Hyperlink"/>
            <w:b/>
            <w:bCs/>
            <w:noProof/>
          </w:rPr>
          <w:t>X)</w:t>
        </w:r>
        <w:r w:rsidR="00D67D62">
          <w:rPr>
            <w:rFonts w:cstheme="minorBidi"/>
            <w:noProof/>
          </w:rPr>
          <w:tab/>
        </w:r>
        <w:r w:rsidR="00D67D62" w:rsidRPr="008A1D28">
          <w:rPr>
            <w:rStyle w:val="Hyperlink"/>
            <w:b/>
            <w:bCs/>
            <w:noProof/>
          </w:rPr>
          <w:t>Repairs:</w:t>
        </w:r>
        <w:r w:rsidR="00D67D62">
          <w:rPr>
            <w:noProof/>
            <w:webHidden/>
          </w:rPr>
          <w:tab/>
        </w:r>
        <w:r w:rsidR="00D67D62">
          <w:rPr>
            <w:noProof/>
            <w:webHidden/>
          </w:rPr>
          <w:fldChar w:fldCharType="begin"/>
        </w:r>
        <w:r w:rsidR="00D67D62">
          <w:rPr>
            <w:noProof/>
            <w:webHidden/>
          </w:rPr>
          <w:instrText xml:space="preserve"> PAGEREF _Toc67236588 \h </w:instrText>
        </w:r>
        <w:r w:rsidR="00D67D62">
          <w:rPr>
            <w:noProof/>
            <w:webHidden/>
          </w:rPr>
        </w:r>
        <w:r w:rsidR="00D67D62">
          <w:rPr>
            <w:noProof/>
            <w:webHidden/>
          </w:rPr>
          <w:fldChar w:fldCharType="separate"/>
        </w:r>
        <w:r w:rsidR="00A872AF">
          <w:rPr>
            <w:noProof/>
            <w:webHidden/>
          </w:rPr>
          <w:t>35</w:t>
        </w:r>
        <w:r w:rsidR="00D67D62">
          <w:rPr>
            <w:noProof/>
            <w:webHidden/>
          </w:rPr>
          <w:fldChar w:fldCharType="end"/>
        </w:r>
      </w:hyperlink>
    </w:p>
    <w:p w14:paraId="45BA824D" w14:textId="5E9CA7A5" w:rsidR="00D67D62" w:rsidRDefault="0006570B">
      <w:pPr>
        <w:pStyle w:val="TOC3"/>
        <w:tabs>
          <w:tab w:val="left" w:pos="1100"/>
          <w:tab w:val="right" w:leader="dot" w:pos="9170"/>
        </w:tabs>
        <w:rPr>
          <w:rFonts w:cstheme="minorBidi"/>
          <w:noProof/>
        </w:rPr>
      </w:pPr>
      <w:hyperlink w:anchor="_Toc67236589" w:history="1">
        <w:r w:rsidR="00D67D62" w:rsidRPr="008A1D28">
          <w:rPr>
            <w:rStyle w:val="Hyperlink"/>
            <w:b/>
            <w:bCs/>
            <w:noProof/>
          </w:rPr>
          <w:t>XI)</w:t>
        </w:r>
        <w:r w:rsidR="00D67D62">
          <w:rPr>
            <w:rFonts w:cstheme="minorBidi"/>
            <w:noProof/>
          </w:rPr>
          <w:tab/>
        </w:r>
        <w:r w:rsidR="00D67D62" w:rsidRPr="008A1D28">
          <w:rPr>
            <w:rStyle w:val="Hyperlink"/>
            <w:b/>
            <w:bCs/>
            <w:noProof/>
          </w:rPr>
          <w:t>Acceptance Flight:</w:t>
        </w:r>
        <w:r w:rsidR="00D67D62">
          <w:rPr>
            <w:noProof/>
            <w:webHidden/>
          </w:rPr>
          <w:tab/>
        </w:r>
        <w:r w:rsidR="00D67D62">
          <w:rPr>
            <w:noProof/>
            <w:webHidden/>
          </w:rPr>
          <w:fldChar w:fldCharType="begin"/>
        </w:r>
        <w:r w:rsidR="00D67D62">
          <w:rPr>
            <w:noProof/>
            <w:webHidden/>
          </w:rPr>
          <w:instrText xml:space="preserve"> PAGEREF _Toc67236589 \h </w:instrText>
        </w:r>
        <w:r w:rsidR="00D67D62">
          <w:rPr>
            <w:noProof/>
            <w:webHidden/>
          </w:rPr>
        </w:r>
        <w:r w:rsidR="00D67D62">
          <w:rPr>
            <w:noProof/>
            <w:webHidden/>
          </w:rPr>
          <w:fldChar w:fldCharType="separate"/>
        </w:r>
        <w:r w:rsidR="00A872AF">
          <w:rPr>
            <w:noProof/>
            <w:webHidden/>
          </w:rPr>
          <w:t>36</w:t>
        </w:r>
        <w:r w:rsidR="00D67D62">
          <w:rPr>
            <w:noProof/>
            <w:webHidden/>
          </w:rPr>
          <w:fldChar w:fldCharType="end"/>
        </w:r>
      </w:hyperlink>
    </w:p>
    <w:p w14:paraId="1F25A3F5" w14:textId="15718A62" w:rsidR="00D67D62" w:rsidRDefault="0006570B">
      <w:pPr>
        <w:pStyle w:val="TOC3"/>
        <w:tabs>
          <w:tab w:val="left" w:pos="1100"/>
          <w:tab w:val="right" w:leader="dot" w:pos="9170"/>
        </w:tabs>
        <w:rPr>
          <w:rFonts w:cstheme="minorBidi"/>
          <w:noProof/>
        </w:rPr>
      </w:pPr>
      <w:hyperlink w:anchor="_Toc67236590" w:history="1">
        <w:r w:rsidR="00D67D62" w:rsidRPr="008A1D28">
          <w:rPr>
            <w:rStyle w:val="Hyperlink"/>
            <w:b/>
            <w:bCs/>
            <w:noProof/>
          </w:rPr>
          <w:t>XII)</w:t>
        </w:r>
        <w:r w:rsidR="00D67D62">
          <w:rPr>
            <w:rFonts w:cstheme="minorBidi"/>
            <w:noProof/>
          </w:rPr>
          <w:tab/>
        </w:r>
        <w:r w:rsidR="00D67D62" w:rsidRPr="008A1D28">
          <w:rPr>
            <w:rStyle w:val="Hyperlink"/>
            <w:b/>
            <w:bCs/>
            <w:noProof/>
          </w:rPr>
          <w:t>Records:</w:t>
        </w:r>
        <w:r w:rsidR="00D67D62">
          <w:rPr>
            <w:noProof/>
            <w:webHidden/>
          </w:rPr>
          <w:tab/>
        </w:r>
        <w:r w:rsidR="00D67D62">
          <w:rPr>
            <w:noProof/>
            <w:webHidden/>
          </w:rPr>
          <w:fldChar w:fldCharType="begin"/>
        </w:r>
        <w:r w:rsidR="00D67D62">
          <w:rPr>
            <w:noProof/>
            <w:webHidden/>
          </w:rPr>
          <w:instrText xml:space="preserve"> PAGEREF _Toc67236590 \h </w:instrText>
        </w:r>
        <w:r w:rsidR="00D67D62">
          <w:rPr>
            <w:noProof/>
            <w:webHidden/>
          </w:rPr>
        </w:r>
        <w:r w:rsidR="00D67D62">
          <w:rPr>
            <w:noProof/>
            <w:webHidden/>
          </w:rPr>
          <w:fldChar w:fldCharType="separate"/>
        </w:r>
        <w:r w:rsidR="00A872AF">
          <w:rPr>
            <w:noProof/>
            <w:webHidden/>
          </w:rPr>
          <w:t>36</w:t>
        </w:r>
        <w:r w:rsidR="00D67D62">
          <w:rPr>
            <w:noProof/>
            <w:webHidden/>
          </w:rPr>
          <w:fldChar w:fldCharType="end"/>
        </w:r>
      </w:hyperlink>
    </w:p>
    <w:p w14:paraId="020FBBA2" w14:textId="24011ED6" w:rsidR="00D67D62" w:rsidRDefault="0006570B">
      <w:pPr>
        <w:pStyle w:val="TOC1"/>
        <w:bidi w:val="0"/>
        <w:rPr>
          <w:rFonts w:cstheme="minorBidi"/>
          <w:noProof/>
        </w:rPr>
      </w:pPr>
      <w:hyperlink w:anchor="_Toc67236591" w:history="1">
        <w:r w:rsidR="00D67D62" w:rsidRPr="008A1D28">
          <w:rPr>
            <w:rStyle w:val="Hyperlink"/>
            <w:b/>
            <w:bCs/>
            <w:noProof/>
          </w:rPr>
          <w:t>Annex (VIII)</w:t>
        </w:r>
        <w:r w:rsidR="00D67D62">
          <w:rPr>
            <w:noProof/>
            <w:webHidden/>
          </w:rPr>
          <w:tab/>
        </w:r>
        <w:r w:rsidR="00D67D62">
          <w:rPr>
            <w:noProof/>
            <w:webHidden/>
          </w:rPr>
          <w:fldChar w:fldCharType="begin"/>
        </w:r>
        <w:r w:rsidR="00D67D62">
          <w:rPr>
            <w:noProof/>
            <w:webHidden/>
          </w:rPr>
          <w:instrText xml:space="preserve"> PAGEREF _Toc67236591 \h </w:instrText>
        </w:r>
        <w:r w:rsidR="00D67D62">
          <w:rPr>
            <w:noProof/>
            <w:webHidden/>
          </w:rPr>
        </w:r>
        <w:r w:rsidR="00D67D62">
          <w:rPr>
            <w:noProof/>
            <w:webHidden/>
          </w:rPr>
          <w:fldChar w:fldCharType="separate"/>
        </w:r>
        <w:r w:rsidR="00A872AF">
          <w:rPr>
            <w:noProof/>
            <w:webHidden/>
          </w:rPr>
          <w:t>37</w:t>
        </w:r>
        <w:r w:rsidR="00D67D62">
          <w:rPr>
            <w:noProof/>
            <w:webHidden/>
          </w:rPr>
          <w:fldChar w:fldCharType="end"/>
        </w:r>
      </w:hyperlink>
    </w:p>
    <w:p w14:paraId="309DF039" w14:textId="1BF8F9DC" w:rsidR="00D67D62" w:rsidRDefault="0006570B">
      <w:pPr>
        <w:pStyle w:val="TOC2"/>
        <w:tabs>
          <w:tab w:val="right" w:leader="dot" w:pos="9170"/>
        </w:tabs>
        <w:rPr>
          <w:rFonts w:cstheme="minorBidi"/>
          <w:noProof/>
        </w:rPr>
      </w:pPr>
      <w:hyperlink w:anchor="_Toc67236592" w:history="1">
        <w:r w:rsidR="00D67D62" w:rsidRPr="008A1D28">
          <w:rPr>
            <w:rStyle w:val="Hyperlink"/>
            <w:b/>
            <w:bCs/>
            <w:noProof/>
          </w:rPr>
          <w:t>Manuals and Documents:</w:t>
        </w:r>
        <w:r w:rsidR="00D67D62">
          <w:rPr>
            <w:noProof/>
            <w:webHidden/>
          </w:rPr>
          <w:tab/>
        </w:r>
        <w:r w:rsidR="00D67D62">
          <w:rPr>
            <w:noProof/>
            <w:webHidden/>
          </w:rPr>
          <w:fldChar w:fldCharType="begin"/>
        </w:r>
        <w:r w:rsidR="00D67D62">
          <w:rPr>
            <w:noProof/>
            <w:webHidden/>
          </w:rPr>
          <w:instrText xml:space="preserve"> PAGEREF _Toc67236592 \h </w:instrText>
        </w:r>
        <w:r w:rsidR="00D67D62">
          <w:rPr>
            <w:noProof/>
            <w:webHidden/>
          </w:rPr>
        </w:r>
        <w:r w:rsidR="00D67D62">
          <w:rPr>
            <w:noProof/>
            <w:webHidden/>
          </w:rPr>
          <w:fldChar w:fldCharType="separate"/>
        </w:r>
        <w:r w:rsidR="00A872AF">
          <w:rPr>
            <w:noProof/>
            <w:webHidden/>
          </w:rPr>
          <w:t>37</w:t>
        </w:r>
        <w:r w:rsidR="00D67D62">
          <w:rPr>
            <w:noProof/>
            <w:webHidden/>
          </w:rPr>
          <w:fldChar w:fldCharType="end"/>
        </w:r>
      </w:hyperlink>
    </w:p>
    <w:p w14:paraId="3615814B" w14:textId="51DE1E46" w:rsidR="00D67D62" w:rsidRDefault="0006570B">
      <w:pPr>
        <w:pStyle w:val="TOC3"/>
        <w:tabs>
          <w:tab w:val="right" w:leader="dot" w:pos="9170"/>
        </w:tabs>
        <w:rPr>
          <w:rFonts w:cstheme="minorBidi"/>
          <w:noProof/>
        </w:rPr>
      </w:pPr>
      <w:hyperlink w:anchor="_Toc67236593" w:history="1">
        <w:r w:rsidR="00D67D62" w:rsidRPr="008A1D28">
          <w:rPr>
            <w:rStyle w:val="Hyperlink"/>
            <w:b/>
            <w:bCs/>
            <w:noProof/>
          </w:rPr>
          <w:t>Engineering:</w:t>
        </w:r>
        <w:r w:rsidR="00D67D62">
          <w:rPr>
            <w:noProof/>
            <w:webHidden/>
          </w:rPr>
          <w:tab/>
        </w:r>
        <w:r w:rsidR="00D67D62">
          <w:rPr>
            <w:noProof/>
            <w:webHidden/>
          </w:rPr>
          <w:fldChar w:fldCharType="begin"/>
        </w:r>
        <w:r w:rsidR="00D67D62">
          <w:rPr>
            <w:noProof/>
            <w:webHidden/>
          </w:rPr>
          <w:instrText xml:space="preserve"> PAGEREF _Toc67236593 \h </w:instrText>
        </w:r>
        <w:r w:rsidR="00D67D62">
          <w:rPr>
            <w:noProof/>
            <w:webHidden/>
          </w:rPr>
        </w:r>
        <w:r w:rsidR="00D67D62">
          <w:rPr>
            <w:noProof/>
            <w:webHidden/>
          </w:rPr>
          <w:fldChar w:fldCharType="separate"/>
        </w:r>
        <w:r w:rsidR="00A872AF">
          <w:rPr>
            <w:noProof/>
            <w:webHidden/>
          </w:rPr>
          <w:t>37</w:t>
        </w:r>
        <w:r w:rsidR="00D67D62">
          <w:rPr>
            <w:noProof/>
            <w:webHidden/>
          </w:rPr>
          <w:fldChar w:fldCharType="end"/>
        </w:r>
      </w:hyperlink>
    </w:p>
    <w:p w14:paraId="720DE8C5" w14:textId="11127A34" w:rsidR="00D67D62" w:rsidRDefault="0006570B">
      <w:pPr>
        <w:pStyle w:val="TOC1"/>
        <w:tabs>
          <w:tab w:val="left" w:pos="660"/>
        </w:tabs>
        <w:bidi w:val="0"/>
        <w:rPr>
          <w:rFonts w:cstheme="minorBidi"/>
          <w:noProof/>
        </w:rPr>
      </w:pPr>
      <w:hyperlink w:anchor="_Toc67236594" w:history="1">
        <w:r w:rsidR="00D67D62" w:rsidRPr="008A1D28">
          <w:rPr>
            <w:rStyle w:val="Hyperlink"/>
            <w:rFonts w:ascii="Symbol" w:hAnsi="Symbol"/>
            <w:bCs/>
            <w:noProof/>
          </w:rPr>
          <w:t></w:t>
        </w:r>
        <w:r w:rsidR="00D67D62">
          <w:rPr>
            <w:rFonts w:cstheme="minorBidi"/>
            <w:noProof/>
          </w:rPr>
          <w:tab/>
        </w:r>
        <w:r w:rsidR="00D67D62" w:rsidRPr="008A1D28">
          <w:rPr>
            <w:rStyle w:val="Hyperlink"/>
            <w:b/>
            <w:bCs/>
            <w:noProof/>
          </w:rPr>
          <w:t>Engine Record:</w:t>
        </w:r>
        <w:r w:rsidR="00D67D62">
          <w:rPr>
            <w:noProof/>
            <w:webHidden/>
          </w:rPr>
          <w:tab/>
        </w:r>
        <w:r w:rsidR="00D67D62">
          <w:rPr>
            <w:noProof/>
            <w:webHidden/>
          </w:rPr>
          <w:fldChar w:fldCharType="begin"/>
        </w:r>
        <w:r w:rsidR="00D67D62">
          <w:rPr>
            <w:noProof/>
            <w:webHidden/>
          </w:rPr>
          <w:instrText xml:space="preserve"> PAGEREF _Toc67236594 \h </w:instrText>
        </w:r>
        <w:r w:rsidR="00D67D62">
          <w:rPr>
            <w:noProof/>
            <w:webHidden/>
          </w:rPr>
        </w:r>
        <w:r w:rsidR="00D67D62">
          <w:rPr>
            <w:noProof/>
            <w:webHidden/>
          </w:rPr>
          <w:fldChar w:fldCharType="separate"/>
        </w:r>
        <w:r w:rsidR="00A872AF">
          <w:rPr>
            <w:noProof/>
            <w:webHidden/>
          </w:rPr>
          <w:t>37</w:t>
        </w:r>
        <w:r w:rsidR="00D67D62">
          <w:rPr>
            <w:noProof/>
            <w:webHidden/>
          </w:rPr>
          <w:fldChar w:fldCharType="end"/>
        </w:r>
      </w:hyperlink>
    </w:p>
    <w:p w14:paraId="1AA7B532" w14:textId="10585ADB" w:rsidR="00D67D62" w:rsidRDefault="0006570B">
      <w:pPr>
        <w:pStyle w:val="TOC3"/>
        <w:tabs>
          <w:tab w:val="right" w:leader="dot" w:pos="9170"/>
        </w:tabs>
        <w:rPr>
          <w:rFonts w:cstheme="minorBidi"/>
          <w:noProof/>
        </w:rPr>
      </w:pPr>
      <w:hyperlink w:anchor="_Toc67236595" w:history="1">
        <w:r w:rsidR="00D67D62" w:rsidRPr="008A1D28">
          <w:rPr>
            <w:rStyle w:val="Hyperlink"/>
            <w:b/>
            <w:bCs/>
            <w:noProof/>
          </w:rPr>
          <w:t>Flight Services:</w:t>
        </w:r>
        <w:r w:rsidR="00D67D62">
          <w:rPr>
            <w:noProof/>
            <w:webHidden/>
          </w:rPr>
          <w:tab/>
        </w:r>
        <w:r w:rsidR="00D67D62">
          <w:rPr>
            <w:noProof/>
            <w:webHidden/>
          </w:rPr>
          <w:fldChar w:fldCharType="begin"/>
        </w:r>
        <w:r w:rsidR="00D67D62">
          <w:rPr>
            <w:noProof/>
            <w:webHidden/>
          </w:rPr>
          <w:instrText xml:space="preserve"> PAGEREF _Toc67236595 \h </w:instrText>
        </w:r>
        <w:r w:rsidR="00D67D62">
          <w:rPr>
            <w:noProof/>
            <w:webHidden/>
          </w:rPr>
        </w:r>
        <w:r w:rsidR="00D67D62">
          <w:rPr>
            <w:noProof/>
            <w:webHidden/>
          </w:rPr>
          <w:fldChar w:fldCharType="separate"/>
        </w:r>
        <w:r w:rsidR="00A872AF">
          <w:rPr>
            <w:noProof/>
            <w:webHidden/>
          </w:rPr>
          <w:t>37</w:t>
        </w:r>
        <w:r w:rsidR="00D67D62">
          <w:rPr>
            <w:noProof/>
            <w:webHidden/>
          </w:rPr>
          <w:fldChar w:fldCharType="end"/>
        </w:r>
      </w:hyperlink>
    </w:p>
    <w:p w14:paraId="2EDEFABC" w14:textId="71B8EADA" w:rsidR="00D67D62" w:rsidRDefault="0006570B">
      <w:pPr>
        <w:pStyle w:val="TOC3"/>
        <w:tabs>
          <w:tab w:val="right" w:leader="dot" w:pos="9170"/>
        </w:tabs>
        <w:rPr>
          <w:rFonts w:cstheme="minorBidi"/>
          <w:noProof/>
        </w:rPr>
      </w:pPr>
      <w:hyperlink w:anchor="_Toc67236596" w:history="1">
        <w:r w:rsidR="00D67D62" w:rsidRPr="008A1D28">
          <w:rPr>
            <w:rStyle w:val="Hyperlink"/>
            <w:b/>
            <w:bCs/>
            <w:noProof/>
          </w:rPr>
          <w:t>Airport Services</w:t>
        </w:r>
        <w:r w:rsidR="00D67D62">
          <w:rPr>
            <w:noProof/>
            <w:webHidden/>
          </w:rPr>
          <w:tab/>
        </w:r>
        <w:r w:rsidR="00D67D62">
          <w:rPr>
            <w:noProof/>
            <w:webHidden/>
          </w:rPr>
          <w:fldChar w:fldCharType="begin"/>
        </w:r>
        <w:r w:rsidR="00D67D62">
          <w:rPr>
            <w:noProof/>
            <w:webHidden/>
          </w:rPr>
          <w:instrText xml:space="preserve"> PAGEREF _Toc67236596 \h </w:instrText>
        </w:r>
        <w:r w:rsidR="00D67D62">
          <w:rPr>
            <w:noProof/>
            <w:webHidden/>
          </w:rPr>
        </w:r>
        <w:r w:rsidR="00D67D62">
          <w:rPr>
            <w:noProof/>
            <w:webHidden/>
          </w:rPr>
          <w:fldChar w:fldCharType="separate"/>
        </w:r>
        <w:r w:rsidR="00A872AF">
          <w:rPr>
            <w:noProof/>
            <w:webHidden/>
          </w:rPr>
          <w:t>37</w:t>
        </w:r>
        <w:r w:rsidR="00D67D62">
          <w:rPr>
            <w:noProof/>
            <w:webHidden/>
          </w:rPr>
          <w:fldChar w:fldCharType="end"/>
        </w:r>
      </w:hyperlink>
    </w:p>
    <w:p w14:paraId="3B45C149" w14:textId="276E6F26" w:rsidR="00D67D62" w:rsidRDefault="0006570B">
      <w:pPr>
        <w:pStyle w:val="TOC3"/>
        <w:tabs>
          <w:tab w:val="right" w:leader="dot" w:pos="9170"/>
        </w:tabs>
        <w:rPr>
          <w:rFonts w:cstheme="minorBidi"/>
          <w:noProof/>
        </w:rPr>
      </w:pPr>
      <w:hyperlink w:anchor="_Toc67236597" w:history="1">
        <w:r w:rsidR="00D67D62" w:rsidRPr="008A1D28">
          <w:rPr>
            <w:rStyle w:val="Hyperlink"/>
            <w:b/>
            <w:bCs/>
            <w:noProof/>
          </w:rPr>
          <w:t>Engineering Documents requirement</w:t>
        </w:r>
        <w:r w:rsidR="00D67D62" w:rsidRPr="008A1D28">
          <w:rPr>
            <w:rStyle w:val="Hyperlink"/>
            <w:noProof/>
          </w:rPr>
          <w:t>:</w:t>
        </w:r>
        <w:r w:rsidR="00D67D62">
          <w:rPr>
            <w:noProof/>
            <w:webHidden/>
          </w:rPr>
          <w:tab/>
        </w:r>
        <w:r w:rsidR="00D67D62">
          <w:rPr>
            <w:noProof/>
            <w:webHidden/>
          </w:rPr>
          <w:fldChar w:fldCharType="begin"/>
        </w:r>
        <w:r w:rsidR="00D67D62">
          <w:rPr>
            <w:noProof/>
            <w:webHidden/>
          </w:rPr>
          <w:instrText xml:space="preserve"> PAGEREF _Toc67236597 \h </w:instrText>
        </w:r>
        <w:r w:rsidR="00D67D62">
          <w:rPr>
            <w:noProof/>
            <w:webHidden/>
          </w:rPr>
        </w:r>
        <w:r w:rsidR="00D67D62">
          <w:rPr>
            <w:noProof/>
            <w:webHidden/>
          </w:rPr>
          <w:fldChar w:fldCharType="separate"/>
        </w:r>
        <w:r w:rsidR="00A872AF">
          <w:rPr>
            <w:noProof/>
            <w:webHidden/>
          </w:rPr>
          <w:t>38</w:t>
        </w:r>
        <w:r w:rsidR="00D67D62">
          <w:rPr>
            <w:noProof/>
            <w:webHidden/>
          </w:rPr>
          <w:fldChar w:fldCharType="end"/>
        </w:r>
      </w:hyperlink>
    </w:p>
    <w:p w14:paraId="7E14CFD4" w14:textId="7C29FFC7" w:rsidR="00D67D62" w:rsidRDefault="0006570B">
      <w:pPr>
        <w:pStyle w:val="TOC3"/>
        <w:tabs>
          <w:tab w:val="right" w:leader="dot" w:pos="9170"/>
        </w:tabs>
        <w:rPr>
          <w:rFonts w:cstheme="minorBidi"/>
          <w:noProof/>
        </w:rPr>
      </w:pPr>
      <w:hyperlink w:anchor="_Toc67236598" w:history="1">
        <w:r w:rsidR="00D67D62" w:rsidRPr="008A1D28">
          <w:rPr>
            <w:rStyle w:val="Hyperlink"/>
            <w:b/>
            <w:bCs/>
            <w:noProof/>
          </w:rPr>
          <w:t>Revision service:</w:t>
        </w:r>
        <w:r w:rsidR="00D67D62">
          <w:rPr>
            <w:noProof/>
            <w:webHidden/>
          </w:rPr>
          <w:tab/>
        </w:r>
        <w:r w:rsidR="00D67D62">
          <w:rPr>
            <w:noProof/>
            <w:webHidden/>
          </w:rPr>
          <w:fldChar w:fldCharType="begin"/>
        </w:r>
        <w:r w:rsidR="00D67D62">
          <w:rPr>
            <w:noProof/>
            <w:webHidden/>
          </w:rPr>
          <w:instrText xml:space="preserve"> PAGEREF _Toc67236598 \h </w:instrText>
        </w:r>
        <w:r w:rsidR="00D67D62">
          <w:rPr>
            <w:noProof/>
            <w:webHidden/>
          </w:rPr>
        </w:r>
        <w:r w:rsidR="00D67D62">
          <w:rPr>
            <w:noProof/>
            <w:webHidden/>
          </w:rPr>
          <w:fldChar w:fldCharType="separate"/>
        </w:r>
        <w:r w:rsidR="00A872AF">
          <w:rPr>
            <w:noProof/>
            <w:webHidden/>
          </w:rPr>
          <w:t>39</w:t>
        </w:r>
        <w:r w:rsidR="00D67D62">
          <w:rPr>
            <w:noProof/>
            <w:webHidden/>
          </w:rPr>
          <w:fldChar w:fldCharType="end"/>
        </w:r>
      </w:hyperlink>
    </w:p>
    <w:p w14:paraId="7F75EEB3" w14:textId="1607A470" w:rsidR="00D67D62" w:rsidRDefault="0006570B">
      <w:pPr>
        <w:pStyle w:val="TOC3"/>
        <w:tabs>
          <w:tab w:val="right" w:leader="dot" w:pos="9170"/>
        </w:tabs>
        <w:rPr>
          <w:rFonts w:cstheme="minorBidi"/>
          <w:noProof/>
        </w:rPr>
      </w:pPr>
      <w:hyperlink w:anchor="_Toc67236599" w:history="1">
        <w:r w:rsidR="00D67D62" w:rsidRPr="008A1D28">
          <w:rPr>
            <w:rStyle w:val="Hyperlink"/>
            <w:b/>
            <w:bCs/>
            <w:noProof/>
          </w:rPr>
          <w:t>Flight Operations Documents requirement:</w:t>
        </w:r>
        <w:r w:rsidR="00D67D62">
          <w:rPr>
            <w:noProof/>
            <w:webHidden/>
          </w:rPr>
          <w:tab/>
        </w:r>
        <w:r w:rsidR="00D67D62">
          <w:rPr>
            <w:noProof/>
            <w:webHidden/>
          </w:rPr>
          <w:fldChar w:fldCharType="begin"/>
        </w:r>
        <w:r w:rsidR="00D67D62">
          <w:rPr>
            <w:noProof/>
            <w:webHidden/>
          </w:rPr>
          <w:instrText xml:space="preserve"> PAGEREF _Toc67236599 \h </w:instrText>
        </w:r>
        <w:r w:rsidR="00D67D62">
          <w:rPr>
            <w:noProof/>
            <w:webHidden/>
          </w:rPr>
        </w:r>
        <w:r w:rsidR="00D67D62">
          <w:rPr>
            <w:noProof/>
            <w:webHidden/>
          </w:rPr>
          <w:fldChar w:fldCharType="separate"/>
        </w:r>
        <w:r w:rsidR="00A872AF">
          <w:rPr>
            <w:noProof/>
            <w:webHidden/>
          </w:rPr>
          <w:t>39</w:t>
        </w:r>
        <w:r w:rsidR="00D67D62">
          <w:rPr>
            <w:noProof/>
            <w:webHidden/>
          </w:rPr>
          <w:fldChar w:fldCharType="end"/>
        </w:r>
      </w:hyperlink>
    </w:p>
    <w:p w14:paraId="6A533E70" w14:textId="239AD208" w:rsidR="00D67D62" w:rsidRDefault="0006570B">
      <w:pPr>
        <w:pStyle w:val="TOC3"/>
        <w:tabs>
          <w:tab w:val="right" w:leader="dot" w:pos="9170"/>
        </w:tabs>
        <w:rPr>
          <w:rFonts w:cstheme="minorBidi"/>
          <w:noProof/>
        </w:rPr>
      </w:pPr>
      <w:hyperlink w:anchor="_Toc67236600" w:history="1">
        <w:r w:rsidR="00D67D62" w:rsidRPr="008A1D28">
          <w:rPr>
            <w:rStyle w:val="Hyperlink"/>
            <w:b/>
            <w:bCs/>
            <w:noProof/>
          </w:rPr>
          <w:t>Bakhtar Technical Parameters check list:</w:t>
        </w:r>
        <w:r w:rsidR="00D67D62">
          <w:rPr>
            <w:noProof/>
            <w:webHidden/>
          </w:rPr>
          <w:tab/>
        </w:r>
        <w:r w:rsidR="00D67D62">
          <w:rPr>
            <w:noProof/>
            <w:webHidden/>
          </w:rPr>
          <w:fldChar w:fldCharType="begin"/>
        </w:r>
        <w:r w:rsidR="00D67D62">
          <w:rPr>
            <w:noProof/>
            <w:webHidden/>
          </w:rPr>
          <w:instrText xml:space="preserve"> PAGEREF _Toc67236600 \h </w:instrText>
        </w:r>
        <w:r w:rsidR="00D67D62">
          <w:rPr>
            <w:noProof/>
            <w:webHidden/>
          </w:rPr>
        </w:r>
        <w:r w:rsidR="00D67D62">
          <w:rPr>
            <w:noProof/>
            <w:webHidden/>
          </w:rPr>
          <w:fldChar w:fldCharType="separate"/>
        </w:r>
        <w:r w:rsidR="00A872AF">
          <w:rPr>
            <w:noProof/>
            <w:webHidden/>
          </w:rPr>
          <w:t>40</w:t>
        </w:r>
        <w:r w:rsidR="00D67D62">
          <w:rPr>
            <w:noProof/>
            <w:webHidden/>
          </w:rPr>
          <w:fldChar w:fldCharType="end"/>
        </w:r>
      </w:hyperlink>
    </w:p>
    <w:p w14:paraId="2C71B2FF" w14:textId="3C655D88" w:rsidR="0021172C" w:rsidRDefault="005E2E0F" w:rsidP="00660F65">
      <w:r>
        <w:fldChar w:fldCharType="end"/>
      </w:r>
      <w:r w:rsidR="0021172C">
        <w:tab/>
      </w:r>
    </w:p>
    <w:p w14:paraId="5DCBDCD4" w14:textId="78F10F3E" w:rsidR="005E2E0F" w:rsidRPr="00772F00" w:rsidRDefault="005E2E0F" w:rsidP="005E2E0F">
      <w:pPr>
        <w:pStyle w:val="Heading1"/>
        <w:rPr>
          <w:b/>
          <w:bCs/>
        </w:rPr>
      </w:pPr>
      <w:bookmarkStart w:id="0" w:name="_Toc62369501"/>
      <w:bookmarkStart w:id="1" w:name="_Toc67236479"/>
      <w:r w:rsidRPr="00772F00">
        <w:rPr>
          <w:b/>
          <w:bCs/>
        </w:rPr>
        <w:t>Preamble</w:t>
      </w:r>
      <w:bookmarkEnd w:id="0"/>
      <w:bookmarkEnd w:id="1"/>
      <w:r w:rsidRPr="00772F00">
        <w:rPr>
          <w:b/>
          <w:bCs/>
        </w:rPr>
        <w:t xml:space="preserve"> </w:t>
      </w:r>
    </w:p>
    <w:p w14:paraId="70E3A976" w14:textId="77777777" w:rsidR="005E2E0F" w:rsidRDefault="005E2E0F" w:rsidP="005E2E0F">
      <w:pPr>
        <w:jc w:val="lowKashida"/>
      </w:pPr>
      <w:r>
        <w:t>This document is divided into four sections.</w:t>
      </w:r>
    </w:p>
    <w:p w14:paraId="68E9175D" w14:textId="1BC95AE3" w:rsidR="005E2E0F" w:rsidRDefault="005E2E0F" w:rsidP="005E2E0F">
      <w:pPr>
        <w:numPr>
          <w:ilvl w:val="0"/>
          <w:numId w:val="1"/>
        </w:numPr>
        <w:jc w:val="lowKashida"/>
      </w:pPr>
      <w:r>
        <w:t xml:space="preserve">The first section gloves interested parties an overview of the process and explains in detail as to how they should submit their bids and how their bids will be evaluated by </w:t>
      </w:r>
      <w:r w:rsidR="003F003E">
        <w:t>Bakhtar Afghan Airlines (Lessee).</w:t>
      </w:r>
    </w:p>
    <w:p w14:paraId="51324298" w14:textId="771F6D0C" w:rsidR="005E2E0F" w:rsidRDefault="005E2E0F" w:rsidP="005E2E0F">
      <w:pPr>
        <w:numPr>
          <w:ilvl w:val="0"/>
          <w:numId w:val="1"/>
        </w:numPr>
        <w:jc w:val="lowKashida"/>
      </w:pPr>
      <w:r>
        <w:t xml:space="preserve">The second section contains general terms which shall from the basis of the Aircraft Procurement agreement between </w:t>
      </w:r>
      <w:r w:rsidR="003F003E">
        <w:t>Bakhtar Afghan Airlines (Lessee) and</w:t>
      </w:r>
      <w:r>
        <w:t xml:space="preserve"> the successful </w:t>
      </w:r>
      <w:r w:rsidR="002734D9">
        <w:t>bidder (Lessor</w:t>
      </w:r>
      <w:r w:rsidR="003F003E">
        <w:t>).</w:t>
      </w:r>
      <w:r>
        <w:t xml:space="preserve"> </w:t>
      </w:r>
    </w:p>
    <w:p w14:paraId="1031AC12" w14:textId="15EA3A66" w:rsidR="005E2E0F" w:rsidRDefault="005E2E0F" w:rsidP="005E2E0F">
      <w:pPr>
        <w:numPr>
          <w:ilvl w:val="0"/>
          <w:numId w:val="1"/>
        </w:numPr>
        <w:jc w:val="lowKashida"/>
      </w:pPr>
      <w:r>
        <w:t xml:space="preserve">The third section covers the details of </w:t>
      </w:r>
      <w:r w:rsidR="003F003E">
        <w:t>Bakhtar Afghan Airlines (Lessee) requirements</w:t>
      </w:r>
      <w:r>
        <w:t xml:space="preserve"> in terms of the Aircraft </w:t>
      </w:r>
      <w:r w:rsidR="003F003E">
        <w:t>ACMI</w:t>
      </w:r>
      <w:r>
        <w:t>.</w:t>
      </w:r>
    </w:p>
    <w:p w14:paraId="5CA2E2C3" w14:textId="27182C00" w:rsidR="005E2E0F" w:rsidRDefault="005E2E0F" w:rsidP="005E2E0F">
      <w:pPr>
        <w:numPr>
          <w:ilvl w:val="0"/>
          <w:numId w:val="1"/>
        </w:numPr>
        <w:jc w:val="lowKashida"/>
      </w:pPr>
      <w:r>
        <w:t xml:space="preserve">The fourth section provides the interested </w:t>
      </w:r>
      <w:r w:rsidR="002734D9">
        <w:t xml:space="preserve">bidder (Lessor) </w:t>
      </w:r>
      <w:r>
        <w:t xml:space="preserve">s with an overview of </w:t>
      </w:r>
      <w:r w:rsidR="003F003E">
        <w:t>Bakhtar Afghan Airlines (Lessee) evaluation</w:t>
      </w:r>
      <w:r>
        <w:t xml:space="preserve"> process to maintain complete transparency and criteria to determine the best suited offer.</w:t>
      </w:r>
    </w:p>
    <w:p w14:paraId="7D8E3AC4" w14:textId="6C9FC9C5" w:rsidR="005E2E0F" w:rsidRPr="00BB4BEB" w:rsidRDefault="005E2E0F" w:rsidP="0021172C">
      <w:pPr>
        <w:numPr>
          <w:ilvl w:val="0"/>
          <w:numId w:val="1"/>
        </w:numPr>
        <w:jc w:val="lowKashida"/>
      </w:pPr>
      <w:r>
        <w:t xml:space="preserve">The annexure contained thereafter are the standardized formats on which </w:t>
      </w:r>
      <w:r w:rsidR="003F003E">
        <w:t>Bakhtar Afghan Airlines (Lessee) expect</w:t>
      </w:r>
      <w:r>
        <w:t xml:space="preserve"> to receive the actual offers from the interested bides.   </w:t>
      </w:r>
      <w:bookmarkStart w:id="2" w:name="_Toc62369502"/>
    </w:p>
    <w:p w14:paraId="54717381" w14:textId="395AB181" w:rsidR="005E2E0F" w:rsidRPr="00F62B38" w:rsidRDefault="005E2E0F" w:rsidP="005E2E0F">
      <w:pPr>
        <w:pStyle w:val="Heading1"/>
        <w:rPr>
          <w:b/>
          <w:bCs/>
          <w:u w:val="single"/>
        </w:rPr>
      </w:pPr>
      <w:bookmarkStart w:id="3" w:name="_Toc67236480"/>
      <w:r w:rsidRPr="00F62B38">
        <w:rPr>
          <w:b/>
          <w:bCs/>
          <w:u w:val="single"/>
        </w:rPr>
        <w:t xml:space="preserve">Section A- Instruction to </w:t>
      </w:r>
      <w:r w:rsidR="002734D9">
        <w:rPr>
          <w:b/>
          <w:bCs/>
          <w:u w:val="single"/>
        </w:rPr>
        <w:t xml:space="preserve">Bidder (Lessor) </w:t>
      </w:r>
      <w:r w:rsidRPr="00F62B38">
        <w:rPr>
          <w:b/>
          <w:bCs/>
          <w:u w:val="single"/>
        </w:rPr>
        <w:t>s</w:t>
      </w:r>
      <w:bookmarkEnd w:id="2"/>
      <w:bookmarkEnd w:id="3"/>
      <w:r w:rsidRPr="00F62B38">
        <w:rPr>
          <w:b/>
          <w:bCs/>
          <w:u w:val="single"/>
        </w:rPr>
        <w:t xml:space="preserve"> </w:t>
      </w:r>
    </w:p>
    <w:p w14:paraId="1F68F0E9" w14:textId="77777777" w:rsidR="005E2E0F" w:rsidRPr="000F08E2" w:rsidRDefault="005E2E0F" w:rsidP="00C27506">
      <w:pPr>
        <w:pStyle w:val="Heading2"/>
        <w:numPr>
          <w:ilvl w:val="0"/>
          <w:numId w:val="33"/>
        </w:numPr>
        <w:rPr>
          <w:b/>
          <w:bCs/>
        </w:rPr>
      </w:pPr>
      <w:bookmarkStart w:id="4" w:name="_Toc62369503"/>
      <w:bookmarkStart w:id="5" w:name="_Toc67236481"/>
      <w:r w:rsidRPr="000F08E2">
        <w:rPr>
          <w:b/>
          <w:bCs/>
        </w:rPr>
        <w:t>Scope of Bid</w:t>
      </w:r>
      <w:bookmarkEnd w:id="4"/>
      <w:bookmarkEnd w:id="5"/>
    </w:p>
    <w:p w14:paraId="17EED458" w14:textId="7128DAA6" w:rsidR="005E2E0F" w:rsidRDefault="003F003E" w:rsidP="005E2E0F">
      <w:pPr>
        <w:ind w:left="360"/>
        <w:jc w:val="lowKashida"/>
      </w:pPr>
      <w:r>
        <w:t>Bakhtar Afghan Airlines (Lessee) invites</w:t>
      </w:r>
      <w:r w:rsidR="005E2E0F">
        <w:t xml:space="preserve"> interested parties for Procurement of narrow body</w:t>
      </w:r>
      <w:r w:rsidR="00AD3705">
        <w:t xml:space="preserve"> include propeller along with </w:t>
      </w:r>
      <w:r w:rsidR="005E2E0F">
        <w:t>twin Jet Aircraft</w:t>
      </w:r>
      <w:r>
        <w:t xml:space="preserve"> on </w:t>
      </w:r>
      <w:r w:rsidR="00AD3705">
        <w:t>ACMI Basis</w:t>
      </w:r>
      <w:r w:rsidR="005E2E0F">
        <w:t>.</w:t>
      </w:r>
    </w:p>
    <w:p w14:paraId="4054E233" w14:textId="77777777" w:rsidR="005E2E0F" w:rsidRDefault="005E2E0F" w:rsidP="005E2E0F">
      <w:pPr>
        <w:ind w:left="360"/>
        <w:jc w:val="lowKashida"/>
      </w:pPr>
      <w:r>
        <w:t>Number of Aircraft: one</w:t>
      </w:r>
    </w:p>
    <w:p w14:paraId="13769B24" w14:textId="3D9E7DFC" w:rsidR="005E2E0F" w:rsidRDefault="005E2E0F" w:rsidP="005E2E0F">
      <w:pPr>
        <w:ind w:left="360"/>
        <w:jc w:val="lowKashida"/>
      </w:pPr>
      <w:r w:rsidRPr="0021172C">
        <w:lastRenderedPageBreak/>
        <w:t xml:space="preserve">Seating Configuration: </w:t>
      </w:r>
      <w:r w:rsidR="0021172C" w:rsidRPr="0021172C">
        <w:t>Standard</w:t>
      </w:r>
      <w:r w:rsidR="0021172C">
        <w:t xml:space="preserve"> LOPA</w:t>
      </w:r>
      <w:r w:rsidR="003F003E">
        <w:t>.</w:t>
      </w:r>
    </w:p>
    <w:p w14:paraId="482A7B09" w14:textId="1093089E" w:rsidR="005E2E0F" w:rsidRDefault="005E2E0F" w:rsidP="005E2E0F">
      <w:pPr>
        <w:ind w:left="360"/>
        <w:jc w:val="lowKashida"/>
      </w:pPr>
      <w:r>
        <w:t>Delivery Schedule:  after signing of the contract and issuance of a notice to proceed letter.</w:t>
      </w:r>
    </w:p>
    <w:p w14:paraId="3B6DCF04" w14:textId="713086FB" w:rsidR="00BF29DF" w:rsidRDefault="003F003E" w:rsidP="006B51A7">
      <w:pPr>
        <w:pStyle w:val="ListParagraph"/>
        <w:numPr>
          <w:ilvl w:val="1"/>
          <w:numId w:val="44"/>
        </w:numPr>
        <w:spacing w:line="240" w:lineRule="auto"/>
        <w:jc w:val="lowKashida"/>
      </w:pPr>
      <w:r>
        <w:t>Bakhtar Afghan Airlines (Lessee) invites</w:t>
      </w:r>
      <w:r w:rsidR="00BF29DF">
        <w:t xml:space="preserve"> interested parties for the ACMI of up to one </w:t>
      </w:r>
      <w:r w:rsidR="00BF29DF" w:rsidRPr="009708C3">
        <w:t>(1) Aircraft with the following Types.</w:t>
      </w:r>
    </w:p>
    <w:tbl>
      <w:tblPr>
        <w:tblpPr w:leftFromText="180" w:rightFromText="180" w:vertAnchor="text" w:tblpX="1" w:tblpY="93"/>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347"/>
        <w:gridCol w:w="1352"/>
        <w:gridCol w:w="1710"/>
        <w:gridCol w:w="1305"/>
        <w:gridCol w:w="1574"/>
        <w:gridCol w:w="1889"/>
      </w:tblGrid>
      <w:tr w:rsidR="00BF29DF" w14:paraId="5FF5900E" w14:textId="77777777" w:rsidTr="00BF29DF">
        <w:trPr>
          <w:trHeight w:val="264"/>
        </w:trPr>
        <w:tc>
          <w:tcPr>
            <w:tcW w:w="538" w:type="dxa"/>
            <w:shd w:val="clear" w:color="auto" w:fill="FFF2CC" w:themeFill="accent4" w:themeFillTint="33"/>
            <w:vAlign w:val="center"/>
          </w:tcPr>
          <w:p w14:paraId="7EAB931B" w14:textId="77777777" w:rsidR="00BF29DF" w:rsidRPr="00534CD0" w:rsidRDefault="00BF29DF" w:rsidP="00BF29DF">
            <w:pPr>
              <w:pStyle w:val="ListParagraph"/>
              <w:spacing w:line="240" w:lineRule="auto"/>
              <w:ind w:left="0"/>
              <w:jc w:val="center"/>
              <w:rPr>
                <w:b/>
                <w:bCs/>
              </w:rPr>
            </w:pPr>
            <w:r>
              <w:rPr>
                <w:b/>
                <w:bCs/>
              </w:rPr>
              <w:t>No.</w:t>
            </w:r>
          </w:p>
        </w:tc>
        <w:tc>
          <w:tcPr>
            <w:tcW w:w="1347" w:type="dxa"/>
            <w:shd w:val="clear" w:color="auto" w:fill="FFF2CC" w:themeFill="accent4" w:themeFillTint="33"/>
            <w:vAlign w:val="center"/>
          </w:tcPr>
          <w:p w14:paraId="17377E07" w14:textId="77777777" w:rsidR="00BF29DF" w:rsidRPr="00534CD0" w:rsidRDefault="00BF29DF" w:rsidP="00BF29DF">
            <w:pPr>
              <w:pStyle w:val="ListParagraph"/>
              <w:spacing w:line="240" w:lineRule="auto"/>
              <w:ind w:left="0"/>
              <w:jc w:val="center"/>
              <w:rPr>
                <w:b/>
                <w:bCs/>
              </w:rPr>
            </w:pPr>
            <w:r w:rsidRPr="00534CD0">
              <w:rPr>
                <w:b/>
                <w:bCs/>
              </w:rPr>
              <w:t>Type of Aircraft</w:t>
            </w:r>
          </w:p>
        </w:tc>
        <w:tc>
          <w:tcPr>
            <w:tcW w:w="1352" w:type="dxa"/>
            <w:shd w:val="clear" w:color="auto" w:fill="FFF2CC" w:themeFill="accent4" w:themeFillTint="33"/>
            <w:vAlign w:val="center"/>
          </w:tcPr>
          <w:p w14:paraId="46EA98E7" w14:textId="77777777" w:rsidR="00BF29DF" w:rsidRPr="00534CD0" w:rsidRDefault="00BF29DF" w:rsidP="00BF29DF">
            <w:pPr>
              <w:spacing w:line="240" w:lineRule="auto"/>
              <w:ind w:left="360"/>
              <w:jc w:val="center"/>
              <w:rPr>
                <w:b/>
                <w:bCs/>
              </w:rPr>
            </w:pPr>
            <w:r w:rsidRPr="00534CD0">
              <w:rPr>
                <w:b/>
                <w:bCs/>
              </w:rPr>
              <w:t>Number of Aircraft</w:t>
            </w:r>
          </w:p>
        </w:tc>
        <w:tc>
          <w:tcPr>
            <w:tcW w:w="1710" w:type="dxa"/>
            <w:shd w:val="clear" w:color="auto" w:fill="FFF2CC" w:themeFill="accent4" w:themeFillTint="33"/>
            <w:vAlign w:val="center"/>
          </w:tcPr>
          <w:p w14:paraId="30F89EE6" w14:textId="77777777" w:rsidR="00BF29DF" w:rsidRPr="00534CD0" w:rsidRDefault="00BF29DF" w:rsidP="00BF29DF">
            <w:pPr>
              <w:pStyle w:val="ListParagraph"/>
              <w:spacing w:line="240" w:lineRule="auto"/>
              <w:ind w:left="0"/>
              <w:jc w:val="center"/>
              <w:rPr>
                <w:b/>
                <w:bCs/>
              </w:rPr>
            </w:pPr>
            <w:r w:rsidRPr="00534CD0">
              <w:rPr>
                <w:b/>
                <w:bCs/>
              </w:rPr>
              <w:t>Seating Configuration</w:t>
            </w:r>
          </w:p>
        </w:tc>
        <w:tc>
          <w:tcPr>
            <w:tcW w:w="1305" w:type="dxa"/>
            <w:shd w:val="clear" w:color="auto" w:fill="FFF2CC" w:themeFill="accent4" w:themeFillTint="33"/>
          </w:tcPr>
          <w:p w14:paraId="4CF4B43F" w14:textId="77777777" w:rsidR="00BF29DF" w:rsidRPr="00534CD0" w:rsidRDefault="00BF29DF" w:rsidP="00BF29DF">
            <w:pPr>
              <w:pStyle w:val="ListParagraph"/>
              <w:spacing w:line="240" w:lineRule="auto"/>
              <w:ind w:left="0"/>
              <w:jc w:val="lowKashida"/>
              <w:rPr>
                <w:b/>
                <w:bCs/>
              </w:rPr>
            </w:pPr>
            <w:r w:rsidRPr="00534CD0">
              <w:rPr>
                <w:b/>
                <w:bCs/>
              </w:rPr>
              <w:t xml:space="preserve">Delivery Schedule </w:t>
            </w:r>
          </w:p>
        </w:tc>
        <w:tc>
          <w:tcPr>
            <w:tcW w:w="1574" w:type="dxa"/>
            <w:shd w:val="clear" w:color="auto" w:fill="FFF2CC" w:themeFill="accent4" w:themeFillTint="33"/>
            <w:vAlign w:val="center"/>
          </w:tcPr>
          <w:p w14:paraId="62B3B4CB" w14:textId="77777777" w:rsidR="00BF29DF" w:rsidRPr="00534CD0" w:rsidRDefault="00BF29DF" w:rsidP="00BF29DF">
            <w:pPr>
              <w:pStyle w:val="ListParagraph"/>
              <w:spacing w:line="240" w:lineRule="auto"/>
              <w:ind w:left="0"/>
              <w:jc w:val="center"/>
              <w:rPr>
                <w:b/>
                <w:bCs/>
              </w:rPr>
            </w:pPr>
            <w:r w:rsidRPr="00534CD0">
              <w:rPr>
                <w:b/>
                <w:bCs/>
              </w:rPr>
              <w:t>ACMI Contract Period</w:t>
            </w:r>
          </w:p>
        </w:tc>
        <w:tc>
          <w:tcPr>
            <w:tcW w:w="1889" w:type="dxa"/>
            <w:shd w:val="clear" w:color="auto" w:fill="FFF2CC" w:themeFill="accent4" w:themeFillTint="33"/>
          </w:tcPr>
          <w:p w14:paraId="232BBCC5" w14:textId="77777777" w:rsidR="00BF29DF" w:rsidRPr="00534CD0" w:rsidRDefault="00BF29DF" w:rsidP="00BF29DF">
            <w:pPr>
              <w:pStyle w:val="ListParagraph"/>
              <w:spacing w:line="240" w:lineRule="auto"/>
              <w:ind w:left="0"/>
              <w:jc w:val="center"/>
              <w:rPr>
                <w:b/>
                <w:bCs/>
              </w:rPr>
            </w:pPr>
            <w:r>
              <w:rPr>
                <w:b/>
                <w:bCs/>
              </w:rPr>
              <w:t xml:space="preserve">Monthly Flight Hours </w:t>
            </w:r>
          </w:p>
        </w:tc>
      </w:tr>
      <w:tr w:rsidR="000100DE" w14:paraId="2F8CB8DA" w14:textId="77777777" w:rsidTr="00BF29DF">
        <w:trPr>
          <w:trHeight w:val="300"/>
        </w:trPr>
        <w:tc>
          <w:tcPr>
            <w:tcW w:w="538" w:type="dxa"/>
          </w:tcPr>
          <w:p w14:paraId="23A46941" w14:textId="19EC5820" w:rsidR="000100DE" w:rsidRPr="000D2D3F" w:rsidRDefault="00530FCC" w:rsidP="000100DE">
            <w:pPr>
              <w:pStyle w:val="ListParagraph"/>
              <w:spacing w:line="240" w:lineRule="auto"/>
              <w:ind w:left="0"/>
              <w:jc w:val="center"/>
              <w:rPr>
                <w:sz w:val="20"/>
                <w:szCs w:val="20"/>
              </w:rPr>
            </w:pPr>
            <w:r>
              <w:rPr>
                <w:sz w:val="20"/>
                <w:szCs w:val="20"/>
              </w:rPr>
              <w:t>1</w:t>
            </w:r>
          </w:p>
        </w:tc>
        <w:tc>
          <w:tcPr>
            <w:tcW w:w="1347" w:type="dxa"/>
          </w:tcPr>
          <w:p w14:paraId="7566B794" w14:textId="77777777" w:rsidR="000100DE" w:rsidRPr="000D2D3F" w:rsidRDefault="000100DE" w:rsidP="000100DE">
            <w:pPr>
              <w:pStyle w:val="ListParagraph"/>
              <w:spacing w:line="240" w:lineRule="auto"/>
              <w:ind w:left="0"/>
              <w:jc w:val="center"/>
              <w:rPr>
                <w:sz w:val="20"/>
                <w:szCs w:val="20"/>
              </w:rPr>
            </w:pPr>
            <w:r w:rsidRPr="000D2D3F">
              <w:rPr>
                <w:sz w:val="20"/>
                <w:szCs w:val="20"/>
              </w:rPr>
              <w:t>AN32</w:t>
            </w:r>
          </w:p>
        </w:tc>
        <w:tc>
          <w:tcPr>
            <w:tcW w:w="1352" w:type="dxa"/>
          </w:tcPr>
          <w:p w14:paraId="009DA839" w14:textId="77777777" w:rsidR="000100DE" w:rsidRPr="000D2D3F" w:rsidRDefault="000100DE" w:rsidP="000100DE">
            <w:pPr>
              <w:pStyle w:val="ListParagraph"/>
              <w:spacing w:line="240" w:lineRule="auto"/>
              <w:ind w:left="0"/>
              <w:jc w:val="center"/>
              <w:rPr>
                <w:sz w:val="20"/>
                <w:szCs w:val="20"/>
              </w:rPr>
            </w:pPr>
            <w:r w:rsidRPr="000D2D3F">
              <w:rPr>
                <w:sz w:val="20"/>
                <w:szCs w:val="20"/>
              </w:rPr>
              <w:t>1 UNIT</w:t>
            </w:r>
          </w:p>
        </w:tc>
        <w:tc>
          <w:tcPr>
            <w:tcW w:w="1710" w:type="dxa"/>
          </w:tcPr>
          <w:p w14:paraId="3B4B4522" w14:textId="77777777" w:rsidR="000100DE" w:rsidRPr="000D2D3F" w:rsidRDefault="000100DE" w:rsidP="000100DE">
            <w:pPr>
              <w:pStyle w:val="ListParagraph"/>
              <w:spacing w:line="240" w:lineRule="auto"/>
              <w:ind w:left="0"/>
              <w:jc w:val="center"/>
              <w:rPr>
                <w:sz w:val="20"/>
                <w:szCs w:val="20"/>
              </w:rPr>
            </w:pPr>
            <w:r w:rsidRPr="000D2D3F">
              <w:rPr>
                <w:sz w:val="20"/>
                <w:szCs w:val="20"/>
              </w:rPr>
              <w:t>42 UP TO 50 Seats</w:t>
            </w:r>
          </w:p>
        </w:tc>
        <w:tc>
          <w:tcPr>
            <w:tcW w:w="1305" w:type="dxa"/>
          </w:tcPr>
          <w:p w14:paraId="51A80C8F" w14:textId="660B437C" w:rsidR="000100DE" w:rsidRPr="000D2D3F" w:rsidRDefault="000100DE" w:rsidP="000100DE">
            <w:pPr>
              <w:pStyle w:val="ListParagraph"/>
              <w:spacing w:line="240" w:lineRule="auto"/>
              <w:ind w:left="0"/>
              <w:jc w:val="center"/>
              <w:rPr>
                <w:sz w:val="20"/>
                <w:szCs w:val="20"/>
              </w:rPr>
            </w:pPr>
            <w:r w:rsidRPr="0013405A">
              <w:rPr>
                <w:sz w:val="20"/>
                <w:szCs w:val="20"/>
              </w:rPr>
              <w:t>ASAP</w:t>
            </w:r>
          </w:p>
        </w:tc>
        <w:tc>
          <w:tcPr>
            <w:tcW w:w="1574" w:type="dxa"/>
          </w:tcPr>
          <w:p w14:paraId="36F69BC6" w14:textId="77777777" w:rsidR="000100DE" w:rsidRPr="000D2D3F" w:rsidRDefault="000100DE" w:rsidP="000100DE">
            <w:pPr>
              <w:pStyle w:val="ListParagraph"/>
              <w:spacing w:line="240" w:lineRule="auto"/>
              <w:ind w:left="0"/>
              <w:jc w:val="center"/>
              <w:rPr>
                <w:sz w:val="20"/>
                <w:szCs w:val="20"/>
              </w:rPr>
            </w:pPr>
            <w:r w:rsidRPr="000D2D3F">
              <w:rPr>
                <w:sz w:val="20"/>
                <w:szCs w:val="20"/>
              </w:rPr>
              <w:t>0ne Year</w:t>
            </w:r>
          </w:p>
          <w:p w14:paraId="2DC2BBE5" w14:textId="77777777" w:rsidR="000100DE" w:rsidRPr="000D2D3F" w:rsidRDefault="000100DE" w:rsidP="000100DE">
            <w:pPr>
              <w:pStyle w:val="ListParagraph"/>
              <w:spacing w:line="240" w:lineRule="auto"/>
              <w:ind w:left="0"/>
              <w:jc w:val="center"/>
              <w:rPr>
                <w:sz w:val="20"/>
                <w:szCs w:val="20"/>
              </w:rPr>
            </w:pPr>
            <w:r w:rsidRPr="000D2D3F">
              <w:rPr>
                <w:sz w:val="20"/>
                <w:szCs w:val="20"/>
              </w:rPr>
              <w:t>(12 Months)</w:t>
            </w:r>
          </w:p>
        </w:tc>
        <w:tc>
          <w:tcPr>
            <w:tcW w:w="1889" w:type="dxa"/>
          </w:tcPr>
          <w:p w14:paraId="22AF062D" w14:textId="77777777" w:rsidR="000100DE" w:rsidRPr="000D2D3F" w:rsidRDefault="000100DE" w:rsidP="000100DE">
            <w:pPr>
              <w:pStyle w:val="ListParagraph"/>
              <w:spacing w:line="240" w:lineRule="auto"/>
              <w:ind w:left="0"/>
              <w:jc w:val="center"/>
              <w:rPr>
                <w:sz w:val="20"/>
                <w:szCs w:val="20"/>
              </w:rPr>
            </w:pPr>
            <w:r>
              <w:rPr>
                <w:sz w:val="20"/>
                <w:szCs w:val="20"/>
              </w:rPr>
              <w:t>Maximum 80 Hours</w:t>
            </w:r>
          </w:p>
        </w:tc>
      </w:tr>
      <w:tr w:rsidR="000100DE" w14:paraId="384C416E" w14:textId="77777777" w:rsidTr="00BF29DF">
        <w:trPr>
          <w:trHeight w:val="300"/>
        </w:trPr>
        <w:tc>
          <w:tcPr>
            <w:tcW w:w="538" w:type="dxa"/>
          </w:tcPr>
          <w:p w14:paraId="449C4821" w14:textId="0A899E34" w:rsidR="000100DE" w:rsidRPr="000D2D3F" w:rsidRDefault="00530FCC" w:rsidP="000100DE">
            <w:pPr>
              <w:pStyle w:val="ListParagraph"/>
              <w:spacing w:line="240" w:lineRule="auto"/>
              <w:ind w:left="0"/>
              <w:jc w:val="center"/>
              <w:rPr>
                <w:sz w:val="20"/>
                <w:szCs w:val="20"/>
              </w:rPr>
            </w:pPr>
            <w:r>
              <w:rPr>
                <w:sz w:val="20"/>
                <w:szCs w:val="20"/>
              </w:rPr>
              <w:t>2</w:t>
            </w:r>
          </w:p>
        </w:tc>
        <w:tc>
          <w:tcPr>
            <w:tcW w:w="1347" w:type="dxa"/>
          </w:tcPr>
          <w:p w14:paraId="3A87F806" w14:textId="77777777" w:rsidR="000100DE" w:rsidRPr="000D2D3F" w:rsidRDefault="000100DE" w:rsidP="000100DE">
            <w:pPr>
              <w:pStyle w:val="ListParagraph"/>
              <w:spacing w:line="240" w:lineRule="auto"/>
              <w:ind w:left="0"/>
              <w:jc w:val="center"/>
              <w:rPr>
                <w:sz w:val="20"/>
                <w:szCs w:val="20"/>
              </w:rPr>
            </w:pPr>
            <w:r w:rsidRPr="000D2D3F">
              <w:rPr>
                <w:sz w:val="20"/>
                <w:szCs w:val="20"/>
              </w:rPr>
              <w:t>AN74</w:t>
            </w:r>
          </w:p>
        </w:tc>
        <w:tc>
          <w:tcPr>
            <w:tcW w:w="1352" w:type="dxa"/>
          </w:tcPr>
          <w:p w14:paraId="0D42D673" w14:textId="77777777" w:rsidR="000100DE" w:rsidRPr="000D2D3F" w:rsidRDefault="000100DE" w:rsidP="000100DE">
            <w:pPr>
              <w:pStyle w:val="ListParagraph"/>
              <w:spacing w:line="240" w:lineRule="auto"/>
              <w:ind w:left="0"/>
              <w:jc w:val="center"/>
              <w:rPr>
                <w:sz w:val="20"/>
                <w:szCs w:val="20"/>
              </w:rPr>
            </w:pPr>
            <w:r w:rsidRPr="000D2D3F">
              <w:rPr>
                <w:sz w:val="20"/>
                <w:szCs w:val="20"/>
              </w:rPr>
              <w:t>1 UNIT</w:t>
            </w:r>
          </w:p>
        </w:tc>
        <w:tc>
          <w:tcPr>
            <w:tcW w:w="1710" w:type="dxa"/>
          </w:tcPr>
          <w:p w14:paraId="5829AC34" w14:textId="77777777" w:rsidR="000100DE" w:rsidRPr="000D2D3F" w:rsidRDefault="000100DE" w:rsidP="000100DE">
            <w:pPr>
              <w:pStyle w:val="ListParagraph"/>
              <w:spacing w:line="240" w:lineRule="auto"/>
              <w:ind w:left="0"/>
              <w:jc w:val="center"/>
              <w:rPr>
                <w:sz w:val="20"/>
                <w:szCs w:val="20"/>
              </w:rPr>
            </w:pPr>
            <w:r w:rsidRPr="000D2D3F">
              <w:rPr>
                <w:sz w:val="20"/>
                <w:szCs w:val="20"/>
              </w:rPr>
              <w:t>52 UP TO 60 Seats</w:t>
            </w:r>
          </w:p>
        </w:tc>
        <w:tc>
          <w:tcPr>
            <w:tcW w:w="1305" w:type="dxa"/>
          </w:tcPr>
          <w:p w14:paraId="51C02A18" w14:textId="5928E222" w:rsidR="000100DE" w:rsidRPr="000D2D3F" w:rsidRDefault="000100DE" w:rsidP="000100DE">
            <w:pPr>
              <w:pStyle w:val="ListParagraph"/>
              <w:spacing w:line="240" w:lineRule="auto"/>
              <w:ind w:left="0"/>
              <w:jc w:val="center"/>
              <w:rPr>
                <w:sz w:val="20"/>
                <w:szCs w:val="20"/>
              </w:rPr>
            </w:pPr>
            <w:r w:rsidRPr="0013405A">
              <w:rPr>
                <w:sz w:val="20"/>
                <w:szCs w:val="20"/>
              </w:rPr>
              <w:t>ASAP</w:t>
            </w:r>
          </w:p>
        </w:tc>
        <w:tc>
          <w:tcPr>
            <w:tcW w:w="1574" w:type="dxa"/>
          </w:tcPr>
          <w:p w14:paraId="541BC770" w14:textId="77777777" w:rsidR="000100DE" w:rsidRPr="000D2D3F" w:rsidRDefault="000100DE" w:rsidP="000100DE">
            <w:pPr>
              <w:pStyle w:val="ListParagraph"/>
              <w:spacing w:line="240" w:lineRule="auto"/>
              <w:ind w:left="0"/>
              <w:jc w:val="center"/>
              <w:rPr>
                <w:sz w:val="20"/>
                <w:szCs w:val="20"/>
              </w:rPr>
            </w:pPr>
            <w:r w:rsidRPr="000D2D3F">
              <w:rPr>
                <w:sz w:val="20"/>
                <w:szCs w:val="20"/>
              </w:rPr>
              <w:t>0ne Year</w:t>
            </w:r>
          </w:p>
          <w:p w14:paraId="48BF0308" w14:textId="77777777" w:rsidR="000100DE" w:rsidRPr="000D2D3F" w:rsidRDefault="000100DE" w:rsidP="000100DE">
            <w:pPr>
              <w:pStyle w:val="ListParagraph"/>
              <w:spacing w:line="240" w:lineRule="auto"/>
              <w:ind w:left="0"/>
              <w:jc w:val="center"/>
              <w:rPr>
                <w:sz w:val="20"/>
                <w:szCs w:val="20"/>
              </w:rPr>
            </w:pPr>
            <w:r w:rsidRPr="000D2D3F">
              <w:rPr>
                <w:sz w:val="20"/>
                <w:szCs w:val="20"/>
              </w:rPr>
              <w:t>(12 Months)</w:t>
            </w:r>
          </w:p>
        </w:tc>
        <w:tc>
          <w:tcPr>
            <w:tcW w:w="1889" w:type="dxa"/>
          </w:tcPr>
          <w:p w14:paraId="62E42099" w14:textId="77777777" w:rsidR="000100DE" w:rsidRDefault="000100DE" w:rsidP="000100DE">
            <w:pPr>
              <w:pStyle w:val="ListParagraph"/>
              <w:spacing w:line="240" w:lineRule="auto"/>
              <w:ind w:left="0"/>
              <w:jc w:val="center"/>
              <w:rPr>
                <w:sz w:val="20"/>
                <w:szCs w:val="20"/>
              </w:rPr>
            </w:pPr>
          </w:p>
          <w:p w14:paraId="64C36D7D" w14:textId="77777777" w:rsidR="000100DE" w:rsidRPr="000D2D3F" w:rsidRDefault="000100DE" w:rsidP="000100DE">
            <w:pPr>
              <w:pStyle w:val="ListParagraph"/>
              <w:spacing w:line="240" w:lineRule="auto"/>
              <w:ind w:left="0"/>
              <w:jc w:val="center"/>
              <w:rPr>
                <w:sz w:val="20"/>
                <w:szCs w:val="20"/>
              </w:rPr>
            </w:pPr>
            <w:r>
              <w:rPr>
                <w:sz w:val="20"/>
                <w:szCs w:val="20"/>
              </w:rPr>
              <w:t>Maximum 80 Hours</w:t>
            </w:r>
          </w:p>
        </w:tc>
      </w:tr>
      <w:tr w:rsidR="00530FCC" w14:paraId="04256E27" w14:textId="77777777" w:rsidTr="00BF29DF">
        <w:trPr>
          <w:trHeight w:val="300"/>
        </w:trPr>
        <w:tc>
          <w:tcPr>
            <w:tcW w:w="538" w:type="dxa"/>
          </w:tcPr>
          <w:p w14:paraId="3D03B9D3" w14:textId="40831E56" w:rsidR="00530FCC" w:rsidRPr="000D2D3F" w:rsidRDefault="00530FCC" w:rsidP="00530FCC">
            <w:pPr>
              <w:pStyle w:val="ListParagraph"/>
              <w:spacing w:line="240" w:lineRule="auto"/>
              <w:ind w:left="0"/>
              <w:jc w:val="center"/>
              <w:rPr>
                <w:sz w:val="20"/>
                <w:szCs w:val="20"/>
              </w:rPr>
            </w:pPr>
            <w:r>
              <w:rPr>
                <w:sz w:val="20"/>
                <w:szCs w:val="20"/>
              </w:rPr>
              <w:t>3</w:t>
            </w:r>
          </w:p>
        </w:tc>
        <w:tc>
          <w:tcPr>
            <w:tcW w:w="1347" w:type="dxa"/>
          </w:tcPr>
          <w:p w14:paraId="52FC9870" w14:textId="64638119" w:rsidR="00530FCC" w:rsidRPr="000D2D3F" w:rsidRDefault="00530FCC" w:rsidP="00530FCC">
            <w:pPr>
              <w:pStyle w:val="ListParagraph"/>
              <w:spacing w:line="240" w:lineRule="auto"/>
              <w:ind w:left="0"/>
              <w:jc w:val="center"/>
              <w:rPr>
                <w:sz w:val="20"/>
                <w:szCs w:val="20"/>
              </w:rPr>
            </w:pPr>
            <w:r>
              <w:rPr>
                <w:sz w:val="20"/>
                <w:szCs w:val="20"/>
              </w:rPr>
              <w:t>AN140</w:t>
            </w:r>
          </w:p>
        </w:tc>
        <w:tc>
          <w:tcPr>
            <w:tcW w:w="1352" w:type="dxa"/>
          </w:tcPr>
          <w:p w14:paraId="3F70D0C9" w14:textId="059B62D8" w:rsidR="00530FCC" w:rsidRPr="000D2D3F" w:rsidRDefault="00530FCC" w:rsidP="00530FCC">
            <w:pPr>
              <w:pStyle w:val="ListParagraph"/>
              <w:spacing w:line="240" w:lineRule="auto"/>
              <w:ind w:left="0"/>
              <w:jc w:val="center"/>
              <w:rPr>
                <w:sz w:val="20"/>
                <w:szCs w:val="20"/>
              </w:rPr>
            </w:pPr>
            <w:r w:rsidRPr="000D2D3F">
              <w:rPr>
                <w:sz w:val="20"/>
                <w:szCs w:val="20"/>
              </w:rPr>
              <w:t>1 UNIT</w:t>
            </w:r>
          </w:p>
        </w:tc>
        <w:tc>
          <w:tcPr>
            <w:tcW w:w="1710" w:type="dxa"/>
          </w:tcPr>
          <w:p w14:paraId="4A2F4D8C" w14:textId="77777777" w:rsidR="00530FCC" w:rsidRDefault="00530FCC" w:rsidP="00530FCC">
            <w:pPr>
              <w:pStyle w:val="ListParagraph"/>
              <w:spacing w:line="240" w:lineRule="auto"/>
              <w:ind w:left="0"/>
              <w:jc w:val="center"/>
              <w:rPr>
                <w:sz w:val="20"/>
                <w:szCs w:val="20"/>
              </w:rPr>
            </w:pPr>
            <w:r>
              <w:rPr>
                <w:sz w:val="20"/>
                <w:szCs w:val="20"/>
              </w:rPr>
              <w:t>Standard economic</w:t>
            </w:r>
          </w:p>
          <w:p w14:paraId="66068F86" w14:textId="13BEC516" w:rsidR="00530FCC" w:rsidRPr="000D2D3F" w:rsidRDefault="00530FCC" w:rsidP="00530FCC">
            <w:pPr>
              <w:pStyle w:val="ListParagraph"/>
              <w:spacing w:line="240" w:lineRule="auto"/>
              <w:ind w:left="0"/>
              <w:jc w:val="center"/>
              <w:rPr>
                <w:sz w:val="20"/>
                <w:szCs w:val="20"/>
              </w:rPr>
            </w:pPr>
            <w:r>
              <w:rPr>
                <w:sz w:val="20"/>
                <w:szCs w:val="20"/>
              </w:rPr>
              <w:t xml:space="preserve"> LOPA</w:t>
            </w:r>
          </w:p>
        </w:tc>
        <w:tc>
          <w:tcPr>
            <w:tcW w:w="1305" w:type="dxa"/>
          </w:tcPr>
          <w:p w14:paraId="24BD0616" w14:textId="64A474C9" w:rsidR="00530FCC" w:rsidRPr="0013405A" w:rsidRDefault="00530FCC" w:rsidP="00530FCC">
            <w:pPr>
              <w:pStyle w:val="ListParagraph"/>
              <w:spacing w:line="240" w:lineRule="auto"/>
              <w:ind w:left="0"/>
              <w:jc w:val="center"/>
              <w:rPr>
                <w:sz w:val="20"/>
                <w:szCs w:val="20"/>
              </w:rPr>
            </w:pPr>
            <w:r w:rsidRPr="0013405A">
              <w:rPr>
                <w:sz w:val="20"/>
                <w:szCs w:val="20"/>
              </w:rPr>
              <w:t>ASAP</w:t>
            </w:r>
          </w:p>
        </w:tc>
        <w:tc>
          <w:tcPr>
            <w:tcW w:w="1574" w:type="dxa"/>
          </w:tcPr>
          <w:p w14:paraId="1421391C" w14:textId="77777777" w:rsidR="00530FCC" w:rsidRPr="000D2D3F" w:rsidRDefault="00530FCC" w:rsidP="00530FCC">
            <w:pPr>
              <w:pStyle w:val="ListParagraph"/>
              <w:spacing w:line="240" w:lineRule="auto"/>
              <w:ind w:left="0"/>
              <w:jc w:val="center"/>
              <w:rPr>
                <w:sz w:val="20"/>
                <w:szCs w:val="20"/>
              </w:rPr>
            </w:pPr>
            <w:r w:rsidRPr="000D2D3F">
              <w:rPr>
                <w:sz w:val="20"/>
                <w:szCs w:val="20"/>
              </w:rPr>
              <w:t>0ne Year</w:t>
            </w:r>
          </w:p>
          <w:p w14:paraId="029F3DE2" w14:textId="5998A4D6" w:rsidR="00530FCC" w:rsidRPr="000D2D3F" w:rsidRDefault="00530FCC" w:rsidP="00530FCC">
            <w:pPr>
              <w:pStyle w:val="ListParagraph"/>
              <w:spacing w:line="240" w:lineRule="auto"/>
              <w:ind w:left="0"/>
              <w:jc w:val="center"/>
              <w:rPr>
                <w:sz w:val="20"/>
                <w:szCs w:val="20"/>
              </w:rPr>
            </w:pPr>
            <w:r w:rsidRPr="000D2D3F">
              <w:rPr>
                <w:sz w:val="20"/>
                <w:szCs w:val="20"/>
              </w:rPr>
              <w:t>(12 Months)</w:t>
            </w:r>
          </w:p>
        </w:tc>
        <w:tc>
          <w:tcPr>
            <w:tcW w:w="1889" w:type="dxa"/>
          </w:tcPr>
          <w:p w14:paraId="4FF89263" w14:textId="77777777" w:rsidR="00530FCC" w:rsidRDefault="00530FCC" w:rsidP="00530FCC">
            <w:pPr>
              <w:pStyle w:val="ListParagraph"/>
              <w:spacing w:line="240" w:lineRule="auto"/>
              <w:ind w:left="0"/>
              <w:jc w:val="center"/>
              <w:rPr>
                <w:sz w:val="20"/>
                <w:szCs w:val="20"/>
              </w:rPr>
            </w:pPr>
          </w:p>
          <w:p w14:paraId="3215A9F2" w14:textId="0E14C858" w:rsidR="00530FCC" w:rsidRDefault="00530FCC" w:rsidP="00530FCC">
            <w:pPr>
              <w:pStyle w:val="ListParagraph"/>
              <w:spacing w:line="240" w:lineRule="auto"/>
              <w:ind w:left="0"/>
              <w:jc w:val="center"/>
              <w:rPr>
                <w:sz w:val="20"/>
                <w:szCs w:val="20"/>
              </w:rPr>
            </w:pPr>
            <w:r>
              <w:rPr>
                <w:sz w:val="20"/>
                <w:szCs w:val="20"/>
              </w:rPr>
              <w:t>Maximum 80 Hours</w:t>
            </w:r>
          </w:p>
        </w:tc>
      </w:tr>
      <w:tr w:rsidR="00530FCC" w14:paraId="7E154DFC" w14:textId="77777777" w:rsidTr="00BF29DF">
        <w:trPr>
          <w:trHeight w:val="300"/>
        </w:trPr>
        <w:tc>
          <w:tcPr>
            <w:tcW w:w="538" w:type="dxa"/>
          </w:tcPr>
          <w:p w14:paraId="3D7A527E" w14:textId="125DCA2A" w:rsidR="00530FCC" w:rsidRDefault="00530FCC" w:rsidP="00530FCC">
            <w:pPr>
              <w:pStyle w:val="ListParagraph"/>
              <w:spacing w:line="240" w:lineRule="auto"/>
              <w:ind w:left="0"/>
              <w:jc w:val="center"/>
              <w:rPr>
                <w:sz w:val="20"/>
                <w:szCs w:val="20"/>
              </w:rPr>
            </w:pPr>
            <w:r>
              <w:rPr>
                <w:sz w:val="20"/>
                <w:szCs w:val="20"/>
              </w:rPr>
              <w:t>4</w:t>
            </w:r>
          </w:p>
        </w:tc>
        <w:tc>
          <w:tcPr>
            <w:tcW w:w="1347" w:type="dxa"/>
          </w:tcPr>
          <w:p w14:paraId="18BB7D86" w14:textId="33216C6C" w:rsidR="00530FCC" w:rsidRDefault="00530FCC" w:rsidP="00530FCC">
            <w:pPr>
              <w:pStyle w:val="ListParagraph"/>
              <w:spacing w:line="240" w:lineRule="auto"/>
              <w:ind w:left="0"/>
              <w:jc w:val="center"/>
              <w:rPr>
                <w:sz w:val="20"/>
                <w:szCs w:val="20"/>
              </w:rPr>
            </w:pPr>
            <w:r>
              <w:rPr>
                <w:sz w:val="20"/>
                <w:szCs w:val="20"/>
              </w:rPr>
              <w:t>MA60</w:t>
            </w:r>
          </w:p>
        </w:tc>
        <w:tc>
          <w:tcPr>
            <w:tcW w:w="1352" w:type="dxa"/>
          </w:tcPr>
          <w:p w14:paraId="6BCB37AC" w14:textId="43A6C3C9" w:rsidR="00530FCC" w:rsidRPr="000D2D3F" w:rsidRDefault="00530FCC" w:rsidP="00530FCC">
            <w:pPr>
              <w:pStyle w:val="ListParagraph"/>
              <w:spacing w:line="240" w:lineRule="auto"/>
              <w:ind w:left="0"/>
              <w:jc w:val="center"/>
              <w:rPr>
                <w:sz w:val="20"/>
                <w:szCs w:val="20"/>
              </w:rPr>
            </w:pPr>
            <w:r w:rsidRPr="000D2D3F">
              <w:rPr>
                <w:sz w:val="20"/>
                <w:szCs w:val="20"/>
              </w:rPr>
              <w:t>1 UNIT</w:t>
            </w:r>
          </w:p>
        </w:tc>
        <w:tc>
          <w:tcPr>
            <w:tcW w:w="1710" w:type="dxa"/>
          </w:tcPr>
          <w:p w14:paraId="617C8366" w14:textId="77777777" w:rsidR="00530FCC" w:rsidRDefault="00530FCC" w:rsidP="00530FCC">
            <w:pPr>
              <w:pStyle w:val="ListParagraph"/>
              <w:spacing w:line="240" w:lineRule="auto"/>
              <w:ind w:left="0"/>
              <w:jc w:val="center"/>
              <w:rPr>
                <w:sz w:val="20"/>
                <w:szCs w:val="20"/>
              </w:rPr>
            </w:pPr>
            <w:r>
              <w:rPr>
                <w:sz w:val="20"/>
                <w:szCs w:val="20"/>
              </w:rPr>
              <w:t>Standard economic</w:t>
            </w:r>
          </w:p>
          <w:p w14:paraId="6E23B1F3" w14:textId="00C9C97C" w:rsidR="00530FCC" w:rsidRPr="000D2D3F" w:rsidRDefault="00530FCC" w:rsidP="00530FCC">
            <w:pPr>
              <w:pStyle w:val="ListParagraph"/>
              <w:spacing w:line="240" w:lineRule="auto"/>
              <w:ind w:left="0"/>
              <w:jc w:val="center"/>
              <w:rPr>
                <w:sz w:val="20"/>
                <w:szCs w:val="20"/>
              </w:rPr>
            </w:pPr>
            <w:r>
              <w:rPr>
                <w:sz w:val="20"/>
                <w:szCs w:val="20"/>
              </w:rPr>
              <w:t xml:space="preserve"> LOPA</w:t>
            </w:r>
          </w:p>
        </w:tc>
        <w:tc>
          <w:tcPr>
            <w:tcW w:w="1305" w:type="dxa"/>
          </w:tcPr>
          <w:p w14:paraId="6A6EA9D7" w14:textId="10E7FA79" w:rsidR="00530FCC" w:rsidRPr="0013405A" w:rsidRDefault="00530FCC" w:rsidP="00530FCC">
            <w:pPr>
              <w:pStyle w:val="ListParagraph"/>
              <w:spacing w:line="240" w:lineRule="auto"/>
              <w:ind w:left="0"/>
              <w:jc w:val="center"/>
              <w:rPr>
                <w:sz w:val="20"/>
                <w:szCs w:val="20"/>
              </w:rPr>
            </w:pPr>
            <w:r w:rsidRPr="0013405A">
              <w:rPr>
                <w:sz w:val="20"/>
                <w:szCs w:val="20"/>
              </w:rPr>
              <w:t>ASAP</w:t>
            </w:r>
          </w:p>
        </w:tc>
        <w:tc>
          <w:tcPr>
            <w:tcW w:w="1574" w:type="dxa"/>
          </w:tcPr>
          <w:p w14:paraId="2E809FF1" w14:textId="77777777" w:rsidR="00530FCC" w:rsidRPr="000D2D3F" w:rsidRDefault="00530FCC" w:rsidP="00530FCC">
            <w:pPr>
              <w:pStyle w:val="ListParagraph"/>
              <w:spacing w:line="240" w:lineRule="auto"/>
              <w:ind w:left="0"/>
              <w:jc w:val="center"/>
              <w:rPr>
                <w:sz w:val="20"/>
                <w:szCs w:val="20"/>
              </w:rPr>
            </w:pPr>
            <w:r w:rsidRPr="000D2D3F">
              <w:rPr>
                <w:sz w:val="20"/>
                <w:szCs w:val="20"/>
              </w:rPr>
              <w:t>0ne Year</w:t>
            </w:r>
          </w:p>
          <w:p w14:paraId="327692F8" w14:textId="1784ABEE" w:rsidR="00530FCC" w:rsidRPr="000D2D3F" w:rsidRDefault="00530FCC" w:rsidP="00530FCC">
            <w:pPr>
              <w:pStyle w:val="ListParagraph"/>
              <w:spacing w:line="240" w:lineRule="auto"/>
              <w:ind w:left="0"/>
              <w:jc w:val="center"/>
              <w:rPr>
                <w:sz w:val="20"/>
                <w:szCs w:val="20"/>
              </w:rPr>
            </w:pPr>
            <w:r w:rsidRPr="000D2D3F">
              <w:rPr>
                <w:sz w:val="20"/>
                <w:szCs w:val="20"/>
              </w:rPr>
              <w:t>(12 Months)</w:t>
            </w:r>
          </w:p>
        </w:tc>
        <w:tc>
          <w:tcPr>
            <w:tcW w:w="1889" w:type="dxa"/>
          </w:tcPr>
          <w:p w14:paraId="57C498F5" w14:textId="77777777" w:rsidR="00530FCC" w:rsidRDefault="00530FCC" w:rsidP="00530FCC">
            <w:pPr>
              <w:pStyle w:val="ListParagraph"/>
              <w:spacing w:line="240" w:lineRule="auto"/>
              <w:ind w:left="0"/>
              <w:jc w:val="center"/>
              <w:rPr>
                <w:sz w:val="20"/>
                <w:szCs w:val="20"/>
              </w:rPr>
            </w:pPr>
          </w:p>
          <w:p w14:paraId="09F10339" w14:textId="2C2CE47E" w:rsidR="00530FCC" w:rsidRDefault="00530FCC" w:rsidP="00530FCC">
            <w:pPr>
              <w:pStyle w:val="ListParagraph"/>
              <w:spacing w:line="240" w:lineRule="auto"/>
              <w:ind w:left="0"/>
              <w:jc w:val="center"/>
              <w:rPr>
                <w:sz w:val="20"/>
                <w:szCs w:val="20"/>
              </w:rPr>
            </w:pPr>
            <w:r>
              <w:rPr>
                <w:sz w:val="20"/>
                <w:szCs w:val="20"/>
              </w:rPr>
              <w:t>Maximum 80 Hours</w:t>
            </w:r>
          </w:p>
        </w:tc>
      </w:tr>
      <w:tr w:rsidR="00530FCC" w14:paraId="41D13910" w14:textId="77777777" w:rsidTr="00BF29DF">
        <w:trPr>
          <w:trHeight w:val="300"/>
        </w:trPr>
        <w:tc>
          <w:tcPr>
            <w:tcW w:w="538" w:type="dxa"/>
          </w:tcPr>
          <w:p w14:paraId="6F31FD36" w14:textId="012F8FC1" w:rsidR="00530FCC" w:rsidRDefault="00530FCC" w:rsidP="00530FCC">
            <w:pPr>
              <w:pStyle w:val="ListParagraph"/>
              <w:spacing w:line="240" w:lineRule="auto"/>
              <w:ind w:left="0"/>
              <w:jc w:val="center"/>
              <w:rPr>
                <w:sz w:val="20"/>
                <w:szCs w:val="20"/>
              </w:rPr>
            </w:pPr>
            <w:r>
              <w:rPr>
                <w:sz w:val="20"/>
                <w:szCs w:val="20"/>
              </w:rPr>
              <w:t>5</w:t>
            </w:r>
          </w:p>
        </w:tc>
        <w:tc>
          <w:tcPr>
            <w:tcW w:w="1347" w:type="dxa"/>
          </w:tcPr>
          <w:p w14:paraId="6BCBF248" w14:textId="2140C64D" w:rsidR="00530FCC" w:rsidRDefault="00530FCC" w:rsidP="00530FCC">
            <w:pPr>
              <w:pStyle w:val="ListParagraph"/>
              <w:spacing w:line="240" w:lineRule="auto"/>
              <w:ind w:left="0"/>
              <w:jc w:val="center"/>
              <w:rPr>
                <w:sz w:val="20"/>
                <w:szCs w:val="20"/>
              </w:rPr>
            </w:pPr>
            <w:r w:rsidRPr="000D2D3F">
              <w:rPr>
                <w:sz w:val="20"/>
                <w:szCs w:val="20"/>
              </w:rPr>
              <w:t>Dash 8 Q400</w:t>
            </w:r>
          </w:p>
        </w:tc>
        <w:tc>
          <w:tcPr>
            <w:tcW w:w="1352" w:type="dxa"/>
          </w:tcPr>
          <w:p w14:paraId="0A1AA321" w14:textId="4D044167" w:rsidR="00530FCC" w:rsidRPr="000D2D3F" w:rsidRDefault="00530FCC" w:rsidP="00530FCC">
            <w:pPr>
              <w:pStyle w:val="ListParagraph"/>
              <w:spacing w:line="240" w:lineRule="auto"/>
              <w:ind w:left="0"/>
              <w:jc w:val="center"/>
              <w:rPr>
                <w:sz w:val="20"/>
                <w:szCs w:val="20"/>
              </w:rPr>
            </w:pPr>
            <w:r w:rsidRPr="000D2D3F">
              <w:rPr>
                <w:sz w:val="20"/>
                <w:szCs w:val="20"/>
              </w:rPr>
              <w:t>1 unit</w:t>
            </w:r>
          </w:p>
        </w:tc>
        <w:tc>
          <w:tcPr>
            <w:tcW w:w="1710" w:type="dxa"/>
          </w:tcPr>
          <w:p w14:paraId="3AF0DCEA" w14:textId="374DE68F" w:rsidR="00530FCC" w:rsidRPr="000D2D3F" w:rsidRDefault="00530FCC" w:rsidP="00530FCC">
            <w:pPr>
              <w:pStyle w:val="ListParagraph"/>
              <w:spacing w:line="240" w:lineRule="auto"/>
              <w:ind w:left="0"/>
              <w:jc w:val="center"/>
              <w:rPr>
                <w:sz w:val="20"/>
                <w:szCs w:val="20"/>
              </w:rPr>
            </w:pPr>
            <w:r>
              <w:rPr>
                <w:sz w:val="20"/>
                <w:szCs w:val="20"/>
              </w:rPr>
              <w:t>70 up to 80</w:t>
            </w:r>
            <w:r w:rsidRPr="000D2D3F">
              <w:rPr>
                <w:sz w:val="20"/>
                <w:szCs w:val="20"/>
              </w:rPr>
              <w:t xml:space="preserve"> Seats</w:t>
            </w:r>
          </w:p>
        </w:tc>
        <w:tc>
          <w:tcPr>
            <w:tcW w:w="1305" w:type="dxa"/>
          </w:tcPr>
          <w:p w14:paraId="4557D220" w14:textId="4292C322" w:rsidR="00530FCC" w:rsidRPr="0013405A" w:rsidRDefault="00530FCC" w:rsidP="00530FCC">
            <w:pPr>
              <w:pStyle w:val="ListParagraph"/>
              <w:spacing w:line="240" w:lineRule="auto"/>
              <w:ind w:left="0"/>
              <w:jc w:val="center"/>
              <w:rPr>
                <w:sz w:val="20"/>
                <w:szCs w:val="20"/>
              </w:rPr>
            </w:pPr>
            <w:r>
              <w:rPr>
                <w:sz w:val="20"/>
                <w:szCs w:val="20"/>
              </w:rPr>
              <w:t>ASAP</w:t>
            </w:r>
          </w:p>
        </w:tc>
        <w:tc>
          <w:tcPr>
            <w:tcW w:w="1574" w:type="dxa"/>
          </w:tcPr>
          <w:p w14:paraId="1354B843" w14:textId="77777777" w:rsidR="00530FCC" w:rsidRPr="000D2D3F" w:rsidRDefault="00530FCC" w:rsidP="00530FCC">
            <w:pPr>
              <w:pStyle w:val="ListParagraph"/>
              <w:spacing w:line="240" w:lineRule="auto"/>
              <w:ind w:left="0"/>
              <w:jc w:val="center"/>
              <w:rPr>
                <w:sz w:val="20"/>
                <w:szCs w:val="20"/>
              </w:rPr>
            </w:pPr>
            <w:r w:rsidRPr="000D2D3F">
              <w:rPr>
                <w:sz w:val="20"/>
                <w:szCs w:val="20"/>
              </w:rPr>
              <w:t>0ne Year</w:t>
            </w:r>
          </w:p>
          <w:p w14:paraId="5524FCA7" w14:textId="342D8BB4" w:rsidR="00530FCC" w:rsidRPr="000D2D3F" w:rsidRDefault="00530FCC" w:rsidP="00530FCC">
            <w:pPr>
              <w:pStyle w:val="ListParagraph"/>
              <w:spacing w:line="240" w:lineRule="auto"/>
              <w:ind w:left="0"/>
              <w:jc w:val="center"/>
              <w:rPr>
                <w:sz w:val="20"/>
                <w:szCs w:val="20"/>
              </w:rPr>
            </w:pPr>
            <w:r w:rsidRPr="000D2D3F">
              <w:rPr>
                <w:sz w:val="20"/>
                <w:szCs w:val="20"/>
              </w:rPr>
              <w:t>(12 Months)</w:t>
            </w:r>
          </w:p>
        </w:tc>
        <w:tc>
          <w:tcPr>
            <w:tcW w:w="1889" w:type="dxa"/>
          </w:tcPr>
          <w:p w14:paraId="06FD6325" w14:textId="5255360E" w:rsidR="00530FCC" w:rsidRDefault="00530FCC" w:rsidP="00530FCC">
            <w:pPr>
              <w:pStyle w:val="ListParagraph"/>
              <w:spacing w:line="240" w:lineRule="auto"/>
              <w:ind w:left="0"/>
              <w:jc w:val="center"/>
              <w:rPr>
                <w:sz w:val="20"/>
                <w:szCs w:val="20"/>
              </w:rPr>
            </w:pPr>
            <w:r>
              <w:rPr>
                <w:sz w:val="20"/>
                <w:szCs w:val="20"/>
              </w:rPr>
              <w:t xml:space="preserve">Maximum 80 Hours </w:t>
            </w:r>
          </w:p>
        </w:tc>
      </w:tr>
      <w:tr w:rsidR="00530FCC" w14:paraId="0913C886" w14:textId="77777777" w:rsidTr="00BF29DF">
        <w:trPr>
          <w:trHeight w:val="300"/>
        </w:trPr>
        <w:tc>
          <w:tcPr>
            <w:tcW w:w="538" w:type="dxa"/>
          </w:tcPr>
          <w:p w14:paraId="0B0CA8BB" w14:textId="18AA8FAB" w:rsidR="00530FCC" w:rsidRDefault="00530FCC" w:rsidP="00530FCC">
            <w:pPr>
              <w:pStyle w:val="ListParagraph"/>
              <w:spacing w:line="240" w:lineRule="auto"/>
              <w:ind w:left="0"/>
              <w:jc w:val="center"/>
              <w:rPr>
                <w:sz w:val="20"/>
                <w:szCs w:val="20"/>
              </w:rPr>
            </w:pPr>
            <w:r>
              <w:rPr>
                <w:sz w:val="20"/>
                <w:szCs w:val="20"/>
              </w:rPr>
              <w:t>6</w:t>
            </w:r>
          </w:p>
        </w:tc>
        <w:tc>
          <w:tcPr>
            <w:tcW w:w="1347" w:type="dxa"/>
          </w:tcPr>
          <w:p w14:paraId="7FB1BC63" w14:textId="02212550" w:rsidR="00530FCC" w:rsidRDefault="00530FCC" w:rsidP="00530FCC">
            <w:pPr>
              <w:pStyle w:val="ListParagraph"/>
              <w:spacing w:line="240" w:lineRule="auto"/>
              <w:ind w:left="0"/>
              <w:jc w:val="center"/>
              <w:rPr>
                <w:sz w:val="20"/>
                <w:szCs w:val="20"/>
              </w:rPr>
            </w:pPr>
            <w:r>
              <w:rPr>
                <w:sz w:val="20"/>
                <w:szCs w:val="20"/>
              </w:rPr>
              <w:t>DASH 8 Q300</w:t>
            </w:r>
          </w:p>
        </w:tc>
        <w:tc>
          <w:tcPr>
            <w:tcW w:w="1352" w:type="dxa"/>
          </w:tcPr>
          <w:p w14:paraId="6095137B" w14:textId="29634374" w:rsidR="00530FCC" w:rsidRPr="000D2D3F" w:rsidRDefault="00530FCC" w:rsidP="00530FCC">
            <w:pPr>
              <w:pStyle w:val="ListParagraph"/>
              <w:spacing w:line="240" w:lineRule="auto"/>
              <w:ind w:left="0"/>
              <w:jc w:val="center"/>
              <w:rPr>
                <w:sz w:val="20"/>
                <w:szCs w:val="20"/>
              </w:rPr>
            </w:pPr>
            <w:r w:rsidRPr="000D2D3F">
              <w:rPr>
                <w:sz w:val="20"/>
                <w:szCs w:val="20"/>
              </w:rPr>
              <w:t>1 unit</w:t>
            </w:r>
          </w:p>
        </w:tc>
        <w:tc>
          <w:tcPr>
            <w:tcW w:w="1710" w:type="dxa"/>
          </w:tcPr>
          <w:p w14:paraId="317BFE9C" w14:textId="77777777" w:rsidR="00530FCC" w:rsidRDefault="00530FCC" w:rsidP="00530FCC">
            <w:pPr>
              <w:pStyle w:val="ListParagraph"/>
              <w:spacing w:line="240" w:lineRule="auto"/>
              <w:ind w:left="0"/>
              <w:jc w:val="center"/>
              <w:rPr>
                <w:sz w:val="20"/>
                <w:szCs w:val="20"/>
              </w:rPr>
            </w:pPr>
            <w:r>
              <w:rPr>
                <w:sz w:val="20"/>
                <w:szCs w:val="20"/>
              </w:rPr>
              <w:t>Standard economic</w:t>
            </w:r>
          </w:p>
          <w:p w14:paraId="521936B7" w14:textId="7CE367EE" w:rsidR="00530FCC" w:rsidRPr="000D2D3F" w:rsidRDefault="00530FCC" w:rsidP="00530FCC">
            <w:pPr>
              <w:pStyle w:val="ListParagraph"/>
              <w:spacing w:line="240" w:lineRule="auto"/>
              <w:ind w:left="0"/>
              <w:jc w:val="center"/>
              <w:rPr>
                <w:sz w:val="20"/>
                <w:szCs w:val="20"/>
              </w:rPr>
            </w:pPr>
            <w:r>
              <w:rPr>
                <w:sz w:val="20"/>
                <w:szCs w:val="20"/>
              </w:rPr>
              <w:t xml:space="preserve"> LOPA</w:t>
            </w:r>
          </w:p>
        </w:tc>
        <w:tc>
          <w:tcPr>
            <w:tcW w:w="1305" w:type="dxa"/>
          </w:tcPr>
          <w:p w14:paraId="2C54ECF0" w14:textId="35ACE07D" w:rsidR="00530FCC" w:rsidRPr="0013405A" w:rsidRDefault="00530FCC" w:rsidP="00530FCC">
            <w:pPr>
              <w:pStyle w:val="ListParagraph"/>
              <w:spacing w:line="240" w:lineRule="auto"/>
              <w:ind w:left="0"/>
              <w:jc w:val="center"/>
              <w:rPr>
                <w:sz w:val="20"/>
                <w:szCs w:val="20"/>
              </w:rPr>
            </w:pPr>
            <w:r>
              <w:rPr>
                <w:sz w:val="20"/>
                <w:szCs w:val="20"/>
              </w:rPr>
              <w:t>ASAP</w:t>
            </w:r>
          </w:p>
        </w:tc>
        <w:tc>
          <w:tcPr>
            <w:tcW w:w="1574" w:type="dxa"/>
          </w:tcPr>
          <w:p w14:paraId="442CDB66" w14:textId="77777777" w:rsidR="00530FCC" w:rsidRPr="000D2D3F" w:rsidRDefault="00530FCC" w:rsidP="00530FCC">
            <w:pPr>
              <w:pStyle w:val="ListParagraph"/>
              <w:spacing w:line="240" w:lineRule="auto"/>
              <w:ind w:left="0"/>
              <w:jc w:val="center"/>
              <w:rPr>
                <w:sz w:val="20"/>
                <w:szCs w:val="20"/>
              </w:rPr>
            </w:pPr>
            <w:r w:rsidRPr="000D2D3F">
              <w:rPr>
                <w:sz w:val="20"/>
                <w:szCs w:val="20"/>
              </w:rPr>
              <w:t>0ne Year</w:t>
            </w:r>
          </w:p>
          <w:p w14:paraId="51128096" w14:textId="07E9B68B" w:rsidR="00530FCC" w:rsidRPr="000D2D3F" w:rsidRDefault="00530FCC" w:rsidP="00530FCC">
            <w:pPr>
              <w:pStyle w:val="ListParagraph"/>
              <w:spacing w:line="240" w:lineRule="auto"/>
              <w:ind w:left="0"/>
              <w:jc w:val="center"/>
              <w:rPr>
                <w:sz w:val="20"/>
                <w:szCs w:val="20"/>
              </w:rPr>
            </w:pPr>
            <w:r w:rsidRPr="000D2D3F">
              <w:rPr>
                <w:sz w:val="20"/>
                <w:szCs w:val="20"/>
              </w:rPr>
              <w:t>(12 Months)</w:t>
            </w:r>
          </w:p>
        </w:tc>
        <w:tc>
          <w:tcPr>
            <w:tcW w:w="1889" w:type="dxa"/>
          </w:tcPr>
          <w:p w14:paraId="4DDBECAF" w14:textId="2C0CA7D9" w:rsidR="00530FCC" w:rsidRDefault="00530FCC" w:rsidP="00530FCC">
            <w:pPr>
              <w:pStyle w:val="ListParagraph"/>
              <w:spacing w:line="240" w:lineRule="auto"/>
              <w:ind w:left="0"/>
              <w:jc w:val="center"/>
              <w:rPr>
                <w:sz w:val="20"/>
                <w:szCs w:val="20"/>
              </w:rPr>
            </w:pPr>
            <w:r>
              <w:rPr>
                <w:sz w:val="20"/>
                <w:szCs w:val="20"/>
              </w:rPr>
              <w:t xml:space="preserve">Maximum 80 Hours </w:t>
            </w:r>
          </w:p>
        </w:tc>
      </w:tr>
      <w:tr w:rsidR="00530FCC" w14:paraId="02D6B90A" w14:textId="77777777" w:rsidTr="00BF29DF">
        <w:trPr>
          <w:trHeight w:val="300"/>
        </w:trPr>
        <w:tc>
          <w:tcPr>
            <w:tcW w:w="538" w:type="dxa"/>
          </w:tcPr>
          <w:p w14:paraId="0AF910B1" w14:textId="62566192" w:rsidR="00530FCC" w:rsidRDefault="00530FCC" w:rsidP="00530FCC">
            <w:pPr>
              <w:pStyle w:val="ListParagraph"/>
              <w:spacing w:line="240" w:lineRule="auto"/>
              <w:ind w:left="0"/>
              <w:jc w:val="center"/>
              <w:rPr>
                <w:sz w:val="20"/>
                <w:szCs w:val="20"/>
              </w:rPr>
            </w:pPr>
            <w:r>
              <w:rPr>
                <w:sz w:val="20"/>
                <w:szCs w:val="20"/>
              </w:rPr>
              <w:t>7</w:t>
            </w:r>
          </w:p>
        </w:tc>
        <w:tc>
          <w:tcPr>
            <w:tcW w:w="1347" w:type="dxa"/>
          </w:tcPr>
          <w:p w14:paraId="10020FC6" w14:textId="6164E02B" w:rsidR="00530FCC" w:rsidRDefault="00530FCC" w:rsidP="00530FCC">
            <w:pPr>
              <w:pStyle w:val="ListParagraph"/>
              <w:spacing w:line="240" w:lineRule="auto"/>
              <w:ind w:left="0"/>
              <w:jc w:val="center"/>
              <w:rPr>
                <w:sz w:val="20"/>
                <w:szCs w:val="20"/>
              </w:rPr>
            </w:pPr>
            <w:r>
              <w:rPr>
                <w:sz w:val="20"/>
                <w:szCs w:val="20"/>
              </w:rPr>
              <w:t>DASH 8 Q200</w:t>
            </w:r>
          </w:p>
        </w:tc>
        <w:tc>
          <w:tcPr>
            <w:tcW w:w="1352" w:type="dxa"/>
          </w:tcPr>
          <w:p w14:paraId="3A23DE9F" w14:textId="7C8FEFE4" w:rsidR="00530FCC" w:rsidRPr="000D2D3F" w:rsidRDefault="00530FCC" w:rsidP="00530FCC">
            <w:pPr>
              <w:pStyle w:val="ListParagraph"/>
              <w:spacing w:line="240" w:lineRule="auto"/>
              <w:ind w:left="0"/>
              <w:jc w:val="center"/>
              <w:rPr>
                <w:sz w:val="20"/>
                <w:szCs w:val="20"/>
              </w:rPr>
            </w:pPr>
            <w:r w:rsidRPr="000D2D3F">
              <w:rPr>
                <w:sz w:val="20"/>
                <w:szCs w:val="20"/>
              </w:rPr>
              <w:t>1 unit</w:t>
            </w:r>
          </w:p>
        </w:tc>
        <w:tc>
          <w:tcPr>
            <w:tcW w:w="1710" w:type="dxa"/>
          </w:tcPr>
          <w:p w14:paraId="00DA7EBF" w14:textId="77777777" w:rsidR="00530FCC" w:rsidRDefault="00530FCC" w:rsidP="00530FCC">
            <w:pPr>
              <w:pStyle w:val="ListParagraph"/>
              <w:spacing w:line="240" w:lineRule="auto"/>
              <w:ind w:left="0"/>
              <w:jc w:val="center"/>
              <w:rPr>
                <w:sz w:val="20"/>
                <w:szCs w:val="20"/>
              </w:rPr>
            </w:pPr>
            <w:r>
              <w:rPr>
                <w:sz w:val="20"/>
                <w:szCs w:val="20"/>
              </w:rPr>
              <w:t>Standard economic</w:t>
            </w:r>
          </w:p>
          <w:p w14:paraId="0D203C60" w14:textId="593D1364" w:rsidR="00530FCC" w:rsidRPr="000D2D3F" w:rsidRDefault="00530FCC" w:rsidP="00530FCC">
            <w:pPr>
              <w:pStyle w:val="ListParagraph"/>
              <w:spacing w:line="240" w:lineRule="auto"/>
              <w:ind w:left="0"/>
              <w:jc w:val="center"/>
              <w:rPr>
                <w:sz w:val="20"/>
                <w:szCs w:val="20"/>
              </w:rPr>
            </w:pPr>
            <w:r>
              <w:rPr>
                <w:sz w:val="20"/>
                <w:szCs w:val="20"/>
              </w:rPr>
              <w:t xml:space="preserve"> LOPA</w:t>
            </w:r>
          </w:p>
        </w:tc>
        <w:tc>
          <w:tcPr>
            <w:tcW w:w="1305" w:type="dxa"/>
          </w:tcPr>
          <w:p w14:paraId="28B8F4B6" w14:textId="5EC5D6AE" w:rsidR="00530FCC" w:rsidRPr="0013405A" w:rsidRDefault="00530FCC" w:rsidP="00530FCC">
            <w:pPr>
              <w:pStyle w:val="ListParagraph"/>
              <w:spacing w:line="240" w:lineRule="auto"/>
              <w:ind w:left="0"/>
              <w:jc w:val="center"/>
              <w:rPr>
                <w:sz w:val="20"/>
                <w:szCs w:val="20"/>
              </w:rPr>
            </w:pPr>
            <w:r>
              <w:rPr>
                <w:sz w:val="20"/>
                <w:szCs w:val="20"/>
              </w:rPr>
              <w:t>ASAP</w:t>
            </w:r>
          </w:p>
        </w:tc>
        <w:tc>
          <w:tcPr>
            <w:tcW w:w="1574" w:type="dxa"/>
          </w:tcPr>
          <w:p w14:paraId="66C9C5F2" w14:textId="77777777" w:rsidR="00530FCC" w:rsidRPr="000D2D3F" w:rsidRDefault="00530FCC" w:rsidP="00530FCC">
            <w:pPr>
              <w:pStyle w:val="ListParagraph"/>
              <w:spacing w:line="240" w:lineRule="auto"/>
              <w:ind w:left="0"/>
              <w:jc w:val="center"/>
              <w:rPr>
                <w:sz w:val="20"/>
                <w:szCs w:val="20"/>
              </w:rPr>
            </w:pPr>
            <w:r w:rsidRPr="000D2D3F">
              <w:rPr>
                <w:sz w:val="20"/>
                <w:szCs w:val="20"/>
              </w:rPr>
              <w:t>0ne Year</w:t>
            </w:r>
          </w:p>
          <w:p w14:paraId="5A90A8AE" w14:textId="65BBD4F7" w:rsidR="00530FCC" w:rsidRPr="000D2D3F" w:rsidRDefault="00530FCC" w:rsidP="00530FCC">
            <w:pPr>
              <w:pStyle w:val="ListParagraph"/>
              <w:spacing w:line="240" w:lineRule="auto"/>
              <w:ind w:left="0"/>
              <w:jc w:val="center"/>
              <w:rPr>
                <w:sz w:val="20"/>
                <w:szCs w:val="20"/>
              </w:rPr>
            </w:pPr>
            <w:r w:rsidRPr="000D2D3F">
              <w:rPr>
                <w:sz w:val="20"/>
                <w:szCs w:val="20"/>
              </w:rPr>
              <w:t>(12 Months)</w:t>
            </w:r>
          </w:p>
        </w:tc>
        <w:tc>
          <w:tcPr>
            <w:tcW w:w="1889" w:type="dxa"/>
          </w:tcPr>
          <w:p w14:paraId="7AA40EBF" w14:textId="71E5F1D4" w:rsidR="00530FCC" w:rsidRDefault="00530FCC" w:rsidP="00530FCC">
            <w:pPr>
              <w:pStyle w:val="ListParagraph"/>
              <w:spacing w:line="240" w:lineRule="auto"/>
              <w:ind w:left="0"/>
              <w:jc w:val="center"/>
              <w:rPr>
                <w:sz w:val="20"/>
                <w:szCs w:val="20"/>
              </w:rPr>
            </w:pPr>
            <w:r>
              <w:rPr>
                <w:sz w:val="20"/>
                <w:szCs w:val="20"/>
              </w:rPr>
              <w:t xml:space="preserve">Maximum 80 Hours </w:t>
            </w:r>
          </w:p>
        </w:tc>
      </w:tr>
    </w:tbl>
    <w:p w14:paraId="17C275FC" w14:textId="77777777" w:rsidR="000100DE" w:rsidRPr="00235F75" w:rsidRDefault="000100DE" w:rsidP="00BF29DF">
      <w:pPr>
        <w:spacing w:line="240" w:lineRule="auto"/>
        <w:jc w:val="lowKashida"/>
      </w:pPr>
    </w:p>
    <w:p w14:paraId="4FF40122" w14:textId="77777777" w:rsidR="00BF29DF" w:rsidRDefault="00BF29DF" w:rsidP="006B51A7">
      <w:pPr>
        <w:pStyle w:val="ListParagraph"/>
        <w:numPr>
          <w:ilvl w:val="1"/>
          <w:numId w:val="44"/>
        </w:numPr>
        <w:spacing w:line="240" w:lineRule="auto"/>
        <w:jc w:val="lowKashida"/>
      </w:pPr>
      <w:r>
        <w:t>The ACMI Aircraft will operate on the following routs.</w:t>
      </w:r>
    </w:p>
    <w:tbl>
      <w:tblPr>
        <w:tblW w:w="9813" w:type="dxa"/>
        <w:tblInd w:w="-10" w:type="dxa"/>
        <w:tblLook w:val="04A0" w:firstRow="1" w:lastRow="0" w:firstColumn="1" w:lastColumn="0" w:noHBand="0" w:noVBand="1"/>
      </w:tblPr>
      <w:tblGrid>
        <w:gridCol w:w="1890"/>
        <w:gridCol w:w="1620"/>
        <w:gridCol w:w="2070"/>
        <w:gridCol w:w="1800"/>
        <w:gridCol w:w="1710"/>
        <w:gridCol w:w="723"/>
      </w:tblGrid>
      <w:tr w:rsidR="00BF29DF" w:rsidRPr="00945F08" w14:paraId="45F92F69" w14:textId="77777777" w:rsidTr="00434813">
        <w:trPr>
          <w:trHeight w:val="315"/>
        </w:trPr>
        <w:tc>
          <w:tcPr>
            <w:tcW w:w="9813" w:type="dxa"/>
            <w:gridSpan w:val="6"/>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5EDC56C2" w14:textId="77777777" w:rsidR="00BF29DF" w:rsidRPr="00945F08" w:rsidRDefault="00BF29DF" w:rsidP="00BF29DF">
            <w:pPr>
              <w:spacing w:after="0" w:line="240" w:lineRule="auto"/>
              <w:jc w:val="center"/>
              <w:rPr>
                <w:rFonts w:ascii="Calibri" w:eastAsia="Times New Roman" w:hAnsi="Calibri" w:cs="Calibri"/>
                <w:b/>
                <w:bCs/>
                <w:color w:val="000000"/>
              </w:rPr>
            </w:pPr>
            <w:r w:rsidRPr="00945F08">
              <w:rPr>
                <w:rFonts w:ascii="Calibri" w:eastAsia="Times New Roman" w:hAnsi="Calibri" w:cs="Calibri"/>
                <w:b/>
                <w:bCs/>
                <w:color w:val="000000"/>
              </w:rPr>
              <w:t xml:space="preserve">Sector </w:t>
            </w:r>
          </w:p>
        </w:tc>
      </w:tr>
      <w:tr w:rsidR="00BF29DF" w:rsidRPr="00945F08" w14:paraId="0D1993D3"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FFFF00"/>
            <w:noWrap/>
            <w:vAlign w:val="bottom"/>
            <w:hideMark/>
          </w:tcPr>
          <w:p w14:paraId="039CAE4F"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1620" w:type="dxa"/>
            <w:tcBorders>
              <w:top w:val="nil"/>
              <w:left w:val="nil"/>
              <w:bottom w:val="single" w:sz="4" w:space="0" w:color="auto"/>
              <w:right w:val="single" w:sz="4" w:space="0" w:color="auto"/>
            </w:tcBorders>
            <w:shd w:val="clear" w:color="000000" w:fill="FFFF00"/>
            <w:noWrap/>
            <w:vAlign w:val="bottom"/>
            <w:hideMark/>
          </w:tcPr>
          <w:p w14:paraId="2CD7B40A"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ICAO Code</w:t>
            </w:r>
          </w:p>
        </w:tc>
        <w:tc>
          <w:tcPr>
            <w:tcW w:w="2070" w:type="dxa"/>
            <w:tcBorders>
              <w:top w:val="nil"/>
              <w:left w:val="nil"/>
              <w:bottom w:val="single" w:sz="4" w:space="0" w:color="auto"/>
              <w:right w:val="single" w:sz="4" w:space="0" w:color="auto"/>
            </w:tcBorders>
            <w:shd w:val="clear" w:color="000000" w:fill="FFFF00"/>
            <w:noWrap/>
            <w:vAlign w:val="bottom"/>
            <w:hideMark/>
          </w:tcPr>
          <w:p w14:paraId="6A22A4F8"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1800" w:type="dxa"/>
            <w:tcBorders>
              <w:top w:val="nil"/>
              <w:left w:val="nil"/>
              <w:bottom w:val="single" w:sz="4" w:space="0" w:color="auto"/>
              <w:right w:val="single" w:sz="4" w:space="0" w:color="auto"/>
            </w:tcBorders>
            <w:shd w:val="clear" w:color="000000" w:fill="FFFF00"/>
            <w:noWrap/>
            <w:vAlign w:val="bottom"/>
            <w:hideMark/>
          </w:tcPr>
          <w:p w14:paraId="4E1FA6EB"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ICAO Code</w:t>
            </w:r>
          </w:p>
        </w:tc>
        <w:tc>
          <w:tcPr>
            <w:tcW w:w="1710" w:type="dxa"/>
            <w:tcBorders>
              <w:top w:val="nil"/>
              <w:left w:val="nil"/>
              <w:bottom w:val="single" w:sz="4" w:space="0" w:color="auto"/>
              <w:right w:val="single" w:sz="4" w:space="0" w:color="auto"/>
            </w:tcBorders>
            <w:shd w:val="clear" w:color="000000" w:fill="FFFF00"/>
            <w:noWrap/>
            <w:vAlign w:val="bottom"/>
            <w:hideMark/>
          </w:tcPr>
          <w:p w14:paraId="2F5363A2"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723" w:type="dxa"/>
            <w:tcBorders>
              <w:top w:val="nil"/>
              <w:left w:val="nil"/>
              <w:bottom w:val="single" w:sz="4" w:space="0" w:color="auto"/>
              <w:right w:val="single" w:sz="8" w:space="0" w:color="auto"/>
            </w:tcBorders>
            <w:shd w:val="clear" w:color="000000" w:fill="FFFF00"/>
            <w:noWrap/>
            <w:vAlign w:val="bottom"/>
            <w:hideMark/>
          </w:tcPr>
          <w:p w14:paraId="2D2204A9"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ICAO Code</w:t>
            </w:r>
          </w:p>
        </w:tc>
      </w:tr>
      <w:tr w:rsidR="00BF29DF" w:rsidRPr="00945F08" w14:paraId="13D60218"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948C39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6785668D"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03BC2D7B"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Kandahar</w:t>
            </w:r>
          </w:p>
        </w:tc>
        <w:tc>
          <w:tcPr>
            <w:tcW w:w="1800" w:type="dxa"/>
            <w:tcBorders>
              <w:top w:val="nil"/>
              <w:left w:val="nil"/>
              <w:bottom w:val="single" w:sz="4" w:space="0" w:color="auto"/>
              <w:right w:val="single" w:sz="4" w:space="0" w:color="auto"/>
            </w:tcBorders>
            <w:shd w:val="clear" w:color="auto" w:fill="auto"/>
            <w:noWrap/>
            <w:vAlign w:val="bottom"/>
            <w:hideMark/>
          </w:tcPr>
          <w:p w14:paraId="65297DA1"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OAKN</w:t>
            </w:r>
          </w:p>
        </w:tc>
        <w:tc>
          <w:tcPr>
            <w:tcW w:w="1710" w:type="dxa"/>
            <w:tcBorders>
              <w:top w:val="nil"/>
              <w:left w:val="nil"/>
              <w:bottom w:val="single" w:sz="4" w:space="0" w:color="auto"/>
              <w:right w:val="single" w:sz="4" w:space="0" w:color="auto"/>
            </w:tcBorders>
            <w:shd w:val="clear" w:color="000000" w:fill="C6E0B4"/>
            <w:noWrap/>
            <w:vAlign w:val="bottom"/>
            <w:hideMark/>
          </w:tcPr>
          <w:p w14:paraId="03C5814D"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4AFE2B7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3E1DD356"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141B1D5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6F41B5D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46EB2459"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TRINKOT</w:t>
            </w:r>
          </w:p>
        </w:tc>
        <w:tc>
          <w:tcPr>
            <w:tcW w:w="1800" w:type="dxa"/>
            <w:tcBorders>
              <w:top w:val="nil"/>
              <w:left w:val="nil"/>
              <w:bottom w:val="single" w:sz="4" w:space="0" w:color="auto"/>
              <w:right w:val="single" w:sz="4" w:space="0" w:color="auto"/>
            </w:tcBorders>
            <w:shd w:val="clear" w:color="auto" w:fill="auto"/>
            <w:noWrap/>
            <w:vAlign w:val="bottom"/>
            <w:hideMark/>
          </w:tcPr>
          <w:p w14:paraId="45DE3962"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OATN</w:t>
            </w:r>
          </w:p>
        </w:tc>
        <w:tc>
          <w:tcPr>
            <w:tcW w:w="1710" w:type="dxa"/>
            <w:tcBorders>
              <w:top w:val="nil"/>
              <w:left w:val="nil"/>
              <w:bottom w:val="single" w:sz="4" w:space="0" w:color="auto"/>
              <w:right w:val="single" w:sz="4" w:space="0" w:color="auto"/>
            </w:tcBorders>
            <w:shd w:val="clear" w:color="000000" w:fill="C6E0B4"/>
            <w:noWrap/>
            <w:vAlign w:val="bottom"/>
            <w:hideMark/>
          </w:tcPr>
          <w:p w14:paraId="794C3047"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7AE4FF29"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A31B148"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1941656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7CDD08F8"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46AE1465"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FARAH</w:t>
            </w:r>
          </w:p>
        </w:tc>
        <w:tc>
          <w:tcPr>
            <w:tcW w:w="1800" w:type="dxa"/>
            <w:tcBorders>
              <w:top w:val="nil"/>
              <w:left w:val="nil"/>
              <w:bottom w:val="single" w:sz="4" w:space="0" w:color="auto"/>
              <w:right w:val="single" w:sz="4" w:space="0" w:color="auto"/>
            </w:tcBorders>
            <w:shd w:val="clear" w:color="auto" w:fill="auto"/>
            <w:noWrap/>
            <w:vAlign w:val="bottom"/>
            <w:hideMark/>
          </w:tcPr>
          <w:p w14:paraId="1F513BBD"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OAFR</w:t>
            </w:r>
          </w:p>
        </w:tc>
        <w:tc>
          <w:tcPr>
            <w:tcW w:w="1710" w:type="dxa"/>
            <w:tcBorders>
              <w:top w:val="nil"/>
              <w:left w:val="nil"/>
              <w:bottom w:val="single" w:sz="4" w:space="0" w:color="auto"/>
              <w:right w:val="single" w:sz="4" w:space="0" w:color="auto"/>
            </w:tcBorders>
            <w:shd w:val="clear" w:color="000000" w:fill="C6E0B4"/>
            <w:noWrap/>
            <w:vAlign w:val="bottom"/>
            <w:hideMark/>
          </w:tcPr>
          <w:p w14:paraId="0A6D7B5C"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252226A8"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11219A61"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4F6ADE1D"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51D7D8E6"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60A8CBA4"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SHORAB</w:t>
            </w:r>
          </w:p>
        </w:tc>
        <w:tc>
          <w:tcPr>
            <w:tcW w:w="1800" w:type="dxa"/>
            <w:tcBorders>
              <w:top w:val="nil"/>
              <w:left w:val="nil"/>
              <w:bottom w:val="single" w:sz="4" w:space="0" w:color="auto"/>
              <w:right w:val="single" w:sz="4" w:space="0" w:color="auto"/>
            </w:tcBorders>
            <w:shd w:val="clear" w:color="auto" w:fill="auto"/>
            <w:noWrap/>
            <w:vAlign w:val="bottom"/>
            <w:hideMark/>
          </w:tcPr>
          <w:p w14:paraId="4699357C"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OAZI</w:t>
            </w:r>
          </w:p>
        </w:tc>
        <w:tc>
          <w:tcPr>
            <w:tcW w:w="1710" w:type="dxa"/>
            <w:tcBorders>
              <w:top w:val="nil"/>
              <w:left w:val="nil"/>
              <w:bottom w:val="single" w:sz="4" w:space="0" w:color="auto"/>
              <w:right w:val="single" w:sz="4" w:space="0" w:color="auto"/>
            </w:tcBorders>
            <w:shd w:val="clear" w:color="000000" w:fill="C6E0B4"/>
            <w:noWrap/>
            <w:vAlign w:val="bottom"/>
            <w:hideMark/>
          </w:tcPr>
          <w:p w14:paraId="7EA5A6E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340078A8"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308C7F50"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512C2A71"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26651B87"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0FDDC1CB"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MAZAR</w:t>
            </w:r>
          </w:p>
        </w:tc>
        <w:tc>
          <w:tcPr>
            <w:tcW w:w="1800" w:type="dxa"/>
            <w:tcBorders>
              <w:top w:val="nil"/>
              <w:left w:val="nil"/>
              <w:bottom w:val="single" w:sz="4" w:space="0" w:color="auto"/>
              <w:right w:val="single" w:sz="4" w:space="0" w:color="auto"/>
            </w:tcBorders>
            <w:shd w:val="clear" w:color="auto" w:fill="auto"/>
            <w:noWrap/>
            <w:vAlign w:val="bottom"/>
            <w:hideMark/>
          </w:tcPr>
          <w:p w14:paraId="4960419E"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OAMS</w:t>
            </w:r>
          </w:p>
        </w:tc>
        <w:tc>
          <w:tcPr>
            <w:tcW w:w="1710" w:type="dxa"/>
            <w:tcBorders>
              <w:top w:val="nil"/>
              <w:left w:val="nil"/>
              <w:bottom w:val="single" w:sz="4" w:space="0" w:color="auto"/>
              <w:right w:val="single" w:sz="4" w:space="0" w:color="auto"/>
            </w:tcBorders>
            <w:shd w:val="clear" w:color="000000" w:fill="C6E0B4"/>
            <w:noWrap/>
            <w:vAlign w:val="bottom"/>
            <w:hideMark/>
          </w:tcPr>
          <w:p w14:paraId="0CC21F1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0E2EB2C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5592019A"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18FCFACE"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3C2E630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5A9A44EE"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MAIMANA</w:t>
            </w:r>
          </w:p>
        </w:tc>
        <w:tc>
          <w:tcPr>
            <w:tcW w:w="1800" w:type="dxa"/>
            <w:tcBorders>
              <w:top w:val="nil"/>
              <w:left w:val="nil"/>
              <w:bottom w:val="single" w:sz="4" w:space="0" w:color="auto"/>
              <w:right w:val="single" w:sz="4" w:space="0" w:color="auto"/>
            </w:tcBorders>
            <w:shd w:val="clear" w:color="auto" w:fill="auto"/>
            <w:noWrap/>
            <w:vAlign w:val="bottom"/>
            <w:hideMark/>
          </w:tcPr>
          <w:p w14:paraId="6B53578B"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OAMN</w:t>
            </w:r>
          </w:p>
        </w:tc>
        <w:tc>
          <w:tcPr>
            <w:tcW w:w="1710" w:type="dxa"/>
            <w:tcBorders>
              <w:top w:val="nil"/>
              <w:left w:val="nil"/>
              <w:bottom w:val="single" w:sz="4" w:space="0" w:color="auto"/>
              <w:right w:val="single" w:sz="4" w:space="0" w:color="auto"/>
            </w:tcBorders>
            <w:shd w:val="clear" w:color="000000" w:fill="C6E0B4"/>
            <w:noWrap/>
            <w:vAlign w:val="bottom"/>
            <w:hideMark/>
          </w:tcPr>
          <w:p w14:paraId="77525DB6"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2DE216D0"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16FF07C7"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5D545B31"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083B565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676D3FBE"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SHEBARGHAN</w:t>
            </w:r>
          </w:p>
        </w:tc>
        <w:tc>
          <w:tcPr>
            <w:tcW w:w="1800" w:type="dxa"/>
            <w:tcBorders>
              <w:top w:val="nil"/>
              <w:left w:val="nil"/>
              <w:bottom w:val="single" w:sz="4" w:space="0" w:color="auto"/>
              <w:right w:val="single" w:sz="4" w:space="0" w:color="auto"/>
            </w:tcBorders>
            <w:shd w:val="clear" w:color="000000" w:fill="FFFFFF"/>
            <w:noWrap/>
            <w:vAlign w:val="bottom"/>
            <w:hideMark/>
          </w:tcPr>
          <w:p w14:paraId="653355EE"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OASG</w:t>
            </w:r>
          </w:p>
        </w:tc>
        <w:tc>
          <w:tcPr>
            <w:tcW w:w="1710" w:type="dxa"/>
            <w:tcBorders>
              <w:top w:val="nil"/>
              <w:left w:val="nil"/>
              <w:bottom w:val="single" w:sz="4" w:space="0" w:color="auto"/>
              <w:right w:val="single" w:sz="4" w:space="0" w:color="auto"/>
            </w:tcBorders>
            <w:shd w:val="clear" w:color="000000" w:fill="C6E0B4"/>
            <w:noWrap/>
            <w:vAlign w:val="bottom"/>
            <w:hideMark/>
          </w:tcPr>
          <w:p w14:paraId="7D74799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786A0998"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1D8738F9"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50DA2500"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5BCA445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79ABD707"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KANDOZ</w:t>
            </w:r>
          </w:p>
        </w:tc>
        <w:tc>
          <w:tcPr>
            <w:tcW w:w="1800" w:type="dxa"/>
            <w:tcBorders>
              <w:top w:val="nil"/>
              <w:left w:val="nil"/>
              <w:bottom w:val="single" w:sz="4" w:space="0" w:color="auto"/>
              <w:right w:val="single" w:sz="4" w:space="0" w:color="auto"/>
            </w:tcBorders>
            <w:shd w:val="clear" w:color="auto" w:fill="auto"/>
            <w:noWrap/>
            <w:vAlign w:val="bottom"/>
            <w:hideMark/>
          </w:tcPr>
          <w:p w14:paraId="50650E32"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OAUZ</w:t>
            </w:r>
          </w:p>
        </w:tc>
        <w:tc>
          <w:tcPr>
            <w:tcW w:w="1710" w:type="dxa"/>
            <w:tcBorders>
              <w:top w:val="nil"/>
              <w:left w:val="nil"/>
              <w:bottom w:val="single" w:sz="4" w:space="0" w:color="auto"/>
              <w:right w:val="single" w:sz="4" w:space="0" w:color="auto"/>
            </w:tcBorders>
            <w:shd w:val="clear" w:color="000000" w:fill="C6E0B4"/>
            <w:noWrap/>
            <w:vAlign w:val="bottom"/>
            <w:hideMark/>
          </w:tcPr>
          <w:p w14:paraId="4FDE684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225477DE"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0D94EF1C"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67A15A3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340E9479"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2E62AB0B"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FAIZ ABAD</w:t>
            </w:r>
          </w:p>
        </w:tc>
        <w:tc>
          <w:tcPr>
            <w:tcW w:w="1800" w:type="dxa"/>
            <w:tcBorders>
              <w:top w:val="nil"/>
              <w:left w:val="nil"/>
              <w:bottom w:val="single" w:sz="4" w:space="0" w:color="auto"/>
              <w:right w:val="single" w:sz="4" w:space="0" w:color="auto"/>
            </w:tcBorders>
            <w:shd w:val="clear" w:color="auto" w:fill="auto"/>
            <w:noWrap/>
            <w:vAlign w:val="bottom"/>
            <w:hideMark/>
          </w:tcPr>
          <w:p w14:paraId="1A488A9B"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OAFZ</w:t>
            </w:r>
          </w:p>
        </w:tc>
        <w:tc>
          <w:tcPr>
            <w:tcW w:w="1710" w:type="dxa"/>
            <w:tcBorders>
              <w:top w:val="nil"/>
              <w:left w:val="nil"/>
              <w:bottom w:val="single" w:sz="4" w:space="0" w:color="auto"/>
              <w:right w:val="single" w:sz="4" w:space="0" w:color="auto"/>
            </w:tcBorders>
            <w:shd w:val="clear" w:color="000000" w:fill="C6E0B4"/>
            <w:noWrap/>
            <w:vAlign w:val="bottom"/>
            <w:hideMark/>
          </w:tcPr>
          <w:p w14:paraId="6BFA2C5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7783926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4A40FFF9"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5A5CFB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651EE22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6CD67B88"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CHEGHCHARAN</w:t>
            </w:r>
          </w:p>
        </w:tc>
        <w:tc>
          <w:tcPr>
            <w:tcW w:w="1800" w:type="dxa"/>
            <w:tcBorders>
              <w:top w:val="nil"/>
              <w:left w:val="nil"/>
              <w:bottom w:val="single" w:sz="4" w:space="0" w:color="auto"/>
              <w:right w:val="single" w:sz="4" w:space="0" w:color="auto"/>
            </w:tcBorders>
            <w:shd w:val="clear" w:color="auto" w:fill="auto"/>
            <w:noWrap/>
            <w:vAlign w:val="bottom"/>
            <w:hideMark/>
          </w:tcPr>
          <w:p w14:paraId="7B4E054B"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OACC</w:t>
            </w:r>
          </w:p>
        </w:tc>
        <w:tc>
          <w:tcPr>
            <w:tcW w:w="1710" w:type="dxa"/>
            <w:tcBorders>
              <w:top w:val="nil"/>
              <w:left w:val="nil"/>
              <w:bottom w:val="single" w:sz="4" w:space="0" w:color="auto"/>
              <w:right w:val="single" w:sz="4" w:space="0" w:color="auto"/>
            </w:tcBorders>
            <w:shd w:val="clear" w:color="000000" w:fill="C6E0B4"/>
            <w:noWrap/>
            <w:vAlign w:val="bottom"/>
            <w:hideMark/>
          </w:tcPr>
          <w:p w14:paraId="7B2DF5DE"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2D3E4DF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E2F419E"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3AA8E31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7C1D28A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05AD37BC"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FARAH</w:t>
            </w:r>
          </w:p>
        </w:tc>
        <w:tc>
          <w:tcPr>
            <w:tcW w:w="1800" w:type="dxa"/>
            <w:tcBorders>
              <w:top w:val="nil"/>
              <w:left w:val="nil"/>
              <w:bottom w:val="single" w:sz="4" w:space="0" w:color="auto"/>
              <w:right w:val="single" w:sz="4" w:space="0" w:color="auto"/>
            </w:tcBorders>
            <w:shd w:val="clear" w:color="auto" w:fill="auto"/>
            <w:noWrap/>
            <w:vAlign w:val="bottom"/>
            <w:hideMark/>
          </w:tcPr>
          <w:p w14:paraId="613FC916"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OAFR</w:t>
            </w:r>
          </w:p>
        </w:tc>
        <w:tc>
          <w:tcPr>
            <w:tcW w:w="1710" w:type="dxa"/>
            <w:tcBorders>
              <w:top w:val="nil"/>
              <w:left w:val="nil"/>
              <w:bottom w:val="single" w:sz="4" w:space="0" w:color="auto"/>
              <w:right w:val="single" w:sz="4" w:space="0" w:color="auto"/>
            </w:tcBorders>
            <w:shd w:val="clear" w:color="000000" w:fill="C6E0B4"/>
            <w:noWrap/>
            <w:vAlign w:val="bottom"/>
            <w:hideMark/>
          </w:tcPr>
          <w:p w14:paraId="67124E1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444BE223"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8BACA78"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65F50943"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0471386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068D2122"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ZARANJ</w:t>
            </w:r>
          </w:p>
        </w:tc>
        <w:tc>
          <w:tcPr>
            <w:tcW w:w="1800" w:type="dxa"/>
            <w:tcBorders>
              <w:top w:val="nil"/>
              <w:left w:val="nil"/>
              <w:bottom w:val="single" w:sz="4" w:space="0" w:color="auto"/>
              <w:right w:val="single" w:sz="4" w:space="0" w:color="auto"/>
            </w:tcBorders>
            <w:shd w:val="clear" w:color="auto" w:fill="auto"/>
            <w:noWrap/>
            <w:vAlign w:val="bottom"/>
            <w:hideMark/>
          </w:tcPr>
          <w:p w14:paraId="6F3CCFCB"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OAZJ</w:t>
            </w:r>
          </w:p>
        </w:tc>
        <w:tc>
          <w:tcPr>
            <w:tcW w:w="1710" w:type="dxa"/>
            <w:tcBorders>
              <w:top w:val="nil"/>
              <w:left w:val="nil"/>
              <w:bottom w:val="single" w:sz="4" w:space="0" w:color="auto"/>
              <w:right w:val="single" w:sz="4" w:space="0" w:color="auto"/>
            </w:tcBorders>
            <w:shd w:val="clear" w:color="000000" w:fill="C6E0B4"/>
            <w:noWrap/>
            <w:vAlign w:val="bottom"/>
            <w:hideMark/>
          </w:tcPr>
          <w:p w14:paraId="0AFC92A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1693373D"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BA3F517"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0F636FC"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20A82FC6"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6F3D8AAE"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LASHKARGAH</w:t>
            </w:r>
          </w:p>
        </w:tc>
        <w:tc>
          <w:tcPr>
            <w:tcW w:w="1800" w:type="dxa"/>
            <w:tcBorders>
              <w:top w:val="nil"/>
              <w:left w:val="nil"/>
              <w:bottom w:val="single" w:sz="4" w:space="0" w:color="auto"/>
              <w:right w:val="single" w:sz="4" w:space="0" w:color="auto"/>
            </w:tcBorders>
            <w:shd w:val="clear" w:color="auto" w:fill="auto"/>
            <w:noWrap/>
            <w:vAlign w:val="bottom"/>
            <w:hideMark/>
          </w:tcPr>
          <w:p w14:paraId="26FE278E"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OABT</w:t>
            </w:r>
          </w:p>
        </w:tc>
        <w:tc>
          <w:tcPr>
            <w:tcW w:w="1710" w:type="dxa"/>
            <w:tcBorders>
              <w:top w:val="nil"/>
              <w:left w:val="nil"/>
              <w:bottom w:val="single" w:sz="4" w:space="0" w:color="auto"/>
              <w:right w:val="single" w:sz="4" w:space="0" w:color="auto"/>
            </w:tcBorders>
            <w:shd w:val="clear" w:color="000000" w:fill="C6E0B4"/>
            <w:noWrap/>
            <w:vAlign w:val="bottom"/>
            <w:hideMark/>
          </w:tcPr>
          <w:p w14:paraId="7F402D40"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5C14F911"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E4C31B7"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4BFE4D1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75E168F6"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6384A93D"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KHOST</w:t>
            </w:r>
          </w:p>
        </w:tc>
        <w:tc>
          <w:tcPr>
            <w:tcW w:w="1800" w:type="dxa"/>
            <w:tcBorders>
              <w:top w:val="nil"/>
              <w:left w:val="nil"/>
              <w:bottom w:val="single" w:sz="4" w:space="0" w:color="auto"/>
              <w:right w:val="single" w:sz="4" w:space="0" w:color="auto"/>
            </w:tcBorders>
            <w:shd w:val="clear" w:color="auto" w:fill="auto"/>
            <w:noWrap/>
            <w:vAlign w:val="bottom"/>
            <w:hideMark/>
          </w:tcPr>
          <w:p w14:paraId="735D7D5F"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OAKS</w:t>
            </w:r>
          </w:p>
        </w:tc>
        <w:tc>
          <w:tcPr>
            <w:tcW w:w="1710" w:type="dxa"/>
            <w:tcBorders>
              <w:top w:val="nil"/>
              <w:left w:val="nil"/>
              <w:bottom w:val="single" w:sz="4" w:space="0" w:color="auto"/>
              <w:right w:val="single" w:sz="4" w:space="0" w:color="auto"/>
            </w:tcBorders>
            <w:shd w:val="clear" w:color="000000" w:fill="C6E0B4"/>
            <w:noWrap/>
            <w:vAlign w:val="bottom"/>
            <w:hideMark/>
          </w:tcPr>
          <w:p w14:paraId="649F9B26"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5A0FE189"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323E1398"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3C1C175E"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1CB93B7B"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092B985B"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JALALABAD</w:t>
            </w:r>
          </w:p>
        </w:tc>
        <w:tc>
          <w:tcPr>
            <w:tcW w:w="1800" w:type="dxa"/>
            <w:tcBorders>
              <w:top w:val="nil"/>
              <w:left w:val="nil"/>
              <w:bottom w:val="single" w:sz="4" w:space="0" w:color="auto"/>
              <w:right w:val="single" w:sz="4" w:space="0" w:color="auto"/>
            </w:tcBorders>
            <w:shd w:val="clear" w:color="auto" w:fill="auto"/>
            <w:noWrap/>
            <w:vAlign w:val="bottom"/>
            <w:hideMark/>
          </w:tcPr>
          <w:p w14:paraId="68809726"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OAJL</w:t>
            </w:r>
          </w:p>
        </w:tc>
        <w:tc>
          <w:tcPr>
            <w:tcW w:w="1710" w:type="dxa"/>
            <w:tcBorders>
              <w:top w:val="nil"/>
              <w:left w:val="nil"/>
              <w:bottom w:val="single" w:sz="4" w:space="0" w:color="auto"/>
              <w:right w:val="single" w:sz="4" w:space="0" w:color="auto"/>
            </w:tcBorders>
            <w:shd w:val="clear" w:color="000000" w:fill="C6E0B4"/>
            <w:noWrap/>
            <w:vAlign w:val="bottom"/>
            <w:hideMark/>
          </w:tcPr>
          <w:p w14:paraId="2833809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5AD82CDD"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4BAA48F" w14:textId="77777777" w:rsidTr="00434813">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04854FA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094D000D"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4" w:space="0" w:color="auto"/>
              <w:right w:val="single" w:sz="4" w:space="0" w:color="auto"/>
            </w:tcBorders>
            <w:shd w:val="clear" w:color="000000" w:fill="C6E0B4"/>
            <w:noWrap/>
            <w:vAlign w:val="bottom"/>
            <w:hideMark/>
          </w:tcPr>
          <w:p w14:paraId="6A07B269"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SHARANA</w:t>
            </w:r>
          </w:p>
        </w:tc>
        <w:tc>
          <w:tcPr>
            <w:tcW w:w="1800" w:type="dxa"/>
            <w:tcBorders>
              <w:top w:val="nil"/>
              <w:left w:val="nil"/>
              <w:bottom w:val="single" w:sz="4" w:space="0" w:color="auto"/>
              <w:right w:val="single" w:sz="4" w:space="0" w:color="auto"/>
            </w:tcBorders>
            <w:shd w:val="clear" w:color="auto" w:fill="auto"/>
            <w:noWrap/>
            <w:vAlign w:val="bottom"/>
            <w:hideMark/>
          </w:tcPr>
          <w:p w14:paraId="44544F1E"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OASA</w:t>
            </w:r>
          </w:p>
        </w:tc>
        <w:tc>
          <w:tcPr>
            <w:tcW w:w="1710" w:type="dxa"/>
            <w:tcBorders>
              <w:top w:val="nil"/>
              <w:left w:val="nil"/>
              <w:bottom w:val="single" w:sz="4" w:space="0" w:color="auto"/>
              <w:right w:val="single" w:sz="4" w:space="0" w:color="auto"/>
            </w:tcBorders>
            <w:shd w:val="clear" w:color="000000" w:fill="C6E0B4"/>
            <w:noWrap/>
            <w:vAlign w:val="bottom"/>
            <w:hideMark/>
          </w:tcPr>
          <w:p w14:paraId="716C1E18"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5BCB63A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5680F41" w14:textId="77777777" w:rsidTr="00434813">
        <w:trPr>
          <w:trHeight w:val="315"/>
        </w:trPr>
        <w:tc>
          <w:tcPr>
            <w:tcW w:w="1890" w:type="dxa"/>
            <w:tcBorders>
              <w:top w:val="nil"/>
              <w:left w:val="single" w:sz="8" w:space="0" w:color="auto"/>
              <w:bottom w:val="single" w:sz="8" w:space="0" w:color="auto"/>
              <w:right w:val="single" w:sz="4" w:space="0" w:color="auto"/>
            </w:tcBorders>
            <w:shd w:val="clear" w:color="000000" w:fill="C6E0B4"/>
            <w:noWrap/>
            <w:vAlign w:val="bottom"/>
            <w:hideMark/>
          </w:tcPr>
          <w:p w14:paraId="2747BFD8"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lastRenderedPageBreak/>
              <w:t xml:space="preserve">Kabul </w:t>
            </w:r>
          </w:p>
        </w:tc>
        <w:tc>
          <w:tcPr>
            <w:tcW w:w="1620" w:type="dxa"/>
            <w:tcBorders>
              <w:top w:val="nil"/>
              <w:left w:val="nil"/>
              <w:bottom w:val="single" w:sz="8" w:space="0" w:color="auto"/>
              <w:right w:val="single" w:sz="4" w:space="0" w:color="auto"/>
            </w:tcBorders>
            <w:shd w:val="clear" w:color="auto" w:fill="auto"/>
            <w:noWrap/>
            <w:vAlign w:val="bottom"/>
            <w:hideMark/>
          </w:tcPr>
          <w:p w14:paraId="0697764C"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2070" w:type="dxa"/>
            <w:tcBorders>
              <w:top w:val="nil"/>
              <w:left w:val="nil"/>
              <w:bottom w:val="single" w:sz="8" w:space="0" w:color="auto"/>
              <w:right w:val="single" w:sz="4" w:space="0" w:color="auto"/>
            </w:tcBorders>
            <w:shd w:val="clear" w:color="000000" w:fill="C6E0B4"/>
            <w:noWrap/>
            <w:vAlign w:val="bottom"/>
            <w:hideMark/>
          </w:tcPr>
          <w:p w14:paraId="7BA1F741"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QALAI NAW</w:t>
            </w:r>
          </w:p>
        </w:tc>
        <w:tc>
          <w:tcPr>
            <w:tcW w:w="1800" w:type="dxa"/>
            <w:tcBorders>
              <w:top w:val="nil"/>
              <w:left w:val="nil"/>
              <w:bottom w:val="single" w:sz="8" w:space="0" w:color="auto"/>
              <w:right w:val="single" w:sz="4" w:space="0" w:color="auto"/>
            </w:tcBorders>
            <w:shd w:val="clear" w:color="auto" w:fill="auto"/>
            <w:noWrap/>
            <w:vAlign w:val="bottom"/>
            <w:hideMark/>
          </w:tcPr>
          <w:p w14:paraId="0F977AEB" w14:textId="77777777" w:rsidR="00BF29DF" w:rsidRPr="00945F08" w:rsidRDefault="00BF29DF" w:rsidP="00BF29DF">
            <w:pPr>
              <w:spacing w:after="0" w:line="240" w:lineRule="auto"/>
              <w:rPr>
                <w:rFonts w:ascii="Calibri" w:eastAsia="Times New Roman" w:hAnsi="Calibri" w:cs="Calibri"/>
                <w:color w:val="000000"/>
              </w:rPr>
            </w:pPr>
            <w:r w:rsidRPr="00945F08">
              <w:rPr>
                <w:rFonts w:ascii="Calibri" w:eastAsia="Times New Roman" w:hAnsi="Calibri" w:cs="Calibri"/>
                <w:color w:val="000000"/>
              </w:rPr>
              <w:t>OAQN</w:t>
            </w:r>
          </w:p>
        </w:tc>
        <w:tc>
          <w:tcPr>
            <w:tcW w:w="1710" w:type="dxa"/>
            <w:tcBorders>
              <w:top w:val="nil"/>
              <w:left w:val="nil"/>
              <w:bottom w:val="single" w:sz="8" w:space="0" w:color="auto"/>
              <w:right w:val="single" w:sz="4" w:space="0" w:color="auto"/>
            </w:tcBorders>
            <w:shd w:val="clear" w:color="000000" w:fill="C6E0B4"/>
            <w:noWrap/>
            <w:vAlign w:val="bottom"/>
            <w:hideMark/>
          </w:tcPr>
          <w:p w14:paraId="4153380D"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8" w:space="0" w:color="auto"/>
              <w:right w:val="single" w:sz="8" w:space="0" w:color="auto"/>
            </w:tcBorders>
            <w:shd w:val="clear" w:color="auto" w:fill="auto"/>
            <w:noWrap/>
            <w:vAlign w:val="bottom"/>
            <w:hideMark/>
          </w:tcPr>
          <w:p w14:paraId="309A2AC8"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bl>
    <w:p w14:paraId="5307EBE3" w14:textId="77777777" w:rsidR="00BF29DF" w:rsidRPr="00945F08" w:rsidRDefault="00BF29DF" w:rsidP="00BF29DF">
      <w:pPr>
        <w:spacing w:line="240" w:lineRule="auto"/>
        <w:jc w:val="lowKashida"/>
      </w:pPr>
    </w:p>
    <w:p w14:paraId="71F13F8D" w14:textId="63238401" w:rsidR="00BF29DF" w:rsidRDefault="00BF29DF" w:rsidP="006B51A7">
      <w:pPr>
        <w:pStyle w:val="ListParagraph"/>
        <w:numPr>
          <w:ilvl w:val="1"/>
          <w:numId w:val="44"/>
        </w:numPr>
        <w:spacing w:line="240" w:lineRule="auto"/>
        <w:jc w:val="lowKashida"/>
      </w:pPr>
      <w:r w:rsidRPr="00141DC3">
        <w:rPr>
          <w:b/>
          <w:bCs/>
        </w:rPr>
        <w:t>Under an ACMI leasing arrangement</w:t>
      </w:r>
      <w:r>
        <w:t xml:space="preserve">, the contractor supplies the aircraft as well as at least </w:t>
      </w:r>
      <w:r w:rsidR="00434813">
        <w:t xml:space="preserve">Maximum two set Cabin crew and </w:t>
      </w:r>
      <w:r>
        <w:t xml:space="preserve">two </w:t>
      </w:r>
      <w:r w:rsidR="00434813">
        <w:t xml:space="preserve">set Cockpit </w:t>
      </w:r>
      <w:r>
        <w:t>crew members (Pilot and Copilot</w:t>
      </w:r>
      <w:r w:rsidR="002300A2">
        <w:t xml:space="preserve">) along with   (1) Ground  Engineer and (1)  Mechanic. </w:t>
      </w:r>
      <w:r>
        <w:t>Furthermore, the contractor assumes operational responsibility, which includes performing maintenance, procuring insurance, and other legal responsibilities of operation</w:t>
      </w:r>
    </w:p>
    <w:p w14:paraId="4F1FE721" w14:textId="77777777" w:rsidR="00BF29DF" w:rsidRPr="00B37B80" w:rsidRDefault="00BF29DF" w:rsidP="006B51A7">
      <w:pPr>
        <w:pStyle w:val="ListParagraph"/>
        <w:numPr>
          <w:ilvl w:val="1"/>
          <w:numId w:val="44"/>
        </w:numPr>
        <w:spacing w:line="240" w:lineRule="auto"/>
        <w:jc w:val="lowKashida"/>
      </w:pPr>
      <w:r>
        <w:t xml:space="preserve">  </w:t>
      </w:r>
      <w:r w:rsidRPr="00C068CF">
        <w:rPr>
          <w:rFonts w:cstheme="minorHAnsi"/>
          <w:b/>
          <w:bCs/>
          <w:color w:val="202124"/>
          <w:shd w:val="clear" w:color="auto" w:fill="FFFFFF"/>
        </w:rPr>
        <w:t>ACMI leasing</w:t>
      </w:r>
      <w:r w:rsidRPr="00C068CF">
        <w:rPr>
          <w:rFonts w:cstheme="minorHAnsi"/>
          <w:color w:val="202124"/>
          <w:shd w:val="clear" w:color="auto" w:fill="FFFFFF"/>
        </w:rPr>
        <w:t> is an agreement between two airlines,</w:t>
      </w:r>
      <w:r>
        <w:rPr>
          <w:rFonts w:cstheme="minorHAnsi"/>
          <w:color w:val="202124"/>
          <w:shd w:val="clear" w:color="auto" w:fill="FFFFFF"/>
        </w:rPr>
        <w:t xml:space="preserve"> Airline and contractor,</w:t>
      </w:r>
      <w:r w:rsidRPr="00C068CF">
        <w:rPr>
          <w:rFonts w:cstheme="minorHAnsi"/>
          <w:color w:val="202124"/>
          <w:shd w:val="clear" w:color="auto" w:fill="FFFFFF"/>
        </w:rPr>
        <w:t xml:space="preserve"> where the lessor agrees to provide an aircraft, crew, maintenance and insurance (</w:t>
      </w:r>
      <w:r w:rsidRPr="00C068CF">
        <w:rPr>
          <w:rFonts w:cstheme="minorHAnsi"/>
          <w:b/>
          <w:bCs/>
          <w:color w:val="202124"/>
          <w:shd w:val="clear" w:color="auto" w:fill="FFFFFF"/>
        </w:rPr>
        <w:t>ACMI</w:t>
      </w:r>
      <w:r w:rsidRPr="00C068CF">
        <w:rPr>
          <w:rFonts w:cstheme="minorHAnsi"/>
          <w:color w:val="202124"/>
          <w:shd w:val="clear" w:color="auto" w:fill="FFFFFF"/>
        </w:rPr>
        <w:t xml:space="preserve">) to the lessee – in return for payment on the number of </w:t>
      </w:r>
      <w:r>
        <w:rPr>
          <w:rFonts w:cstheme="minorHAnsi"/>
          <w:color w:val="202124"/>
          <w:shd w:val="clear" w:color="auto" w:fill="FFFFFF"/>
        </w:rPr>
        <w:t xml:space="preserve">Flight Hours </w:t>
      </w:r>
      <w:r w:rsidRPr="00C068CF">
        <w:rPr>
          <w:rFonts w:cstheme="minorHAnsi"/>
          <w:color w:val="202124"/>
          <w:shd w:val="clear" w:color="auto" w:fill="FFFFFF"/>
        </w:rPr>
        <w:t>operated</w:t>
      </w:r>
      <w:r>
        <w:rPr>
          <w:rFonts w:cstheme="minorHAnsi"/>
          <w:color w:val="202124"/>
          <w:shd w:val="clear" w:color="auto" w:fill="FFFFFF"/>
        </w:rPr>
        <w:t>.</w:t>
      </w:r>
    </w:p>
    <w:p w14:paraId="15F2ADD7" w14:textId="6BFCB171" w:rsidR="00BF29DF" w:rsidRPr="00B37B80" w:rsidRDefault="00BF29DF" w:rsidP="006B51A7">
      <w:pPr>
        <w:pStyle w:val="ListParagraph"/>
        <w:numPr>
          <w:ilvl w:val="1"/>
          <w:numId w:val="44"/>
        </w:numPr>
        <w:spacing w:line="240" w:lineRule="auto"/>
        <w:jc w:val="lowKashida"/>
      </w:pPr>
      <w:r>
        <w:rPr>
          <w:rFonts w:cstheme="minorHAnsi"/>
          <w:b/>
          <w:bCs/>
          <w:color w:val="202124"/>
          <w:shd w:val="clear" w:color="auto" w:fill="FFFFFF"/>
        </w:rPr>
        <w:t xml:space="preserve">Flight Hours. </w:t>
      </w:r>
      <w:r w:rsidR="002300A2" w:rsidRPr="002300A2">
        <w:rPr>
          <w:rFonts w:cstheme="minorHAnsi"/>
          <w:color w:val="202124"/>
          <w:shd w:val="clear" w:color="auto" w:fill="FFFFFF"/>
        </w:rPr>
        <w:t>Means takeoff from departure station and landing at arrival station</w:t>
      </w:r>
      <w:r w:rsidR="002300A2">
        <w:rPr>
          <w:rFonts w:cstheme="minorHAnsi"/>
          <w:b/>
          <w:bCs/>
          <w:color w:val="202124"/>
          <w:shd w:val="clear" w:color="auto" w:fill="FFFFFF"/>
        </w:rPr>
        <w:t xml:space="preserve">. </w:t>
      </w:r>
    </w:p>
    <w:p w14:paraId="1A03C436" w14:textId="77777777" w:rsidR="00BF29DF" w:rsidRPr="00B37B80" w:rsidRDefault="00BF29DF" w:rsidP="006B51A7">
      <w:pPr>
        <w:pStyle w:val="ListParagraph"/>
        <w:numPr>
          <w:ilvl w:val="1"/>
          <w:numId w:val="44"/>
        </w:numPr>
        <w:spacing w:line="240" w:lineRule="auto"/>
        <w:jc w:val="lowKashida"/>
      </w:pPr>
      <w:r w:rsidRPr="00B37B80">
        <w:rPr>
          <w:rStyle w:val="Strong"/>
          <w:rFonts w:cstheme="minorHAnsi"/>
          <w:shd w:val="clear" w:color="auto" w:fill="FFFFFF" w:themeFill="background1"/>
        </w:rPr>
        <w:t>Aircraft Utilization</w:t>
      </w:r>
      <w:r w:rsidRPr="00B37B80">
        <w:rPr>
          <w:rFonts w:cstheme="minorHAnsi"/>
        </w:rPr>
        <w:t xml:space="preserve"> </w:t>
      </w:r>
      <w:r w:rsidRPr="00B37B80">
        <w:rPr>
          <w:rFonts w:cstheme="minorHAnsi"/>
          <w:color w:val="333333"/>
          <w:shd w:val="clear" w:color="auto" w:fill="FFFFFF"/>
        </w:rPr>
        <w:t xml:space="preserve">Measure of aircraft productivity, calculated by dividing aircraft </w:t>
      </w:r>
      <w:r>
        <w:rPr>
          <w:rFonts w:cstheme="minorHAnsi"/>
          <w:color w:val="333333"/>
          <w:shd w:val="clear" w:color="auto" w:fill="FFFFFF"/>
        </w:rPr>
        <w:t xml:space="preserve">Flight Hours </w:t>
      </w:r>
      <w:r w:rsidRPr="00B37B80">
        <w:rPr>
          <w:rFonts w:cstheme="minorHAnsi"/>
          <w:color w:val="333333"/>
          <w:shd w:val="clear" w:color="auto" w:fill="FFFFFF"/>
        </w:rPr>
        <w:t xml:space="preserve">by the number of aircraft days assigned to service on air carrier routes. Typically presented in </w:t>
      </w:r>
      <w:r>
        <w:rPr>
          <w:rFonts w:cstheme="minorHAnsi"/>
          <w:color w:val="333333"/>
          <w:shd w:val="clear" w:color="auto" w:fill="FFFFFF"/>
        </w:rPr>
        <w:t xml:space="preserve">Flight Hours </w:t>
      </w:r>
      <w:r w:rsidRPr="00B37B80">
        <w:rPr>
          <w:rFonts w:cstheme="minorHAnsi"/>
          <w:color w:val="333333"/>
          <w:shd w:val="clear" w:color="auto" w:fill="FFFFFF"/>
        </w:rPr>
        <w:t>per day.</w:t>
      </w:r>
    </w:p>
    <w:p w14:paraId="1D8AFA73" w14:textId="77777777" w:rsidR="00BF29DF" w:rsidRPr="00B37B80" w:rsidRDefault="00BF29DF" w:rsidP="006B51A7">
      <w:pPr>
        <w:pStyle w:val="ListParagraph"/>
        <w:numPr>
          <w:ilvl w:val="1"/>
          <w:numId w:val="44"/>
        </w:numPr>
        <w:spacing w:line="240" w:lineRule="auto"/>
        <w:jc w:val="lowKashida"/>
      </w:pPr>
      <w:r w:rsidRPr="00B37B80">
        <w:rPr>
          <w:rFonts w:cstheme="minorHAnsi"/>
          <w:b/>
          <w:bCs/>
          <w:color w:val="202124"/>
          <w:shd w:val="clear" w:color="auto" w:fill="FFFFFF"/>
        </w:rPr>
        <w:t>Aircraft movement</w:t>
      </w:r>
      <w:r w:rsidRPr="00B37B80">
        <w:rPr>
          <w:rFonts w:cstheme="minorHAnsi"/>
          <w:color w:val="202124"/>
          <w:shd w:val="clear" w:color="auto" w:fill="FFFFFF"/>
        </w:rPr>
        <w:t>: An aircraft movement is defined as a take-off, landing, or simulated approach by an aircraft.</w:t>
      </w:r>
    </w:p>
    <w:p w14:paraId="01B046A2" w14:textId="77777777" w:rsidR="00CE7D99" w:rsidRPr="00CE7D99" w:rsidRDefault="00BF29DF" w:rsidP="006B51A7">
      <w:pPr>
        <w:pStyle w:val="ListParagraph"/>
        <w:numPr>
          <w:ilvl w:val="1"/>
          <w:numId w:val="44"/>
        </w:numPr>
        <w:spacing w:line="240" w:lineRule="auto"/>
        <w:jc w:val="lowKashida"/>
      </w:pPr>
      <w:r>
        <w:rPr>
          <w:rFonts w:cstheme="minorHAnsi"/>
          <w:b/>
          <w:bCs/>
          <w:color w:val="202124"/>
          <w:shd w:val="clear" w:color="auto" w:fill="FFFFFF"/>
        </w:rPr>
        <w:t xml:space="preserve">ACMI </w:t>
      </w:r>
      <w:r w:rsidRPr="00B37B80">
        <w:rPr>
          <w:rFonts w:cstheme="minorHAnsi"/>
          <w:b/>
          <w:bCs/>
          <w:color w:val="202124"/>
          <w:shd w:val="clear" w:color="auto" w:fill="FFFFFF"/>
        </w:rPr>
        <w:t>Lease:</w:t>
      </w:r>
      <w:r w:rsidRPr="00B37B80">
        <w:rPr>
          <w:rFonts w:cstheme="minorHAnsi"/>
          <w:color w:val="202124"/>
          <w:shd w:val="clear" w:color="auto" w:fill="FFFFFF"/>
        </w:rPr>
        <w:t xml:space="preserve"> means that the organization or person who owns the aircraft will provide that aircraft as well as one or more crew members to the lessee.</w:t>
      </w:r>
    </w:p>
    <w:p w14:paraId="66F6D684" w14:textId="77777777" w:rsidR="00CE7D99" w:rsidRPr="00CE7D99" w:rsidRDefault="00BF29DF" w:rsidP="006B51A7">
      <w:pPr>
        <w:pStyle w:val="ListParagraph"/>
        <w:numPr>
          <w:ilvl w:val="1"/>
          <w:numId w:val="44"/>
        </w:numPr>
        <w:spacing w:line="240" w:lineRule="auto"/>
        <w:jc w:val="lowKashida"/>
      </w:pPr>
      <w:r w:rsidRPr="00CE7D99">
        <w:rPr>
          <w:rFonts w:cstheme="minorHAnsi"/>
          <w:b/>
          <w:bCs/>
          <w:color w:val="202124"/>
          <w:shd w:val="clear" w:color="auto" w:fill="FFFFFF"/>
        </w:rPr>
        <w:t>Aircraft leasing company</w:t>
      </w:r>
      <w:r w:rsidRPr="00CE7D99">
        <w:rPr>
          <w:rFonts w:cstheme="minorHAnsi"/>
          <w:color w:val="202124"/>
          <w:shd w:val="clear" w:color="auto" w:fill="FFFFFF"/>
        </w:rPr>
        <w:t>: When an airline ACMI leases an aircraft, the leasing company provides literally everything – the aircraft itself, pilots and cabin crew. ... Usually, when a leasing company provides an ACMI (Aircraft, Crew, Maintenance and Insurance) service, they operate under their own Air operator's certificate.</w:t>
      </w:r>
    </w:p>
    <w:p w14:paraId="4E77A7C3" w14:textId="26907C57" w:rsidR="00AC0341" w:rsidRPr="00CE7D99" w:rsidRDefault="001500BA" w:rsidP="006B51A7">
      <w:pPr>
        <w:pStyle w:val="ListParagraph"/>
        <w:numPr>
          <w:ilvl w:val="1"/>
          <w:numId w:val="44"/>
        </w:numPr>
        <w:spacing w:line="240" w:lineRule="auto"/>
        <w:jc w:val="lowKashida"/>
      </w:pPr>
      <w:r w:rsidRPr="00CE7D99">
        <w:rPr>
          <w:rStyle w:val="Strong"/>
          <w:rFonts w:cstheme="minorHAnsi"/>
          <w:shd w:val="clear" w:color="auto" w:fill="FFFFFF"/>
        </w:rPr>
        <w:t xml:space="preserve">Bidder (Lessor) </w:t>
      </w:r>
      <w:r w:rsidR="00BF29DF" w:rsidRPr="00CE7D99">
        <w:rPr>
          <w:rStyle w:val="Strong"/>
          <w:rFonts w:cstheme="minorHAnsi"/>
          <w:shd w:val="clear" w:color="auto" w:fill="FFFFFF"/>
        </w:rPr>
        <w:t>’s Broker:</w:t>
      </w:r>
      <w:r w:rsidR="00BF29DF" w:rsidRPr="00CE7D99">
        <w:rPr>
          <w:rFonts w:cstheme="minorHAnsi"/>
          <w:shd w:val="clear" w:color="auto" w:fill="FFFFFF"/>
        </w:rPr>
        <w:t xml:space="preserve"> </w:t>
      </w:r>
      <w:r w:rsidR="00BF29DF" w:rsidRPr="00CE7D99">
        <w:rPr>
          <w:rFonts w:cstheme="minorHAnsi"/>
          <w:color w:val="202122"/>
          <w:shd w:val="clear" w:color="auto" w:fill="FFFFFF"/>
        </w:rPr>
        <w:t>is a person or firm who arranges transactions between a </w:t>
      </w:r>
      <w:r w:rsidR="003262ED">
        <w:t xml:space="preserve">Bakhtar Afghan Airlines (Lessee) </w:t>
      </w:r>
      <w:r w:rsidR="00BF29DF" w:rsidRPr="00CE7D99">
        <w:rPr>
          <w:rFonts w:cstheme="minorHAnsi"/>
          <w:color w:val="202122"/>
          <w:shd w:val="clear" w:color="auto" w:fill="FFFFFF"/>
        </w:rPr>
        <w:t>and a </w:t>
      </w:r>
      <w:hyperlink r:id="rId9" w:tooltip="Sales" w:history="1">
        <w:r w:rsidRPr="00CE7D99">
          <w:rPr>
            <w:rStyle w:val="Hyperlink"/>
            <w:rFonts w:cstheme="minorHAnsi"/>
            <w:color w:val="0B0080"/>
            <w:u w:val="none"/>
            <w:shd w:val="clear" w:color="auto" w:fill="FFFFFF"/>
          </w:rPr>
          <w:t xml:space="preserve">bidder (Lessor) </w:t>
        </w:r>
      </w:hyperlink>
      <w:r w:rsidR="00AC0341" w:rsidRPr="00CE7D99">
        <w:rPr>
          <w:rFonts w:cstheme="minorHAnsi"/>
          <w:color w:val="202124"/>
          <w:shd w:val="clear" w:color="auto" w:fill="FFFFFF"/>
        </w:rPr>
        <w:t>.</w:t>
      </w:r>
      <w:bookmarkStart w:id="6" w:name="_Toc60850562"/>
      <w:r w:rsidR="003262ED" w:rsidRPr="00CE7D99">
        <w:rPr>
          <w:rFonts w:cstheme="minorHAnsi"/>
          <w:color w:val="202124"/>
          <w:shd w:val="clear" w:color="auto" w:fill="FFFFFF"/>
        </w:rPr>
        <w:t xml:space="preserve"> </w:t>
      </w:r>
    </w:p>
    <w:p w14:paraId="28891A99" w14:textId="77777777" w:rsidR="00AC0341" w:rsidRPr="00AC0341" w:rsidRDefault="00AC0341" w:rsidP="00AC0341">
      <w:pPr>
        <w:pStyle w:val="ListParagraph"/>
        <w:spacing w:line="240" w:lineRule="auto"/>
        <w:ind w:left="810"/>
        <w:jc w:val="lowKashida"/>
      </w:pPr>
    </w:p>
    <w:p w14:paraId="07401CE4" w14:textId="77777777" w:rsidR="0050496C" w:rsidRDefault="00AC0341" w:rsidP="006B51A7">
      <w:pPr>
        <w:pStyle w:val="ListParagraph"/>
        <w:numPr>
          <w:ilvl w:val="1"/>
          <w:numId w:val="44"/>
        </w:numPr>
        <w:spacing w:line="240" w:lineRule="auto"/>
        <w:jc w:val="lowKashida"/>
      </w:pPr>
      <w:r w:rsidRPr="00AC0341">
        <w:rPr>
          <w:b/>
          <w:bCs/>
        </w:rPr>
        <w:t>Extension in ACMI lease Period:</w:t>
      </w:r>
      <w:bookmarkEnd w:id="6"/>
      <w:r>
        <w:t xml:space="preserve">  Bakhtar Afghan Airlines shall have an option to extend the ACMI lease period before the expiry of initial ACMI lease contract.</w:t>
      </w:r>
    </w:p>
    <w:p w14:paraId="41A0FD91" w14:textId="77777777" w:rsidR="0050496C" w:rsidRPr="0050496C" w:rsidRDefault="0050496C" w:rsidP="0050496C">
      <w:pPr>
        <w:pStyle w:val="ListParagraph"/>
        <w:rPr>
          <w:b/>
          <w:bCs/>
        </w:rPr>
      </w:pPr>
    </w:p>
    <w:p w14:paraId="56B9DC16" w14:textId="7022ED86" w:rsidR="00134B41" w:rsidRDefault="0050496C" w:rsidP="006B51A7">
      <w:pPr>
        <w:pStyle w:val="ListParagraph"/>
        <w:numPr>
          <w:ilvl w:val="1"/>
          <w:numId w:val="44"/>
        </w:numPr>
        <w:spacing w:line="240" w:lineRule="auto"/>
        <w:jc w:val="lowKashida"/>
      </w:pPr>
      <w:r w:rsidRPr="0050496C">
        <w:rPr>
          <w:b/>
          <w:bCs/>
        </w:rPr>
        <w:t>Backup Aircraft:</w:t>
      </w:r>
      <w:r>
        <w:t xml:space="preserve">  </w:t>
      </w:r>
      <w:r w:rsidRPr="002F4B87">
        <w:t>In order to prevent financial loss of the Lessee, the lessor is obliged to consider the replacement aircraft in accordance international standards and the terms of the contract. If the leased aircraft is grounded for any reason, the lessor must deliver the replacement aircraf</w:t>
      </w:r>
      <w:r>
        <w:t>t to the lessee</w:t>
      </w:r>
      <w:r w:rsidRPr="002F4B87">
        <w:t xml:space="preserve"> within 24 hours.</w:t>
      </w:r>
    </w:p>
    <w:p w14:paraId="061ACFDB" w14:textId="77777777" w:rsidR="0050496C" w:rsidRDefault="0050496C" w:rsidP="0050496C">
      <w:pPr>
        <w:pStyle w:val="ListParagraph"/>
        <w:spacing w:line="240" w:lineRule="auto"/>
        <w:ind w:left="810"/>
        <w:jc w:val="lowKashida"/>
      </w:pPr>
    </w:p>
    <w:p w14:paraId="20BEE2A3" w14:textId="77777777" w:rsidR="005E2E0F" w:rsidRPr="0045291A" w:rsidRDefault="005E2E0F" w:rsidP="00C27506">
      <w:pPr>
        <w:pStyle w:val="Heading2"/>
        <w:numPr>
          <w:ilvl w:val="0"/>
          <w:numId w:val="33"/>
        </w:numPr>
      </w:pPr>
      <w:bookmarkStart w:id="7" w:name="_Toc67236482"/>
      <w:r w:rsidRPr="00317AA2">
        <w:rPr>
          <w:b/>
          <w:bCs/>
        </w:rPr>
        <w:t>Parties qualified to apply</w:t>
      </w:r>
      <w:bookmarkEnd w:id="7"/>
    </w:p>
    <w:p w14:paraId="56093CF0" w14:textId="0276D822" w:rsidR="005E2E0F" w:rsidRDefault="005E2E0F" w:rsidP="005E2E0F">
      <w:pPr>
        <w:ind w:left="360"/>
        <w:jc w:val="both"/>
      </w:pPr>
      <w:r>
        <w:t>Bids are considered only by the owners / operators / leasing companies, re</w:t>
      </w:r>
      <w:r w:rsidR="00134B41">
        <w:t xml:space="preserve"> </w:t>
      </w:r>
      <w:r w:rsidR="001500BA">
        <w:t xml:space="preserve">bidder (Lessor) </w:t>
      </w:r>
      <w:r>
        <w:t xml:space="preserve">s, </w:t>
      </w:r>
      <w:r w:rsidR="001500BA">
        <w:t xml:space="preserve">bidder (Lessor) </w:t>
      </w:r>
      <w:r>
        <w:t xml:space="preserve">, </w:t>
      </w:r>
      <w:r w:rsidR="001500BA">
        <w:t xml:space="preserve">bidder (Lessor) </w:t>
      </w:r>
      <w:r>
        <w:t xml:space="preserve"> agent and intermediaries / brokers who have the legal right to sign the sell agreement and are collectively referred to as the </w:t>
      </w:r>
      <w:r w:rsidR="002734D9">
        <w:t>Bidder (</w:t>
      </w:r>
      <w:r w:rsidR="000100DE">
        <w:t>Lessor) OR</w:t>
      </w:r>
      <w:r>
        <w:t xml:space="preserve"> contractor. </w:t>
      </w:r>
      <w:r w:rsidR="003F003E">
        <w:t>Bakhtar Afghan Airlines (</w:t>
      </w:r>
      <w:r w:rsidR="000100DE">
        <w:t>Lessee) as</w:t>
      </w:r>
      <w:r>
        <w:t xml:space="preserve"> per its own policy will not pay any kind of commissions to owners / operators / leasing companies, re</w:t>
      </w:r>
      <w:r w:rsidR="00134B41">
        <w:t xml:space="preserve"> </w:t>
      </w:r>
      <w:r w:rsidR="001500BA">
        <w:t xml:space="preserve">bidder (Lessor) </w:t>
      </w:r>
      <w:r>
        <w:t xml:space="preserve">s, </w:t>
      </w:r>
      <w:r w:rsidR="001500BA">
        <w:t xml:space="preserve">Bidder (Lessor) </w:t>
      </w:r>
      <w:r>
        <w:t xml:space="preserve">, </w:t>
      </w:r>
      <w:r w:rsidR="001500BA">
        <w:t xml:space="preserve">bidder (Lessor) </w:t>
      </w:r>
      <w:r>
        <w:t xml:space="preserve"> agent, intermediaries, brokers and others. </w:t>
      </w:r>
    </w:p>
    <w:p w14:paraId="3B73A618" w14:textId="77777777" w:rsidR="005E2E0F" w:rsidRPr="000F08E2" w:rsidRDefault="005E2E0F" w:rsidP="00C27506">
      <w:pPr>
        <w:pStyle w:val="Heading2"/>
        <w:numPr>
          <w:ilvl w:val="0"/>
          <w:numId w:val="33"/>
        </w:numPr>
        <w:rPr>
          <w:b/>
          <w:bCs/>
        </w:rPr>
      </w:pPr>
      <w:bookmarkStart w:id="8" w:name="_Toc62368757"/>
      <w:bookmarkStart w:id="9" w:name="_Toc62368871"/>
      <w:bookmarkStart w:id="10" w:name="_Toc62368985"/>
      <w:bookmarkStart w:id="11" w:name="_Toc62369099"/>
      <w:bookmarkStart w:id="12" w:name="_Toc62369213"/>
      <w:bookmarkStart w:id="13" w:name="_Toc62369326"/>
      <w:bookmarkStart w:id="14" w:name="_Toc62369505"/>
      <w:bookmarkStart w:id="15" w:name="_Toc62369506"/>
      <w:bookmarkStart w:id="16" w:name="_Toc67236483"/>
      <w:bookmarkEnd w:id="8"/>
      <w:bookmarkEnd w:id="9"/>
      <w:bookmarkEnd w:id="10"/>
      <w:bookmarkEnd w:id="11"/>
      <w:bookmarkEnd w:id="12"/>
      <w:bookmarkEnd w:id="13"/>
      <w:bookmarkEnd w:id="14"/>
      <w:r w:rsidRPr="000F08E2">
        <w:rPr>
          <w:b/>
          <w:bCs/>
        </w:rPr>
        <w:t>Cost of bidding</w:t>
      </w:r>
      <w:bookmarkEnd w:id="15"/>
      <w:bookmarkEnd w:id="16"/>
      <w:r w:rsidRPr="000F08E2">
        <w:rPr>
          <w:b/>
          <w:bCs/>
        </w:rPr>
        <w:t xml:space="preserve"> </w:t>
      </w:r>
    </w:p>
    <w:p w14:paraId="5EB7B791" w14:textId="61A3FBB9" w:rsidR="005E2E0F" w:rsidRDefault="005E2E0F" w:rsidP="005E2E0F">
      <w:pPr>
        <w:ind w:left="360"/>
        <w:jc w:val="lowKashida"/>
      </w:pPr>
      <w:r>
        <w:t xml:space="preserve">The </w:t>
      </w:r>
      <w:r w:rsidR="002734D9">
        <w:t>bidder (</w:t>
      </w:r>
      <w:r w:rsidR="000100DE">
        <w:t>Lessor) shall</w:t>
      </w:r>
      <w:r>
        <w:t xml:space="preserve"> bear all cost associated with the preparation and submission of their bids. </w:t>
      </w:r>
      <w:r w:rsidR="003F003E">
        <w:t>Bakhtar Afghan Airlines (</w:t>
      </w:r>
      <w:r w:rsidR="000100DE">
        <w:t>Lessee) will</w:t>
      </w:r>
      <w:r>
        <w:t xml:space="preserve"> in no case be responsible or liable for those costs, regardless of the conduct or outcome of the bidding process.</w:t>
      </w:r>
    </w:p>
    <w:p w14:paraId="490A0F24" w14:textId="77777777" w:rsidR="005E2E0F" w:rsidRPr="00FE6CCD" w:rsidRDefault="005E2E0F" w:rsidP="00C27506">
      <w:pPr>
        <w:pStyle w:val="Heading2"/>
        <w:numPr>
          <w:ilvl w:val="0"/>
          <w:numId w:val="33"/>
        </w:numPr>
        <w:rPr>
          <w:b/>
          <w:bCs/>
        </w:rPr>
      </w:pPr>
      <w:bookmarkStart w:id="17" w:name="_Toc62369507"/>
      <w:bookmarkStart w:id="18" w:name="_Toc67236484"/>
      <w:r w:rsidRPr="00FE6CCD">
        <w:rPr>
          <w:b/>
          <w:bCs/>
        </w:rPr>
        <w:t>Bidding documents</w:t>
      </w:r>
      <w:bookmarkEnd w:id="17"/>
      <w:bookmarkEnd w:id="18"/>
      <w:r w:rsidRPr="00FE6CCD">
        <w:rPr>
          <w:b/>
          <w:bCs/>
        </w:rPr>
        <w:t xml:space="preserve"> </w:t>
      </w:r>
    </w:p>
    <w:p w14:paraId="21F3AD46" w14:textId="77777777" w:rsidR="005E2E0F" w:rsidRDefault="005E2E0F" w:rsidP="005E2E0F">
      <w:pPr>
        <w:ind w:left="360"/>
        <w:jc w:val="lowKashida"/>
      </w:pPr>
      <w:r>
        <w:t xml:space="preserve">For the process of this bidding process, the </w:t>
      </w:r>
      <w:r w:rsidRPr="00FE6CCD">
        <w:t>terms</w:t>
      </w:r>
      <w:r>
        <w:t xml:space="preserve"> of “bidding Documents” shall include:</w:t>
      </w:r>
    </w:p>
    <w:p w14:paraId="1C4B1E10" w14:textId="77777777" w:rsidR="005E2E0F" w:rsidRPr="00D61DA6" w:rsidRDefault="005E2E0F" w:rsidP="00C27506">
      <w:pPr>
        <w:numPr>
          <w:ilvl w:val="0"/>
          <w:numId w:val="2"/>
        </w:numPr>
        <w:jc w:val="lowKashida"/>
      </w:pPr>
      <w:r w:rsidRPr="00D61DA6">
        <w:t>Invitation for bids</w:t>
      </w:r>
    </w:p>
    <w:p w14:paraId="08CD182B" w14:textId="7D5C9BA6" w:rsidR="005E2E0F" w:rsidRPr="00D61DA6" w:rsidRDefault="005E2E0F" w:rsidP="00C27506">
      <w:pPr>
        <w:numPr>
          <w:ilvl w:val="0"/>
          <w:numId w:val="2"/>
        </w:numPr>
        <w:jc w:val="lowKashida"/>
      </w:pPr>
      <w:r w:rsidRPr="00D61DA6">
        <w:lastRenderedPageBreak/>
        <w:t xml:space="preserve">Instruction to </w:t>
      </w:r>
      <w:r w:rsidR="002734D9">
        <w:t>bidder (Lessor)</w:t>
      </w:r>
      <w:r w:rsidRPr="00D61DA6">
        <w:t xml:space="preserve"> </w:t>
      </w:r>
    </w:p>
    <w:p w14:paraId="3F24E09E" w14:textId="77777777" w:rsidR="005E2E0F" w:rsidRPr="00D61DA6" w:rsidRDefault="005E2E0F" w:rsidP="00C27506">
      <w:pPr>
        <w:numPr>
          <w:ilvl w:val="0"/>
          <w:numId w:val="2"/>
        </w:numPr>
        <w:jc w:val="lowKashida"/>
      </w:pPr>
      <w:r w:rsidRPr="00D61DA6">
        <w:t xml:space="preserve">General Conditions of contract </w:t>
      </w:r>
    </w:p>
    <w:p w14:paraId="04C9F3AE" w14:textId="77777777" w:rsidR="005E2E0F" w:rsidRPr="00D61DA6" w:rsidRDefault="005E2E0F" w:rsidP="00C27506">
      <w:pPr>
        <w:numPr>
          <w:ilvl w:val="0"/>
          <w:numId w:val="2"/>
        </w:numPr>
        <w:jc w:val="lowKashida"/>
      </w:pPr>
      <w:r w:rsidRPr="00D61DA6">
        <w:t xml:space="preserve">Special Conditions of Contract </w:t>
      </w:r>
    </w:p>
    <w:p w14:paraId="52960B5D" w14:textId="77777777" w:rsidR="005E2E0F" w:rsidRPr="00D61DA6" w:rsidRDefault="005E2E0F" w:rsidP="00C27506">
      <w:pPr>
        <w:numPr>
          <w:ilvl w:val="0"/>
          <w:numId w:val="2"/>
        </w:numPr>
        <w:jc w:val="lowKashida"/>
      </w:pPr>
      <w:r w:rsidRPr="00D61DA6">
        <w:t xml:space="preserve">Evaluation of bids </w:t>
      </w:r>
    </w:p>
    <w:p w14:paraId="613ECE9E" w14:textId="77777777" w:rsidR="005E2E0F" w:rsidRPr="00D61DA6" w:rsidRDefault="005E2E0F" w:rsidP="00C27506">
      <w:pPr>
        <w:numPr>
          <w:ilvl w:val="0"/>
          <w:numId w:val="2"/>
        </w:numPr>
        <w:jc w:val="lowKashida"/>
      </w:pPr>
      <w:r w:rsidRPr="00D61DA6">
        <w:t>Annexures</w:t>
      </w:r>
    </w:p>
    <w:p w14:paraId="41896973" w14:textId="08475FFA" w:rsidR="005E2E0F" w:rsidRPr="00D61DA6" w:rsidRDefault="002734D9" w:rsidP="00C27506">
      <w:pPr>
        <w:numPr>
          <w:ilvl w:val="0"/>
          <w:numId w:val="3"/>
        </w:numPr>
        <w:jc w:val="lowKashida"/>
      </w:pPr>
      <w:r>
        <w:t>Bidder (Lessor)</w:t>
      </w:r>
      <w:r w:rsidR="005E2E0F" w:rsidRPr="00D61DA6">
        <w:t xml:space="preserve"> profile (Annex (I)</w:t>
      </w:r>
    </w:p>
    <w:p w14:paraId="4F9F49C0" w14:textId="77777777" w:rsidR="005E2E0F" w:rsidRPr="00D61DA6" w:rsidRDefault="005E2E0F" w:rsidP="00C27506">
      <w:pPr>
        <w:numPr>
          <w:ilvl w:val="0"/>
          <w:numId w:val="3"/>
        </w:numPr>
        <w:jc w:val="lowKashida"/>
      </w:pPr>
      <w:r w:rsidRPr="00D61DA6">
        <w:t>Technical Bid (Annex (II)</w:t>
      </w:r>
    </w:p>
    <w:p w14:paraId="2CDD36F3" w14:textId="77777777" w:rsidR="005E2E0F" w:rsidRPr="00D61DA6" w:rsidRDefault="005E2E0F" w:rsidP="00C27506">
      <w:pPr>
        <w:numPr>
          <w:ilvl w:val="0"/>
          <w:numId w:val="3"/>
        </w:numPr>
        <w:jc w:val="lowKashida"/>
      </w:pPr>
      <w:r w:rsidRPr="00D61DA6">
        <w:t xml:space="preserve">Form of bid (Annex (iii) </w:t>
      </w:r>
    </w:p>
    <w:p w14:paraId="3D91C6D8" w14:textId="77777777" w:rsidR="005E2E0F" w:rsidRPr="00D61DA6" w:rsidRDefault="005E2E0F" w:rsidP="00C27506">
      <w:pPr>
        <w:numPr>
          <w:ilvl w:val="0"/>
          <w:numId w:val="3"/>
        </w:numPr>
        <w:jc w:val="lowKashida"/>
      </w:pPr>
      <w:r w:rsidRPr="00D61DA6">
        <w:t>Integrity Pact (IV)</w:t>
      </w:r>
    </w:p>
    <w:p w14:paraId="1C8619A6" w14:textId="77777777" w:rsidR="005E2E0F" w:rsidRPr="00D61DA6" w:rsidRDefault="005E2E0F" w:rsidP="00C27506">
      <w:pPr>
        <w:numPr>
          <w:ilvl w:val="0"/>
          <w:numId w:val="3"/>
        </w:numPr>
        <w:jc w:val="lowKashida"/>
      </w:pPr>
      <w:r w:rsidRPr="00D61DA6">
        <w:t xml:space="preserve">Financial Bid (Annex (V) </w:t>
      </w:r>
    </w:p>
    <w:p w14:paraId="5F92AC3A" w14:textId="77777777" w:rsidR="005E2E0F" w:rsidRPr="00D61DA6" w:rsidRDefault="005E2E0F" w:rsidP="00C27506">
      <w:pPr>
        <w:numPr>
          <w:ilvl w:val="0"/>
          <w:numId w:val="3"/>
        </w:numPr>
        <w:jc w:val="lowKashida"/>
      </w:pPr>
      <w:r w:rsidRPr="00D61DA6">
        <w:t>Form of Contract Agreement (Annex (VI)</w:t>
      </w:r>
    </w:p>
    <w:p w14:paraId="18E60C62" w14:textId="74443FBA" w:rsidR="005E2E0F" w:rsidRPr="00D61DA6" w:rsidRDefault="003F003E" w:rsidP="00C27506">
      <w:pPr>
        <w:numPr>
          <w:ilvl w:val="0"/>
          <w:numId w:val="3"/>
        </w:numPr>
        <w:jc w:val="lowKashida"/>
      </w:pPr>
      <w:r>
        <w:t>Bakhtar Afghan Airlines (</w:t>
      </w:r>
      <w:r w:rsidR="000100DE">
        <w:t>Lessee) Delivery</w:t>
      </w:r>
      <w:r w:rsidR="005E2E0F" w:rsidRPr="00D61DA6">
        <w:t xml:space="preserve"> condition (Annex (VII)</w:t>
      </w:r>
    </w:p>
    <w:p w14:paraId="4C75C0E0" w14:textId="77777777" w:rsidR="005E2E0F" w:rsidRDefault="005E2E0F" w:rsidP="00C27506">
      <w:pPr>
        <w:numPr>
          <w:ilvl w:val="0"/>
          <w:numId w:val="3"/>
        </w:numPr>
        <w:jc w:val="lowKashida"/>
      </w:pPr>
      <w:r w:rsidRPr="00D61DA6">
        <w:t>Manuals and documents (Annex VIII</w:t>
      </w:r>
      <w:r>
        <w:t>)</w:t>
      </w:r>
    </w:p>
    <w:p w14:paraId="5C7530D5" w14:textId="1298B453" w:rsidR="005E2E0F" w:rsidRDefault="005E2E0F" w:rsidP="005E2E0F">
      <w:pPr>
        <w:jc w:val="lowKashida"/>
      </w:pPr>
      <w:r>
        <w:t xml:space="preserve">The </w:t>
      </w:r>
      <w:r w:rsidR="002734D9">
        <w:t xml:space="preserve">bidder (Lessor) </w:t>
      </w:r>
      <w:r>
        <w:t>s are requested to prepare their bids in accordance to the above referenced documents/format.</w:t>
      </w:r>
    </w:p>
    <w:p w14:paraId="16DF44F5" w14:textId="77777777" w:rsidR="005E2E0F" w:rsidRPr="00FE6CCD" w:rsidRDefault="005E2E0F" w:rsidP="00C27506">
      <w:pPr>
        <w:pStyle w:val="Heading2"/>
        <w:numPr>
          <w:ilvl w:val="0"/>
          <w:numId w:val="33"/>
        </w:numPr>
        <w:rPr>
          <w:b/>
          <w:bCs/>
        </w:rPr>
      </w:pPr>
      <w:bookmarkStart w:id="19" w:name="_Toc62369508"/>
      <w:bookmarkStart w:id="20" w:name="_Toc67236485"/>
      <w:r w:rsidRPr="00FE6CCD">
        <w:rPr>
          <w:b/>
          <w:bCs/>
        </w:rPr>
        <w:t>Clarification on Bidding Documents</w:t>
      </w:r>
      <w:r>
        <w:rPr>
          <w:b/>
          <w:bCs/>
        </w:rPr>
        <w:t>:</w:t>
      </w:r>
      <w:bookmarkEnd w:id="19"/>
      <w:bookmarkEnd w:id="20"/>
    </w:p>
    <w:p w14:paraId="0E651BDC" w14:textId="3DC97DD2" w:rsidR="005E2E0F" w:rsidRDefault="005E2E0F" w:rsidP="005E2E0F">
      <w:pPr>
        <w:spacing w:after="0"/>
        <w:ind w:left="360"/>
        <w:jc w:val="lowKashida"/>
      </w:pPr>
      <w:r>
        <w:t xml:space="preserve">A prospective </w:t>
      </w:r>
      <w:r w:rsidR="002734D9">
        <w:t>bidder (</w:t>
      </w:r>
      <w:r w:rsidR="000100DE">
        <w:t>Lessor) requiring</w:t>
      </w:r>
      <w:r>
        <w:t xml:space="preserve"> any clarification(s) in respect of the Bidding Document shall notify the </w:t>
      </w:r>
      <w:r w:rsidR="003F003E">
        <w:t>Bakhtar Afghan Airlines (</w:t>
      </w:r>
      <w:r w:rsidR="000100DE">
        <w:t>Lessee) in</w:t>
      </w:r>
      <w:r>
        <w:t xml:space="preserve"> writing. </w:t>
      </w:r>
      <w:r w:rsidR="003F003E">
        <w:t>Bakhtar Afghan Airlines (</w:t>
      </w:r>
      <w:r w:rsidR="000100DE">
        <w:t>Lessee) will</w:t>
      </w:r>
      <w:r>
        <w:t xml:space="preserve"> respond to any request for clarification in 2 days for the enquiries which receives earlier than (4) days prior to the deadline for the submission of bid.</w:t>
      </w:r>
    </w:p>
    <w:p w14:paraId="57EA8AE1" w14:textId="77777777" w:rsidR="005E2E0F" w:rsidRPr="00FE6CCD" w:rsidRDefault="005E2E0F" w:rsidP="00C27506">
      <w:pPr>
        <w:pStyle w:val="Heading2"/>
        <w:numPr>
          <w:ilvl w:val="0"/>
          <w:numId w:val="33"/>
        </w:numPr>
        <w:rPr>
          <w:b/>
          <w:bCs/>
        </w:rPr>
      </w:pPr>
      <w:bookmarkStart w:id="21" w:name="_Toc62369509"/>
      <w:bookmarkStart w:id="22" w:name="_Toc67236486"/>
      <w:r w:rsidRPr="00FE6CCD">
        <w:rPr>
          <w:b/>
          <w:bCs/>
        </w:rPr>
        <w:t>Amendment to bidding Document</w:t>
      </w:r>
      <w:r>
        <w:rPr>
          <w:b/>
          <w:bCs/>
        </w:rPr>
        <w:t>:</w:t>
      </w:r>
      <w:bookmarkEnd w:id="21"/>
      <w:bookmarkEnd w:id="22"/>
      <w:r w:rsidRPr="00FE6CCD">
        <w:rPr>
          <w:b/>
          <w:bCs/>
        </w:rPr>
        <w:t xml:space="preserve"> </w:t>
      </w:r>
    </w:p>
    <w:p w14:paraId="5BDED046" w14:textId="6356892F" w:rsidR="005E2E0F" w:rsidRDefault="005E2E0F" w:rsidP="005E2E0F">
      <w:pPr>
        <w:spacing w:after="0"/>
        <w:ind w:left="360"/>
        <w:jc w:val="lowKashida"/>
      </w:pPr>
      <w:r>
        <w:t>At any time prior to the deadline for submission of bid</w:t>
      </w:r>
      <w:r w:rsidRPr="0050496C">
        <w:t xml:space="preserve">, </w:t>
      </w:r>
      <w:r w:rsidR="003F003E" w:rsidRPr="0050496C">
        <w:t>Bakhtar Afghan Airlines (</w:t>
      </w:r>
      <w:r w:rsidR="000100DE" w:rsidRPr="0050496C">
        <w:t>Lessee) for</w:t>
      </w:r>
      <w:r w:rsidRPr="0050496C">
        <w:t xml:space="preserve"> any reason, whether at its own initiative or in response to a clarification requested by a </w:t>
      </w:r>
      <w:r w:rsidR="0021172C" w:rsidRPr="0050496C">
        <w:t xml:space="preserve">prospective </w:t>
      </w:r>
      <w:r w:rsidR="002734D9" w:rsidRPr="0050496C">
        <w:t>bidder (Lessor</w:t>
      </w:r>
      <w:r w:rsidR="0050496C" w:rsidRPr="0050496C">
        <w:t>),</w:t>
      </w:r>
      <w:r w:rsidRPr="0050496C">
        <w:t xml:space="preserve"> may modify the tender document by issuing addendum(s).</w:t>
      </w:r>
    </w:p>
    <w:p w14:paraId="0DE8F4E9" w14:textId="77777777" w:rsidR="005E2E0F" w:rsidRPr="004E2060" w:rsidRDefault="005E2E0F" w:rsidP="00C27506">
      <w:pPr>
        <w:pStyle w:val="Heading2"/>
        <w:numPr>
          <w:ilvl w:val="0"/>
          <w:numId w:val="33"/>
        </w:numPr>
        <w:rPr>
          <w:b/>
          <w:bCs/>
        </w:rPr>
      </w:pPr>
      <w:bookmarkStart w:id="23" w:name="_Toc62369510"/>
      <w:bookmarkStart w:id="24" w:name="_Toc67236487"/>
      <w:r>
        <w:rPr>
          <w:b/>
          <w:bCs/>
        </w:rPr>
        <w:t>Extension of bids</w:t>
      </w:r>
      <w:r w:rsidRPr="004E2060">
        <w:rPr>
          <w:b/>
          <w:bCs/>
        </w:rPr>
        <w:t xml:space="preserve"> submission date</w:t>
      </w:r>
      <w:bookmarkEnd w:id="23"/>
      <w:bookmarkEnd w:id="24"/>
      <w:r w:rsidRPr="004E2060">
        <w:rPr>
          <w:b/>
          <w:bCs/>
        </w:rPr>
        <w:t xml:space="preserve"> </w:t>
      </w:r>
    </w:p>
    <w:p w14:paraId="3D083C34" w14:textId="3A7548FE" w:rsidR="005E2E0F" w:rsidRPr="00CD0B7B" w:rsidRDefault="005E2E0F" w:rsidP="005E2E0F">
      <w:pPr>
        <w:spacing w:after="0"/>
        <w:ind w:left="360"/>
        <w:jc w:val="lowKashida"/>
      </w:pPr>
      <w:r>
        <w:t xml:space="preserve">At any time prior to the deadline for submission of bids, </w:t>
      </w:r>
      <w:r w:rsidR="003F003E">
        <w:t>Bakhtar Afghan Airlines (</w:t>
      </w:r>
      <w:r w:rsidR="00AC0341">
        <w:t>Lessee) for</w:t>
      </w:r>
      <w:r>
        <w:t xml:space="preserve"> any reason, whether at its own initiative or to provide prospective </w:t>
      </w:r>
      <w:r w:rsidR="002734D9">
        <w:t xml:space="preserve">bidder (Lessor) </w:t>
      </w:r>
      <w:r>
        <w:t xml:space="preserve">s reasonable time, in which </w:t>
      </w:r>
      <w:r w:rsidRPr="00CD0B7B">
        <w:t xml:space="preserve">to take an addendum into account, at its discretion extend the </w:t>
      </w:r>
      <w:r>
        <w:t xml:space="preserve">deadline for submission of bids and will notify the </w:t>
      </w:r>
      <w:r w:rsidR="002734D9">
        <w:t xml:space="preserve">bidder (Lessor) </w:t>
      </w:r>
      <w:r>
        <w:t xml:space="preserve">s (who expressed interest). </w:t>
      </w:r>
    </w:p>
    <w:p w14:paraId="7FFA5B26" w14:textId="77777777" w:rsidR="005E2E0F" w:rsidRPr="00CD0B7B" w:rsidRDefault="005E2E0F" w:rsidP="00C27506">
      <w:pPr>
        <w:pStyle w:val="Heading2"/>
        <w:numPr>
          <w:ilvl w:val="0"/>
          <w:numId w:val="33"/>
        </w:numPr>
        <w:rPr>
          <w:b/>
          <w:bCs/>
        </w:rPr>
      </w:pPr>
      <w:bookmarkStart w:id="25" w:name="_Toc62369511"/>
      <w:bookmarkStart w:id="26" w:name="_Toc67236488"/>
      <w:r w:rsidRPr="00CD0B7B">
        <w:rPr>
          <w:b/>
          <w:bCs/>
        </w:rPr>
        <w:t>Offers for Aircraft</w:t>
      </w:r>
      <w:bookmarkEnd w:id="25"/>
      <w:bookmarkEnd w:id="26"/>
    </w:p>
    <w:p w14:paraId="4287ACDA" w14:textId="02938A19" w:rsidR="005E2E0F" w:rsidRDefault="002734D9" w:rsidP="005E2E0F">
      <w:pPr>
        <w:spacing w:after="0"/>
        <w:ind w:left="360"/>
        <w:jc w:val="lowKashida"/>
      </w:pPr>
      <w:r>
        <w:t xml:space="preserve">Bidder (Lessor) </w:t>
      </w:r>
      <w:r w:rsidR="005E2E0F" w:rsidRPr="00CD0B7B">
        <w:t>s may submit bids for any number of Aircraft, and award of contracts will be based on</w:t>
      </w:r>
      <w:r w:rsidR="005E2E0F">
        <w:t xml:space="preserve"> the lowest and technically responsive evaluated bid.  </w:t>
      </w:r>
    </w:p>
    <w:p w14:paraId="69FEFE56" w14:textId="77777777" w:rsidR="005E2E0F" w:rsidRPr="00CD0B7B" w:rsidRDefault="005E2E0F" w:rsidP="00C27506">
      <w:pPr>
        <w:pStyle w:val="Heading2"/>
        <w:numPr>
          <w:ilvl w:val="0"/>
          <w:numId w:val="33"/>
        </w:numPr>
        <w:rPr>
          <w:b/>
          <w:bCs/>
        </w:rPr>
      </w:pPr>
      <w:bookmarkStart w:id="27" w:name="_Toc62369512"/>
      <w:bookmarkStart w:id="28" w:name="_Toc67236489"/>
      <w:r w:rsidRPr="00CD0B7B">
        <w:rPr>
          <w:b/>
          <w:bCs/>
        </w:rPr>
        <w:t>Submission of bid</w:t>
      </w:r>
      <w:bookmarkEnd w:id="27"/>
      <w:r>
        <w:rPr>
          <w:b/>
          <w:bCs/>
        </w:rPr>
        <w:t>s</w:t>
      </w:r>
      <w:bookmarkEnd w:id="28"/>
    </w:p>
    <w:p w14:paraId="76700C98" w14:textId="47B5DB29" w:rsidR="005E2E0F" w:rsidRDefault="005E2E0F" w:rsidP="005E2E0F">
      <w:pPr>
        <w:spacing w:after="0"/>
        <w:ind w:left="360"/>
        <w:jc w:val="lowKashida"/>
      </w:pPr>
      <w:r>
        <w:t xml:space="preserve">Interested </w:t>
      </w:r>
      <w:r w:rsidR="002734D9">
        <w:t xml:space="preserve">bidder (Lessor) </w:t>
      </w:r>
      <w:r>
        <w:t xml:space="preserve">s shall submit their electronic offers to quotation box, each offer should be clearly marked as bid for Procurement of Aircraft. </w:t>
      </w:r>
    </w:p>
    <w:p w14:paraId="43A01DE0" w14:textId="77777777" w:rsidR="005E2E0F" w:rsidRPr="00745601" w:rsidRDefault="005E2E0F" w:rsidP="00C27506">
      <w:pPr>
        <w:pStyle w:val="Heading2"/>
        <w:numPr>
          <w:ilvl w:val="0"/>
          <w:numId w:val="33"/>
        </w:numPr>
        <w:rPr>
          <w:b/>
          <w:bCs/>
        </w:rPr>
      </w:pPr>
      <w:bookmarkStart w:id="29" w:name="_Toc62369513"/>
      <w:bookmarkStart w:id="30" w:name="_Toc67236490"/>
      <w:r w:rsidRPr="00745601">
        <w:rPr>
          <w:b/>
          <w:bCs/>
        </w:rPr>
        <w:t>Tender Proce</w:t>
      </w:r>
      <w:bookmarkEnd w:id="29"/>
      <w:r>
        <w:rPr>
          <w:b/>
          <w:bCs/>
        </w:rPr>
        <w:t>dures</w:t>
      </w:r>
      <w:bookmarkEnd w:id="30"/>
    </w:p>
    <w:p w14:paraId="70A7018C" w14:textId="77777777" w:rsidR="005E2E0F" w:rsidRDefault="005E2E0F" w:rsidP="005E2E0F">
      <w:pPr>
        <w:spacing w:after="0"/>
        <w:ind w:left="360"/>
        <w:jc w:val="lowKashida"/>
      </w:pPr>
      <w:r>
        <w:t>“Single stage One Envelope” tendering process shall be applied.</w:t>
      </w:r>
    </w:p>
    <w:p w14:paraId="51F35CA2" w14:textId="77777777" w:rsidR="005E2E0F" w:rsidRDefault="005E2E0F" w:rsidP="005E2E0F">
      <w:pPr>
        <w:spacing w:after="0"/>
        <w:ind w:left="360"/>
        <w:jc w:val="lowKashida"/>
      </w:pPr>
      <w:r>
        <w:lastRenderedPageBreak/>
        <w:t>Each bid shall comprise one single envelope containing separately “Technical Bid” and “Financial Bid”, All bids received shall be opened and evaluate in the Manner prescribed in the bidding document.</w:t>
      </w:r>
    </w:p>
    <w:p w14:paraId="0035879A" w14:textId="77777777" w:rsidR="005E2E0F" w:rsidRPr="004C5C67" w:rsidRDefault="005E2E0F" w:rsidP="00C27506">
      <w:pPr>
        <w:pStyle w:val="Heading2"/>
        <w:numPr>
          <w:ilvl w:val="0"/>
          <w:numId w:val="33"/>
        </w:numPr>
        <w:rPr>
          <w:b/>
          <w:bCs/>
        </w:rPr>
      </w:pPr>
      <w:bookmarkStart w:id="31" w:name="_Toc62369514"/>
      <w:bookmarkStart w:id="32" w:name="_Toc67236491"/>
      <w:r w:rsidRPr="00317AA2">
        <w:rPr>
          <w:b/>
          <w:bCs/>
        </w:rPr>
        <w:t xml:space="preserve">Technical </w:t>
      </w:r>
      <w:r>
        <w:rPr>
          <w:b/>
          <w:bCs/>
        </w:rPr>
        <w:t>Bid</w:t>
      </w:r>
      <w:r w:rsidRPr="00317AA2">
        <w:rPr>
          <w:b/>
          <w:bCs/>
        </w:rPr>
        <w:t>:</w:t>
      </w:r>
      <w:bookmarkEnd w:id="31"/>
      <w:bookmarkEnd w:id="32"/>
      <w:r w:rsidRPr="004C5C67">
        <w:rPr>
          <w:b/>
          <w:bCs/>
        </w:rPr>
        <w:t xml:space="preserve"> </w:t>
      </w:r>
    </w:p>
    <w:p w14:paraId="209FBCC5" w14:textId="77777777" w:rsidR="005E2E0F" w:rsidRDefault="005E2E0F" w:rsidP="005E2E0F">
      <w:bookmarkStart w:id="33" w:name="_Toc59363245"/>
      <w:r>
        <w:t>Technical bid shall be prepared and submitted in accordance to annex (ii):</w:t>
      </w:r>
      <w:bookmarkEnd w:id="33"/>
    </w:p>
    <w:p w14:paraId="2B199049" w14:textId="237D64F7" w:rsidR="005E2E0F" w:rsidRPr="004C5C67" w:rsidRDefault="002734D9" w:rsidP="00C27506">
      <w:pPr>
        <w:pStyle w:val="Heading2"/>
        <w:numPr>
          <w:ilvl w:val="0"/>
          <w:numId w:val="33"/>
        </w:numPr>
        <w:rPr>
          <w:b/>
          <w:bCs/>
        </w:rPr>
      </w:pPr>
      <w:bookmarkStart w:id="34" w:name="_Toc62369515"/>
      <w:bookmarkStart w:id="35" w:name="_Toc67236492"/>
      <w:r>
        <w:rPr>
          <w:b/>
          <w:bCs/>
        </w:rPr>
        <w:t>Bidder (</w:t>
      </w:r>
      <w:r w:rsidR="0050496C">
        <w:rPr>
          <w:b/>
          <w:bCs/>
        </w:rPr>
        <w:t xml:space="preserve">Lessor) </w:t>
      </w:r>
      <w:r w:rsidR="0050496C" w:rsidRPr="00317AA2">
        <w:rPr>
          <w:b/>
          <w:bCs/>
        </w:rPr>
        <w:t>Profile</w:t>
      </w:r>
      <w:r w:rsidR="005E2E0F" w:rsidRPr="00317AA2">
        <w:rPr>
          <w:b/>
          <w:bCs/>
        </w:rPr>
        <w:t>:</w:t>
      </w:r>
      <w:bookmarkEnd w:id="34"/>
      <w:bookmarkEnd w:id="35"/>
      <w:r w:rsidR="005E2E0F" w:rsidRPr="004C5C67">
        <w:rPr>
          <w:b/>
          <w:bCs/>
        </w:rPr>
        <w:t xml:space="preserve"> </w:t>
      </w:r>
    </w:p>
    <w:p w14:paraId="0EC103A9" w14:textId="7D8E6EDE" w:rsidR="005E2E0F" w:rsidRDefault="002734D9" w:rsidP="005E2E0F">
      <w:bookmarkStart w:id="36" w:name="_Toc59363247"/>
      <w:r>
        <w:t xml:space="preserve">Bidder (Lessor) </w:t>
      </w:r>
      <w:r w:rsidR="005E2E0F">
        <w:t xml:space="preserve">s are requested to submit a </w:t>
      </w:r>
      <w:r w:rsidR="0021172C">
        <w:t>detail of their company profile</w:t>
      </w:r>
      <w:r w:rsidR="005E2E0F">
        <w:t xml:space="preserve"> as per Annex (I)</w:t>
      </w:r>
      <w:bookmarkEnd w:id="36"/>
      <w:r w:rsidR="005E2E0F">
        <w:t xml:space="preserve">. </w:t>
      </w:r>
    </w:p>
    <w:p w14:paraId="1DB61448" w14:textId="77777777" w:rsidR="005E2E0F" w:rsidRDefault="005E2E0F" w:rsidP="00C27506">
      <w:pPr>
        <w:pStyle w:val="Heading2"/>
        <w:numPr>
          <w:ilvl w:val="0"/>
          <w:numId w:val="33"/>
        </w:numPr>
      </w:pPr>
      <w:bookmarkStart w:id="37" w:name="_Toc62369516"/>
      <w:bookmarkStart w:id="38" w:name="_Toc67236493"/>
      <w:r>
        <w:rPr>
          <w:b/>
          <w:bCs/>
        </w:rPr>
        <w:t xml:space="preserve">Multiple </w:t>
      </w:r>
      <w:r w:rsidRPr="004B3B1F">
        <w:rPr>
          <w:b/>
          <w:bCs/>
        </w:rPr>
        <w:t>Technical Information:</w:t>
      </w:r>
      <w:bookmarkEnd w:id="37"/>
      <w:bookmarkEnd w:id="38"/>
      <w:r>
        <w:t xml:space="preserve"> </w:t>
      </w:r>
    </w:p>
    <w:p w14:paraId="6D34D63C" w14:textId="22976482" w:rsidR="005E2E0F" w:rsidRDefault="005E2E0F" w:rsidP="005E2E0F">
      <w:pPr>
        <w:pStyle w:val="NoSpacing"/>
      </w:pPr>
      <w:r>
        <w:t xml:space="preserve">If a </w:t>
      </w:r>
      <w:r w:rsidR="002734D9">
        <w:t>bidder (</w:t>
      </w:r>
      <w:r w:rsidR="0050496C">
        <w:t>Lessor) is</w:t>
      </w:r>
      <w:r>
        <w:t xml:space="preserve"> offering multiple aircraft information, then detailed technical information for each aircraft shall be submitted (as per Annex (II). In case the </w:t>
      </w:r>
      <w:r w:rsidR="002734D9">
        <w:t>bidder (</w:t>
      </w:r>
      <w:r w:rsidR="0050496C">
        <w:t>Lessor) wishes</w:t>
      </w:r>
      <w:r>
        <w:t xml:space="preserve"> to include additional technical </w:t>
      </w:r>
      <w:r w:rsidR="0021172C">
        <w:t>information,</w:t>
      </w:r>
      <w:r>
        <w:t xml:space="preserve"> separate sheets may be added. </w:t>
      </w:r>
    </w:p>
    <w:p w14:paraId="1F0BB1F6" w14:textId="77777777" w:rsidR="005E2E0F" w:rsidRDefault="005E2E0F" w:rsidP="00C27506">
      <w:pPr>
        <w:pStyle w:val="Heading2"/>
        <w:numPr>
          <w:ilvl w:val="0"/>
          <w:numId w:val="33"/>
        </w:numPr>
      </w:pPr>
      <w:bookmarkStart w:id="39" w:name="_Toc62369517"/>
      <w:bookmarkStart w:id="40" w:name="_Toc67236494"/>
      <w:r w:rsidRPr="004B3B1F">
        <w:rPr>
          <w:b/>
          <w:bCs/>
        </w:rPr>
        <w:t>Form of Bid:</w:t>
      </w:r>
      <w:bookmarkEnd w:id="39"/>
      <w:bookmarkEnd w:id="40"/>
      <w:r>
        <w:t xml:space="preserve"> </w:t>
      </w:r>
    </w:p>
    <w:p w14:paraId="1EB6EF14" w14:textId="38AEA508" w:rsidR="005E2E0F" w:rsidRDefault="005E2E0F" w:rsidP="005E2E0F">
      <w:bookmarkStart w:id="41" w:name="_Toc59363250"/>
      <w:r>
        <w:t xml:space="preserve">Duly completed and signed by the </w:t>
      </w:r>
      <w:r w:rsidR="002734D9">
        <w:t>bidder (</w:t>
      </w:r>
      <w:r w:rsidR="0050496C">
        <w:t>Lessor) as</w:t>
      </w:r>
      <w:r>
        <w:t xml:space="preserve"> per format provided in annex (III). No alteration is to be made in the form of bid except in filling up the blanks as directed.</w:t>
      </w:r>
      <w:bookmarkEnd w:id="41"/>
    </w:p>
    <w:p w14:paraId="6AFE9B65" w14:textId="77777777" w:rsidR="005E2E0F" w:rsidRPr="004C5253" w:rsidRDefault="005E2E0F" w:rsidP="00C27506">
      <w:pPr>
        <w:pStyle w:val="Heading2"/>
        <w:numPr>
          <w:ilvl w:val="0"/>
          <w:numId w:val="33"/>
        </w:numPr>
      </w:pPr>
      <w:bookmarkStart w:id="42" w:name="_Toc62369518"/>
      <w:bookmarkStart w:id="43" w:name="_Toc67236495"/>
      <w:r w:rsidRPr="008D4DDE">
        <w:rPr>
          <w:b/>
          <w:bCs/>
        </w:rPr>
        <w:t>Integrity pact:</w:t>
      </w:r>
      <w:bookmarkEnd w:id="42"/>
      <w:bookmarkEnd w:id="43"/>
    </w:p>
    <w:p w14:paraId="449C5652" w14:textId="575BD78E" w:rsidR="005E2E0F" w:rsidRDefault="005E2E0F" w:rsidP="005E2E0F">
      <w:bookmarkStart w:id="44" w:name="_Toc59363252"/>
      <w:r>
        <w:t xml:space="preserve">The </w:t>
      </w:r>
      <w:r w:rsidR="002734D9">
        <w:t>bidder (</w:t>
      </w:r>
      <w:r w:rsidR="00624B71">
        <w:t>Lessor) shall</w:t>
      </w:r>
      <w:r>
        <w:t xml:space="preserve"> sign and stamp the Form of Integrity Pact provided at Annex (</w:t>
      </w:r>
      <w:r w:rsidRPr="0025268F">
        <w:rPr>
          <w:b/>
          <w:bCs/>
        </w:rPr>
        <w:t>IV</w:t>
      </w:r>
      <w:r>
        <w:t xml:space="preserve">) which is a mandatory requirement of </w:t>
      </w:r>
      <w:r w:rsidR="003F003E">
        <w:t>Bakhtar Afghan Airlines (</w:t>
      </w:r>
      <w:r w:rsidR="00624B71">
        <w:t>Lessee).</w:t>
      </w:r>
      <w:r>
        <w:t xml:space="preserve"> Failure to comply with this requirement shall result in automatic rejection of the bid.</w:t>
      </w:r>
      <w:bookmarkEnd w:id="44"/>
    </w:p>
    <w:p w14:paraId="3CA85F88" w14:textId="77777777" w:rsidR="005E2E0F" w:rsidRPr="004C5253" w:rsidRDefault="005E2E0F" w:rsidP="00C27506">
      <w:pPr>
        <w:pStyle w:val="Heading2"/>
        <w:numPr>
          <w:ilvl w:val="0"/>
          <w:numId w:val="33"/>
        </w:numPr>
      </w:pPr>
      <w:bookmarkStart w:id="45" w:name="_Toc62369519"/>
      <w:bookmarkStart w:id="46" w:name="_Toc67236496"/>
      <w:r>
        <w:rPr>
          <w:b/>
          <w:bCs/>
        </w:rPr>
        <w:t>Product / Spare Support Package:</w:t>
      </w:r>
      <w:bookmarkEnd w:id="45"/>
      <w:bookmarkEnd w:id="46"/>
    </w:p>
    <w:p w14:paraId="2265B2C9" w14:textId="77777777" w:rsidR="005E2E0F" w:rsidRDefault="005E2E0F" w:rsidP="005E2E0F">
      <w:r>
        <w:t xml:space="preserve"> </w:t>
      </w:r>
      <w:bookmarkStart w:id="47" w:name="_Toc59363254"/>
      <w:r>
        <w:t>Additional Support Package (Training or any other credit available with the Manufacturer, spare Engine, etc.) if any, may be provided.</w:t>
      </w:r>
      <w:bookmarkEnd w:id="47"/>
    </w:p>
    <w:p w14:paraId="32887C59" w14:textId="77777777" w:rsidR="005E2E0F" w:rsidRDefault="005E2E0F" w:rsidP="00C27506">
      <w:pPr>
        <w:pStyle w:val="Heading2"/>
        <w:numPr>
          <w:ilvl w:val="0"/>
          <w:numId w:val="33"/>
        </w:numPr>
      </w:pPr>
      <w:bookmarkStart w:id="48" w:name="_Toc62369520"/>
      <w:bookmarkStart w:id="49" w:name="_Toc67236497"/>
      <w:r w:rsidRPr="00C9188A">
        <w:rPr>
          <w:b/>
          <w:bCs/>
        </w:rPr>
        <w:t xml:space="preserve">Financial </w:t>
      </w:r>
      <w:bookmarkEnd w:id="48"/>
      <w:r>
        <w:rPr>
          <w:b/>
          <w:bCs/>
        </w:rPr>
        <w:t>Bid</w:t>
      </w:r>
      <w:r w:rsidRPr="00C9188A">
        <w:rPr>
          <w:b/>
          <w:bCs/>
        </w:rPr>
        <w:t>:</w:t>
      </w:r>
      <w:bookmarkEnd w:id="49"/>
      <w:r>
        <w:t xml:space="preserve"> </w:t>
      </w:r>
    </w:p>
    <w:p w14:paraId="39172611" w14:textId="77777777" w:rsidR="005E2E0F" w:rsidRDefault="005E2E0F" w:rsidP="005E2E0F">
      <w:bookmarkStart w:id="50" w:name="_Toc59363256"/>
      <w:r>
        <w:t>The Financial bid shall be submitted in line with the requirements highlighted in the Bidding Document and as per Schedule of Prices in the format described in Annex (V)</w:t>
      </w:r>
      <w:bookmarkEnd w:id="50"/>
      <w:r>
        <w:t xml:space="preserve"> </w:t>
      </w:r>
    </w:p>
    <w:p w14:paraId="481C3BCF" w14:textId="77777777" w:rsidR="005E2E0F" w:rsidRPr="0025268F" w:rsidRDefault="005E2E0F" w:rsidP="00C27506">
      <w:pPr>
        <w:pStyle w:val="Heading2"/>
        <w:numPr>
          <w:ilvl w:val="0"/>
          <w:numId w:val="33"/>
        </w:numPr>
        <w:rPr>
          <w:b/>
          <w:bCs/>
        </w:rPr>
      </w:pPr>
      <w:bookmarkStart w:id="51" w:name="_Toc62369521"/>
      <w:bookmarkStart w:id="52" w:name="_Toc67236498"/>
      <w:r w:rsidRPr="0025268F">
        <w:rPr>
          <w:b/>
          <w:bCs/>
        </w:rPr>
        <w:t>Bid related details:</w:t>
      </w:r>
      <w:bookmarkEnd w:id="51"/>
      <w:bookmarkEnd w:id="52"/>
    </w:p>
    <w:p w14:paraId="7E2F41AC" w14:textId="77777777" w:rsidR="005E2E0F" w:rsidRDefault="005E2E0F" w:rsidP="005E2E0F">
      <w:r>
        <w:t>Below information shall be noted while preparing and submitting the bids.</w:t>
      </w:r>
    </w:p>
    <w:p w14:paraId="75F75CA4" w14:textId="77777777" w:rsidR="005E2E0F" w:rsidRDefault="005E2E0F" w:rsidP="00C27506">
      <w:pPr>
        <w:pStyle w:val="Heading3"/>
        <w:numPr>
          <w:ilvl w:val="0"/>
          <w:numId w:val="34"/>
        </w:numPr>
      </w:pPr>
      <w:bookmarkStart w:id="53" w:name="_Toc62369522"/>
      <w:bookmarkStart w:id="54" w:name="_Toc67236499"/>
      <w:r w:rsidRPr="004C5253">
        <w:rPr>
          <w:b/>
          <w:bCs/>
        </w:rPr>
        <w:t>Currency of Bid</w:t>
      </w:r>
      <w:r>
        <w:t>:</w:t>
      </w:r>
      <w:bookmarkEnd w:id="53"/>
      <w:bookmarkEnd w:id="54"/>
    </w:p>
    <w:p w14:paraId="2DA9F4D8" w14:textId="5C11BB38" w:rsidR="005E2E0F" w:rsidRDefault="005E2E0F" w:rsidP="005E2E0F">
      <w:r>
        <w:t xml:space="preserve"> </w:t>
      </w:r>
      <w:bookmarkStart w:id="55" w:name="_Toc59363259"/>
      <w:r w:rsidR="002734D9">
        <w:t xml:space="preserve">Bidder (Lessor) </w:t>
      </w:r>
      <w:r>
        <w:t>s are requested to quote their prices in US Dollars (US$)</w:t>
      </w:r>
      <w:bookmarkEnd w:id="55"/>
      <w:r>
        <w:t xml:space="preserve">, however, if any </w:t>
      </w:r>
      <w:r w:rsidR="002734D9">
        <w:t xml:space="preserve">bidder (Lessor) </w:t>
      </w:r>
      <w:r>
        <w:t xml:space="preserve"> is interested to quote in a currency other than US$, they can do so, in such a case the </w:t>
      </w:r>
      <w:r w:rsidR="003262ED">
        <w:t>Bakhtar Afghan Airlines (Lessee)</w:t>
      </w:r>
      <w:r>
        <w:t xml:space="preserve">will convert such bids in a single currency (US$) for the evaluation purpose, the conversion rate shall be as per the Afghanistan Central Bank published conversion rates on the date of bids closing date.  </w:t>
      </w:r>
    </w:p>
    <w:p w14:paraId="6C22C048" w14:textId="77777777" w:rsidR="005E2E0F" w:rsidRDefault="005E2E0F" w:rsidP="00C27506">
      <w:pPr>
        <w:pStyle w:val="Heading3"/>
        <w:numPr>
          <w:ilvl w:val="0"/>
          <w:numId w:val="34"/>
        </w:numPr>
      </w:pPr>
      <w:bookmarkStart w:id="56" w:name="_Toc62369523"/>
      <w:bookmarkStart w:id="57" w:name="_Toc67236500"/>
      <w:r w:rsidRPr="001B17C9">
        <w:rPr>
          <w:b/>
          <w:bCs/>
        </w:rPr>
        <w:t>Bid Validity:</w:t>
      </w:r>
      <w:bookmarkEnd w:id="56"/>
      <w:bookmarkEnd w:id="57"/>
    </w:p>
    <w:p w14:paraId="0C3784BE" w14:textId="626DF86C" w:rsidR="005E2E0F" w:rsidRDefault="005E2E0F" w:rsidP="005E2E0F">
      <w:bookmarkStart w:id="58" w:name="_Toc59363261"/>
      <w:r>
        <w:t>The bids shall be valid for a period of 9</w:t>
      </w:r>
      <w:r w:rsidRPr="00784A36">
        <w:t>0</w:t>
      </w:r>
      <w:r>
        <w:t xml:space="preserve"> calendar days from the date bids closing. The validity of bids would be extended for further period of </w:t>
      </w:r>
      <w:r w:rsidRPr="00884875">
        <w:t>30</w:t>
      </w:r>
      <w:r>
        <w:t xml:space="preserve"> days, if needed, with the consent of the </w:t>
      </w:r>
      <w:r w:rsidR="002734D9">
        <w:t>bidder (Lessor</w:t>
      </w:r>
      <w:bookmarkEnd w:id="58"/>
      <w:r w:rsidR="00624B71">
        <w:t>).</w:t>
      </w:r>
      <w:r>
        <w:t xml:space="preserve"> </w:t>
      </w:r>
    </w:p>
    <w:p w14:paraId="48EC26CB" w14:textId="77777777" w:rsidR="005E2E0F" w:rsidRPr="004C5253" w:rsidRDefault="005E2E0F" w:rsidP="00C27506">
      <w:pPr>
        <w:pStyle w:val="Heading3"/>
        <w:numPr>
          <w:ilvl w:val="0"/>
          <w:numId w:val="34"/>
        </w:numPr>
      </w:pPr>
      <w:bookmarkStart w:id="59" w:name="_Toc62369524"/>
      <w:bookmarkStart w:id="60" w:name="_Toc67236501"/>
      <w:r>
        <w:rPr>
          <w:b/>
          <w:bCs/>
        </w:rPr>
        <w:t>Language of Bids:</w:t>
      </w:r>
      <w:bookmarkEnd w:id="59"/>
      <w:bookmarkEnd w:id="60"/>
    </w:p>
    <w:p w14:paraId="2699154F" w14:textId="21950425" w:rsidR="005E2E0F" w:rsidRDefault="005E2E0F" w:rsidP="005E2E0F">
      <w:bookmarkStart w:id="61" w:name="_Toc59363263"/>
      <w:r>
        <w:t xml:space="preserve">The bids and all correspondence and documents related to this bidding exchanged between the </w:t>
      </w:r>
      <w:r w:rsidR="002734D9">
        <w:t>bidder (</w:t>
      </w:r>
      <w:r w:rsidR="00624B71">
        <w:t>Lessor) and</w:t>
      </w:r>
      <w:r>
        <w:t xml:space="preserve"> </w:t>
      </w:r>
      <w:r w:rsidR="003F003E">
        <w:t>Bakhtar Afghan Airlines (</w:t>
      </w:r>
      <w:r w:rsidR="00624B71">
        <w:t>Lessee) shall</w:t>
      </w:r>
      <w:r>
        <w:t xml:space="preserve"> be written in English language. If a document is other than English language, then </w:t>
      </w:r>
      <w:r w:rsidR="002734D9">
        <w:t xml:space="preserve">bidder (Lessor) </w:t>
      </w:r>
      <w:r>
        <w:t>s shall provide a translated copy of that document in English with their own costs.</w:t>
      </w:r>
      <w:bookmarkEnd w:id="61"/>
    </w:p>
    <w:p w14:paraId="59D35030" w14:textId="77777777" w:rsidR="005E2E0F" w:rsidRPr="00884875" w:rsidRDefault="005E2E0F" w:rsidP="00C27506">
      <w:pPr>
        <w:pStyle w:val="Heading3"/>
        <w:numPr>
          <w:ilvl w:val="0"/>
          <w:numId w:val="34"/>
        </w:numPr>
        <w:rPr>
          <w:b/>
          <w:bCs/>
        </w:rPr>
      </w:pPr>
      <w:bookmarkStart w:id="62" w:name="_Toc62369525"/>
      <w:bookmarkStart w:id="63" w:name="_Toc67236502"/>
      <w:r w:rsidRPr="00972932">
        <w:rPr>
          <w:b/>
          <w:bCs/>
        </w:rPr>
        <w:lastRenderedPageBreak/>
        <w:t>Format and signing of bids:</w:t>
      </w:r>
      <w:bookmarkEnd w:id="62"/>
      <w:bookmarkEnd w:id="63"/>
    </w:p>
    <w:p w14:paraId="1AB82F23" w14:textId="3BE2DF42" w:rsidR="005E2E0F" w:rsidRDefault="005E2E0F" w:rsidP="005E2E0F">
      <w:bookmarkStart w:id="64" w:name="_Toc59363265"/>
      <w:r>
        <w:t xml:space="preserve">The </w:t>
      </w:r>
      <w:r w:rsidR="002734D9">
        <w:t>bidder (</w:t>
      </w:r>
      <w:r w:rsidR="00624B71">
        <w:t>Lessor) shall</w:t>
      </w:r>
      <w:r>
        <w:t xml:space="preserve"> prepare and submit one set of </w:t>
      </w:r>
      <w:r w:rsidR="00624B71">
        <w:t>bids</w:t>
      </w:r>
      <w:r>
        <w:t xml:space="preserve"> and shall be duly signed by the Authorized Representative of the </w:t>
      </w:r>
      <w:r w:rsidR="002734D9">
        <w:t>bidder (Lessor</w:t>
      </w:r>
      <w:r w:rsidR="00624B71">
        <w:t>).</w:t>
      </w:r>
      <w:r>
        <w:t xml:space="preserve"> (Letter of authorization which is duly singe by the company CEO/first-line in-charge shall be attached with bids)</w:t>
      </w:r>
      <w:bookmarkEnd w:id="64"/>
      <w:r>
        <w:t>.</w:t>
      </w:r>
    </w:p>
    <w:p w14:paraId="26F50232" w14:textId="77777777" w:rsidR="005E2E0F" w:rsidRPr="004C5253" w:rsidRDefault="005E2E0F" w:rsidP="00C27506">
      <w:pPr>
        <w:pStyle w:val="Heading3"/>
        <w:numPr>
          <w:ilvl w:val="0"/>
          <w:numId w:val="34"/>
        </w:numPr>
      </w:pPr>
      <w:bookmarkStart w:id="65" w:name="_Toc62369526"/>
      <w:bookmarkStart w:id="66" w:name="_Toc67236503"/>
      <w:r>
        <w:rPr>
          <w:b/>
          <w:bCs/>
        </w:rPr>
        <w:t>Sealing and Marking:</w:t>
      </w:r>
      <w:bookmarkEnd w:id="65"/>
      <w:bookmarkEnd w:id="66"/>
    </w:p>
    <w:p w14:paraId="2061FFA6" w14:textId="77777777" w:rsidR="005E2E0F" w:rsidRDefault="005E2E0F" w:rsidP="005E2E0F">
      <w:r>
        <w:t xml:space="preserve"> </w:t>
      </w:r>
      <w:bookmarkStart w:id="67" w:name="_Toc59363267"/>
      <w:r>
        <w:t xml:space="preserve">Technical and financial bids shall be submitted separately in PDF files and it should be clearly marked as (Financial bid) and the second one (Technical bid). </w:t>
      </w:r>
    </w:p>
    <w:p w14:paraId="204EC14B" w14:textId="7E9E39E2" w:rsidR="004654E8" w:rsidRDefault="005E2E0F" w:rsidP="005E2E0F">
      <w:r>
        <w:t xml:space="preserve">Both PDF files (technical and financial) shall be submitted to </w:t>
      </w:r>
      <w:r w:rsidR="003262ED">
        <w:t>Bakhtar Afghan Airlines (Lessee)</w:t>
      </w:r>
      <w:r>
        <w:t>through email at:</w:t>
      </w:r>
    </w:p>
    <w:p w14:paraId="1959BC17" w14:textId="77777777" w:rsidR="004654E8" w:rsidRDefault="005E2E0F" w:rsidP="005E2E0F">
      <w:r>
        <w:t xml:space="preserve"> </w:t>
      </w:r>
      <w:hyperlink r:id="rId10" w:history="1">
        <w:bookmarkStart w:id="68" w:name="_Toc67236504"/>
        <w:r w:rsidRPr="004654E8">
          <w:rPr>
            <w:rStyle w:val="Heading2Char"/>
          </w:rPr>
          <w:t>quotation-box@flyariana.com</w:t>
        </w:r>
        <w:bookmarkEnd w:id="68"/>
      </w:hyperlink>
    </w:p>
    <w:p w14:paraId="6A9941B8" w14:textId="62991F2A" w:rsidR="005E2E0F" w:rsidRDefault="005E2E0F" w:rsidP="005E2E0F">
      <w:r>
        <w:t xml:space="preserve">Sending the bids to different email </w:t>
      </w:r>
      <w:r w:rsidR="004654E8">
        <w:t xml:space="preserve">addresses, </w:t>
      </w:r>
      <w:r w:rsidR="003F003E">
        <w:t>Bakhtar Afghan Airlines (</w:t>
      </w:r>
      <w:r w:rsidR="00624B71">
        <w:t>Lessee) shall</w:t>
      </w:r>
      <w:r>
        <w:t xml:space="preserve"> not be considered.</w:t>
      </w:r>
      <w:bookmarkEnd w:id="67"/>
      <w:r>
        <w:t xml:space="preserve"> </w:t>
      </w:r>
    </w:p>
    <w:p w14:paraId="147B1573" w14:textId="77777777" w:rsidR="005E2E0F" w:rsidRDefault="005E2E0F" w:rsidP="00C27506">
      <w:pPr>
        <w:pStyle w:val="Heading2"/>
        <w:numPr>
          <w:ilvl w:val="0"/>
          <w:numId w:val="33"/>
        </w:numPr>
        <w:rPr>
          <w:b/>
          <w:bCs/>
        </w:rPr>
      </w:pPr>
      <w:bookmarkStart w:id="69" w:name="_Toc62369527"/>
      <w:bookmarkStart w:id="70" w:name="_Toc67236505"/>
      <w:r w:rsidRPr="0024224C">
        <w:rPr>
          <w:b/>
          <w:bCs/>
        </w:rPr>
        <w:t>Deadline for Submission of bids:</w:t>
      </w:r>
      <w:bookmarkEnd w:id="69"/>
      <w:bookmarkEnd w:id="70"/>
    </w:p>
    <w:p w14:paraId="50F29BF1" w14:textId="2BC779C0" w:rsidR="005E2E0F" w:rsidRPr="00BF29DF" w:rsidRDefault="005E2E0F" w:rsidP="004654E8">
      <w:pPr>
        <w:spacing w:after="0"/>
        <w:jc w:val="lowKashida"/>
        <w:rPr>
          <w:highlight w:val="yellow"/>
        </w:rPr>
      </w:pPr>
      <w:r w:rsidRPr="00BF29DF">
        <w:rPr>
          <w:highlight w:val="yellow"/>
        </w:rPr>
        <w:t>Closing date</w:t>
      </w:r>
      <w:r w:rsidR="004654E8" w:rsidRPr="00BF29DF">
        <w:rPr>
          <w:highlight w:val="yellow"/>
        </w:rPr>
        <w:t xml:space="preserve">:  </w:t>
      </w:r>
      <w:r w:rsidR="00857F48">
        <w:rPr>
          <w:rFonts w:asciiTheme="minorBidi" w:hAnsiTheme="minorBidi"/>
          <w:color w:val="FF0000"/>
          <w:sz w:val="20"/>
          <w:szCs w:val="20"/>
          <w:highlight w:val="yellow"/>
        </w:rPr>
        <w:t>03</w:t>
      </w:r>
      <w:r w:rsidR="004654E8" w:rsidRPr="00BF29DF">
        <w:rPr>
          <w:rFonts w:asciiTheme="minorBidi" w:hAnsiTheme="minorBidi"/>
          <w:color w:val="FF0000"/>
          <w:sz w:val="20"/>
          <w:szCs w:val="20"/>
          <w:highlight w:val="yellow"/>
        </w:rPr>
        <w:t>-</w:t>
      </w:r>
      <w:r w:rsidR="00857F48">
        <w:rPr>
          <w:rFonts w:asciiTheme="minorBidi" w:hAnsiTheme="minorBidi"/>
          <w:color w:val="FF0000"/>
          <w:sz w:val="20"/>
          <w:szCs w:val="20"/>
          <w:highlight w:val="yellow"/>
        </w:rPr>
        <w:t>Apr</w:t>
      </w:r>
      <w:r w:rsidR="004654E8" w:rsidRPr="00BF29DF">
        <w:rPr>
          <w:rFonts w:asciiTheme="minorBidi" w:hAnsiTheme="minorBidi"/>
          <w:color w:val="FF0000"/>
          <w:sz w:val="20"/>
          <w:szCs w:val="20"/>
          <w:highlight w:val="yellow"/>
        </w:rPr>
        <w:t>-2021</w:t>
      </w:r>
    </w:p>
    <w:p w14:paraId="06554B1D" w14:textId="2331C3DB" w:rsidR="005E2E0F" w:rsidRDefault="005E2E0F" w:rsidP="005E2E0F">
      <w:pPr>
        <w:spacing w:after="0"/>
        <w:jc w:val="lowKashida"/>
      </w:pPr>
      <w:r w:rsidRPr="00BF29DF">
        <w:rPr>
          <w:highlight w:val="yellow"/>
        </w:rPr>
        <w:t xml:space="preserve">Bid closing time:  </w:t>
      </w:r>
      <w:r w:rsidR="004654E8" w:rsidRPr="00BF29DF">
        <w:rPr>
          <w:rFonts w:asciiTheme="minorBidi" w:hAnsiTheme="minorBidi"/>
          <w:color w:val="FF0000"/>
          <w:sz w:val="20"/>
          <w:szCs w:val="20"/>
          <w:highlight w:val="yellow"/>
        </w:rPr>
        <w:t xml:space="preserve">09:00AM </w:t>
      </w:r>
      <w:r w:rsidRPr="00BF29DF">
        <w:rPr>
          <w:highlight w:val="yellow"/>
        </w:rPr>
        <w:t>(Kabul time)</w:t>
      </w:r>
    </w:p>
    <w:p w14:paraId="112F53DB" w14:textId="77777777" w:rsidR="005E2E0F" w:rsidRDefault="005E2E0F" w:rsidP="005E2E0F">
      <w:pPr>
        <w:spacing w:after="0"/>
        <w:jc w:val="lowKashida"/>
      </w:pPr>
    </w:p>
    <w:p w14:paraId="5FB0B480" w14:textId="77777777" w:rsidR="005E2E0F" w:rsidRDefault="005E2E0F" w:rsidP="00C27506">
      <w:pPr>
        <w:pStyle w:val="Heading2"/>
        <w:numPr>
          <w:ilvl w:val="0"/>
          <w:numId w:val="33"/>
        </w:numPr>
      </w:pPr>
      <w:bookmarkStart w:id="71" w:name="_Toc62369529"/>
      <w:bookmarkStart w:id="72" w:name="_Toc67236506"/>
      <w:r w:rsidRPr="0024224C">
        <w:rPr>
          <w:b/>
          <w:bCs/>
        </w:rPr>
        <w:t>Late Bids</w:t>
      </w:r>
      <w:r>
        <w:t>:</w:t>
      </w:r>
      <w:bookmarkEnd w:id="71"/>
      <w:bookmarkEnd w:id="72"/>
      <w:r>
        <w:t xml:space="preserve"> </w:t>
      </w:r>
    </w:p>
    <w:p w14:paraId="19097855" w14:textId="665306C2" w:rsidR="005E2E0F" w:rsidRDefault="005E2E0F" w:rsidP="005E2E0F">
      <w:pPr>
        <w:spacing w:after="0"/>
        <w:jc w:val="lowKashida"/>
      </w:pPr>
      <w:r w:rsidRPr="0024224C">
        <w:t>Any</w:t>
      </w:r>
      <w:r>
        <w:t xml:space="preserve"> bid received by </w:t>
      </w:r>
      <w:r w:rsidR="003F003E">
        <w:t>Bakhtar Afghan Airlines (</w:t>
      </w:r>
      <w:r w:rsidR="00624B71">
        <w:t>Lessee) after</w:t>
      </w:r>
      <w:r>
        <w:t xml:space="preserve"> the bid submission deadline (Closing Date and Time), for any reason whatsoever, shall be rejected and will not be considered.</w:t>
      </w:r>
    </w:p>
    <w:p w14:paraId="1B5A0296" w14:textId="77777777" w:rsidR="005E2E0F" w:rsidRPr="00807B3D" w:rsidRDefault="005E2E0F" w:rsidP="00C27506">
      <w:pPr>
        <w:pStyle w:val="Heading2"/>
        <w:numPr>
          <w:ilvl w:val="0"/>
          <w:numId w:val="33"/>
        </w:numPr>
        <w:rPr>
          <w:b/>
          <w:bCs/>
        </w:rPr>
      </w:pPr>
      <w:bookmarkStart w:id="73" w:name="_Toc62369530"/>
      <w:bookmarkStart w:id="74" w:name="_Toc67236507"/>
      <w:r w:rsidRPr="00807B3D">
        <w:rPr>
          <w:b/>
          <w:bCs/>
        </w:rPr>
        <w:t>Modification and withdrawal of bids:</w:t>
      </w:r>
      <w:bookmarkEnd w:id="73"/>
      <w:bookmarkEnd w:id="74"/>
    </w:p>
    <w:p w14:paraId="672206B0" w14:textId="60E468FE" w:rsidR="005E2E0F" w:rsidRDefault="005E2E0F" w:rsidP="005E2E0F">
      <w:pPr>
        <w:spacing w:after="0"/>
        <w:jc w:val="lowKashida"/>
      </w:pPr>
      <w:r>
        <w:t xml:space="preserve">The </w:t>
      </w:r>
      <w:r w:rsidR="002734D9">
        <w:t>bidder (</w:t>
      </w:r>
      <w:r w:rsidR="00624B71">
        <w:t>Lessor) may</w:t>
      </w:r>
      <w:r>
        <w:t xml:space="preserve"> modify or withdraw its Bid after submission, provided that written notice of the modification or withdrawal is received by </w:t>
      </w:r>
      <w:r w:rsidR="003F003E">
        <w:t>Bakhtar Afghan Airlines (</w:t>
      </w:r>
      <w:r w:rsidR="00624B71">
        <w:t>Lessee) prior</w:t>
      </w:r>
      <w:r>
        <w:t xml:space="preserve"> to the deadline prescribed for bid submission. No Bid may be modified or withdrawn in the interval between the deadline for submission of bids and the expiration of period of Bid Validity.</w:t>
      </w:r>
    </w:p>
    <w:p w14:paraId="1F6771BF" w14:textId="77777777" w:rsidR="005E2E0F" w:rsidRPr="00972932" w:rsidRDefault="005E2E0F" w:rsidP="00C27506">
      <w:pPr>
        <w:pStyle w:val="Heading2"/>
        <w:numPr>
          <w:ilvl w:val="0"/>
          <w:numId w:val="33"/>
        </w:numPr>
        <w:rPr>
          <w:b/>
          <w:bCs/>
        </w:rPr>
      </w:pPr>
      <w:bookmarkStart w:id="75" w:name="_Toc62369531"/>
      <w:bookmarkStart w:id="76" w:name="_Toc67236508"/>
      <w:r w:rsidRPr="00972932">
        <w:rPr>
          <w:b/>
          <w:bCs/>
        </w:rPr>
        <w:t>Opening of Bids:</w:t>
      </w:r>
      <w:bookmarkEnd w:id="75"/>
      <w:bookmarkEnd w:id="76"/>
      <w:r w:rsidRPr="00972932">
        <w:rPr>
          <w:b/>
          <w:bCs/>
        </w:rPr>
        <w:t xml:space="preserve"> </w:t>
      </w:r>
    </w:p>
    <w:p w14:paraId="5E835DC3" w14:textId="77777777" w:rsidR="005E2E0F" w:rsidRDefault="005E2E0F" w:rsidP="005E2E0F">
      <w:pPr>
        <w:spacing w:after="0"/>
        <w:jc w:val="lowKashida"/>
      </w:pPr>
      <w:r>
        <w:t xml:space="preserve">Bids will be opened by the assigned “bid opening committee” on the date and time indicted in clause 19 above. </w:t>
      </w:r>
    </w:p>
    <w:p w14:paraId="70B0F693" w14:textId="77777777" w:rsidR="005E2E0F" w:rsidRDefault="005E2E0F" w:rsidP="00C27506">
      <w:pPr>
        <w:pStyle w:val="Heading2"/>
        <w:numPr>
          <w:ilvl w:val="0"/>
          <w:numId w:val="33"/>
        </w:numPr>
      </w:pPr>
      <w:bookmarkStart w:id="77" w:name="_Toc62369532"/>
      <w:bookmarkStart w:id="78" w:name="_Toc67236509"/>
      <w:r>
        <w:rPr>
          <w:b/>
          <w:bCs/>
        </w:rPr>
        <w:t>Bid read out:</w:t>
      </w:r>
      <w:bookmarkEnd w:id="77"/>
      <w:bookmarkEnd w:id="78"/>
    </w:p>
    <w:p w14:paraId="6E915540" w14:textId="77777777" w:rsidR="00CE7D99" w:rsidRDefault="005E2E0F" w:rsidP="00CE7D99">
      <w:r w:rsidRPr="00D95636">
        <w:rPr>
          <w:b/>
          <w:bCs/>
        </w:rPr>
        <w:t xml:space="preserve"> </w:t>
      </w:r>
      <w:r>
        <w:t>The following details for each Bid shall be read out by bid opening committee during th</w:t>
      </w:r>
      <w:bookmarkStart w:id="79" w:name="_Toc62369533"/>
      <w:r w:rsidR="00CE7D99">
        <w:t>e bid.</w:t>
      </w:r>
    </w:p>
    <w:p w14:paraId="5470FD50" w14:textId="58807C7F" w:rsidR="005E2E0F" w:rsidRPr="00D95636" w:rsidRDefault="005E2E0F" w:rsidP="00CE7D99">
      <w:r w:rsidRPr="00D95636">
        <w:rPr>
          <w:b/>
          <w:bCs/>
        </w:rPr>
        <w:t>Opening session.</w:t>
      </w:r>
      <w:bookmarkEnd w:id="79"/>
      <w:r w:rsidRPr="00D95636">
        <w:rPr>
          <w:b/>
          <w:bCs/>
        </w:rPr>
        <w:t xml:space="preserve"> </w:t>
      </w:r>
    </w:p>
    <w:p w14:paraId="0DB2CEAA" w14:textId="77777777" w:rsidR="005E2E0F" w:rsidRPr="0091318A" w:rsidRDefault="005E2E0F" w:rsidP="00C27506">
      <w:pPr>
        <w:numPr>
          <w:ilvl w:val="0"/>
          <w:numId w:val="4"/>
        </w:numPr>
        <w:spacing w:after="0"/>
        <w:jc w:val="lowKashida"/>
      </w:pPr>
      <w:r w:rsidRPr="00137CE6">
        <w:rPr>
          <w:rFonts w:cs="B Mitra"/>
        </w:rPr>
        <w:t>Email Sender/ Representative Name (Person)</w:t>
      </w:r>
    </w:p>
    <w:p w14:paraId="1FAF191D" w14:textId="77777777" w:rsidR="005E2E0F" w:rsidRPr="0091318A" w:rsidRDefault="005E2E0F" w:rsidP="00C27506">
      <w:pPr>
        <w:numPr>
          <w:ilvl w:val="0"/>
          <w:numId w:val="4"/>
        </w:numPr>
        <w:spacing w:after="0"/>
        <w:jc w:val="lowKashida"/>
      </w:pPr>
      <w:r w:rsidRPr="00137CE6">
        <w:rPr>
          <w:rFonts w:cs="B Mitra"/>
        </w:rPr>
        <w:t>Job Title</w:t>
      </w:r>
      <w:r>
        <w:rPr>
          <w:rFonts w:cs="B Mitra"/>
        </w:rPr>
        <w:t xml:space="preserve"> of email sender </w:t>
      </w:r>
    </w:p>
    <w:p w14:paraId="1B6340B5" w14:textId="77777777" w:rsidR="005E2E0F" w:rsidRPr="0091318A" w:rsidRDefault="005E2E0F" w:rsidP="00C27506">
      <w:pPr>
        <w:numPr>
          <w:ilvl w:val="0"/>
          <w:numId w:val="4"/>
        </w:numPr>
        <w:spacing w:after="0"/>
        <w:jc w:val="lowKashida"/>
      </w:pPr>
      <w:r w:rsidRPr="00137CE6">
        <w:rPr>
          <w:rFonts w:cs="B Mitra"/>
        </w:rPr>
        <w:t>Tenderer/ Company Name</w:t>
      </w:r>
    </w:p>
    <w:p w14:paraId="49B62B0E" w14:textId="77777777" w:rsidR="005E2E0F" w:rsidRPr="0091318A" w:rsidRDefault="005E2E0F" w:rsidP="00C27506">
      <w:pPr>
        <w:numPr>
          <w:ilvl w:val="0"/>
          <w:numId w:val="4"/>
        </w:numPr>
        <w:spacing w:after="0"/>
        <w:jc w:val="lowKashida"/>
      </w:pPr>
      <w:r w:rsidRPr="00137CE6">
        <w:rPr>
          <w:rFonts w:cs="B Mitra"/>
        </w:rPr>
        <w:t>License</w:t>
      </w:r>
      <w:r>
        <w:rPr>
          <w:rFonts w:cs="B Mitra"/>
        </w:rPr>
        <w:t xml:space="preserve"> Number </w:t>
      </w:r>
    </w:p>
    <w:p w14:paraId="6C9EA6FA" w14:textId="77777777" w:rsidR="005E2E0F" w:rsidRPr="0091318A" w:rsidRDefault="005E2E0F" w:rsidP="00C27506">
      <w:pPr>
        <w:numPr>
          <w:ilvl w:val="0"/>
          <w:numId w:val="4"/>
        </w:numPr>
        <w:spacing w:after="0"/>
        <w:jc w:val="lowKashida"/>
      </w:pPr>
      <w:r w:rsidRPr="00137CE6">
        <w:rPr>
          <w:rFonts w:cs="B Mitra"/>
        </w:rPr>
        <w:t>Company Address</w:t>
      </w:r>
    </w:p>
    <w:p w14:paraId="1D78BE6E" w14:textId="77777777" w:rsidR="005E2E0F" w:rsidRPr="0091318A" w:rsidRDefault="005E2E0F" w:rsidP="00C27506">
      <w:pPr>
        <w:numPr>
          <w:ilvl w:val="0"/>
          <w:numId w:val="4"/>
        </w:numPr>
        <w:spacing w:after="0"/>
        <w:jc w:val="lowKashida"/>
      </w:pPr>
      <w:r w:rsidRPr="0091318A">
        <w:rPr>
          <w:rFonts w:cs="B Mitra"/>
        </w:rPr>
        <w:t xml:space="preserve">Contact </w:t>
      </w:r>
      <w:r>
        <w:rPr>
          <w:rFonts w:cs="B Mitra"/>
        </w:rPr>
        <w:t>Number</w:t>
      </w:r>
    </w:p>
    <w:p w14:paraId="3C2E544F" w14:textId="77777777" w:rsidR="005E2E0F" w:rsidRPr="0091318A" w:rsidRDefault="005E2E0F" w:rsidP="00C27506">
      <w:pPr>
        <w:numPr>
          <w:ilvl w:val="0"/>
          <w:numId w:val="4"/>
        </w:numPr>
        <w:spacing w:after="0"/>
        <w:jc w:val="lowKashida"/>
      </w:pPr>
      <w:r>
        <w:rPr>
          <w:rFonts w:cs="B Mitra"/>
        </w:rPr>
        <w:t xml:space="preserve">Recording of sender </w:t>
      </w:r>
      <w:r w:rsidRPr="0091318A">
        <w:rPr>
          <w:rFonts w:cs="B Mitra"/>
        </w:rPr>
        <w:t>Email ID</w:t>
      </w:r>
    </w:p>
    <w:p w14:paraId="58652613" w14:textId="77777777" w:rsidR="005E2E0F" w:rsidRPr="0091318A" w:rsidRDefault="005E2E0F" w:rsidP="00C27506">
      <w:pPr>
        <w:numPr>
          <w:ilvl w:val="0"/>
          <w:numId w:val="4"/>
        </w:numPr>
        <w:spacing w:after="0"/>
        <w:jc w:val="lowKashida"/>
      </w:pPr>
      <w:r w:rsidRPr="0091318A">
        <w:rPr>
          <w:rFonts w:cs="B Mitra"/>
        </w:rPr>
        <w:t xml:space="preserve">Received Email Date/ Signature </w:t>
      </w:r>
    </w:p>
    <w:p w14:paraId="3B729CC4" w14:textId="0CB7FC50" w:rsidR="005E2E0F" w:rsidRPr="00F55877" w:rsidRDefault="00624B71" w:rsidP="00C27506">
      <w:pPr>
        <w:numPr>
          <w:ilvl w:val="0"/>
          <w:numId w:val="4"/>
        </w:numPr>
        <w:spacing w:after="0"/>
        <w:jc w:val="lowKashida"/>
        <w:rPr>
          <w:iCs/>
        </w:rPr>
      </w:pPr>
      <w:r w:rsidRPr="00F55877">
        <w:rPr>
          <w:rFonts w:cs="B Mitra"/>
          <w:iCs/>
          <w:color w:val="000000"/>
        </w:rPr>
        <w:t>ARE</w:t>
      </w:r>
      <w:r w:rsidR="005E2E0F" w:rsidRPr="00F55877">
        <w:rPr>
          <w:rFonts w:cs="B Mitra"/>
          <w:iCs/>
          <w:color w:val="000000"/>
        </w:rPr>
        <w:t xml:space="preserve"> the Quotations/ tender pages signed and stamped? (Yes/NO)</w:t>
      </w:r>
    </w:p>
    <w:p w14:paraId="36F4DA54" w14:textId="77777777" w:rsidR="005E2E0F" w:rsidRPr="00F55877" w:rsidRDefault="005E2E0F" w:rsidP="00C27506">
      <w:pPr>
        <w:numPr>
          <w:ilvl w:val="0"/>
          <w:numId w:val="4"/>
        </w:numPr>
        <w:spacing w:after="0"/>
        <w:jc w:val="lowKashida"/>
        <w:rPr>
          <w:iCs/>
        </w:rPr>
      </w:pPr>
      <w:r w:rsidRPr="00F55877">
        <w:rPr>
          <w:rFonts w:cs="B Mitra"/>
          <w:iCs/>
          <w:color w:val="000000"/>
        </w:rPr>
        <w:t xml:space="preserve">IS the company License attached and Valid? (Yes/No) </w:t>
      </w:r>
    </w:p>
    <w:p w14:paraId="6A689B29" w14:textId="77777777" w:rsidR="005E2E0F" w:rsidRPr="00F55877" w:rsidRDefault="005E2E0F" w:rsidP="00C27506">
      <w:pPr>
        <w:numPr>
          <w:ilvl w:val="0"/>
          <w:numId w:val="4"/>
        </w:numPr>
        <w:spacing w:after="0"/>
        <w:jc w:val="lowKashida"/>
        <w:rPr>
          <w:iCs/>
        </w:rPr>
      </w:pPr>
      <w:r w:rsidRPr="00F55877">
        <w:rPr>
          <w:rFonts w:cs="B Mitra"/>
          <w:iCs/>
          <w:color w:val="000000"/>
        </w:rPr>
        <w:t>IS THE price table completely filled? (Yes/No)</w:t>
      </w:r>
    </w:p>
    <w:p w14:paraId="4A155B25" w14:textId="543EAECA" w:rsidR="005E2E0F" w:rsidRPr="0091318A" w:rsidRDefault="00624B71" w:rsidP="00C27506">
      <w:pPr>
        <w:numPr>
          <w:ilvl w:val="0"/>
          <w:numId w:val="4"/>
        </w:numPr>
        <w:spacing w:after="0"/>
        <w:jc w:val="lowKashida"/>
      </w:pPr>
      <w:r w:rsidRPr="0091318A">
        <w:rPr>
          <w:rFonts w:cs="B Mitra"/>
          <w:color w:val="000000"/>
        </w:rPr>
        <w:t>Are</w:t>
      </w:r>
      <w:r w:rsidR="005E2E0F" w:rsidRPr="0091318A">
        <w:rPr>
          <w:rFonts w:cs="B Mitra"/>
          <w:color w:val="000000"/>
        </w:rPr>
        <w:t xml:space="preserve"> any supporting documents </w:t>
      </w:r>
      <w:r w:rsidR="00CE7D99" w:rsidRPr="0091318A">
        <w:rPr>
          <w:rFonts w:cs="B Mitra"/>
          <w:color w:val="000000"/>
        </w:rPr>
        <w:t>attached</w:t>
      </w:r>
      <w:r w:rsidR="005E2E0F" w:rsidRPr="0091318A">
        <w:rPr>
          <w:rFonts w:cs="B Mitra"/>
          <w:color w:val="000000"/>
        </w:rPr>
        <w:t xml:space="preserve"> (Yes/</w:t>
      </w:r>
      <w:r w:rsidRPr="0091318A">
        <w:rPr>
          <w:rFonts w:cs="B Mitra"/>
          <w:color w:val="000000"/>
        </w:rPr>
        <w:t>No)?</w:t>
      </w:r>
    </w:p>
    <w:p w14:paraId="30567FD2" w14:textId="77777777" w:rsidR="005E2E0F" w:rsidRPr="0091318A" w:rsidRDefault="005E2E0F" w:rsidP="00C27506">
      <w:pPr>
        <w:numPr>
          <w:ilvl w:val="0"/>
          <w:numId w:val="4"/>
        </w:numPr>
        <w:spacing w:after="0"/>
        <w:jc w:val="lowKashida"/>
      </w:pPr>
      <w:r w:rsidRPr="0091318A">
        <w:rPr>
          <w:rFonts w:cs="B Mitra"/>
          <w:color w:val="000000"/>
        </w:rPr>
        <w:lastRenderedPageBreak/>
        <w:t>Unit price (if single item is requested)</w:t>
      </w:r>
    </w:p>
    <w:p w14:paraId="01726BEB" w14:textId="77777777" w:rsidR="005E2E0F" w:rsidRPr="00740DDB" w:rsidRDefault="005E2E0F" w:rsidP="00C27506">
      <w:pPr>
        <w:numPr>
          <w:ilvl w:val="0"/>
          <w:numId w:val="4"/>
        </w:numPr>
        <w:spacing w:after="0"/>
        <w:jc w:val="lowKashida"/>
      </w:pPr>
      <w:r w:rsidRPr="0091318A">
        <w:rPr>
          <w:rFonts w:cs="B Mitra"/>
          <w:color w:val="000000"/>
        </w:rPr>
        <w:t>Total tender price</w:t>
      </w:r>
    </w:p>
    <w:p w14:paraId="1DA2B492" w14:textId="77777777" w:rsidR="005E2E0F" w:rsidRPr="0091318A" w:rsidRDefault="005E2E0F" w:rsidP="00C27506">
      <w:pPr>
        <w:numPr>
          <w:ilvl w:val="0"/>
          <w:numId w:val="4"/>
        </w:numPr>
        <w:spacing w:after="0"/>
        <w:jc w:val="lowKashida"/>
      </w:pPr>
      <w:r w:rsidRPr="0091318A">
        <w:t xml:space="preserve">Bids offered for Aircraft Type </w:t>
      </w:r>
    </w:p>
    <w:p w14:paraId="05F6003D" w14:textId="77777777" w:rsidR="005E2E0F" w:rsidRDefault="005E2E0F" w:rsidP="00C27506">
      <w:pPr>
        <w:numPr>
          <w:ilvl w:val="0"/>
          <w:numId w:val="4"/>
        </w:numPr>
        <w:spacing w:after="0"/>
        <w:jc w:val="lowKashida"/>
      </w:pPr>
      <w:r>
        <w:t xml:space="preserve">Letter of Authorization </w:t>
      </w:r>
    </w:p>
    <w:p w14:paraId="4973CFCE" w14:textId="77777777" w:rsidR="005E2E0F" w:rsidRPr="0091318A" w:rsidRDefault="005E2E0F" w:rsidP="005E2E0F">
      <w:pPr>
        <w:spacing w:after="0"/>
        <w:ind w:left="1080"/>
        <w:jc w:val="lowKashida"/>
      </w:pPr>
    </w:p>
    <w:p w14:paraId="7AF7F766" w14:textId="77777777" w:rsidR="005E2E0F" w:rsidRDefault="005E2E0F" w:rsidP="00C27506">
      <w:pPr>
        <w:pStyle w:val="Heading2"/>
        <w:numPr>
          <w:ilvl w:val="0"/>
          <w:numId w:val="33"/>
        </w:numPr>
      </w:pPr>
      <w:bookmarkStart w:id="80" w:name="_Toc62369534"/>
      <w:bookmarkStart w:id="81" w:name="_Toc67236510"/>
      <w:r w:rsidRPr="00732EEF">
        <w:rPr>
          <w:b/>
          <w:bCs/>
        </w:rPr>
        <w:t>Preliminary examination of Bids:</w:t>
      </w:r>
      <w:bookmarkEnd w:id="80"/>
      <w:bookmarkEnd w:id="81"/>
    </w:p>
    <w:p w14:paraId="15DAF93F" w14:textId="6E6D2C42" w:rsidR="005E2E0F" w:rsidRDefault="005E2E0F" w:rsidP="005E2E0F">
      <w:pPr>
        <w:spacing w:after="0"/>
        <w:jc w:val="lowKashida"/>
      </w:pPr>
      <w:r>
        <w:t xml:space="preserve">Prior to the detailed evaluation of bids, </w:t>
      </w:r>
      <w:r w:rsidR="003F003E">
        <w:t>Bakhtar Afghan Airlines (</w:t>
      </w:r>
      <w:r w:rsidR="00624B71">
        <w:t>Lessee) will</w:t>
      </w:r>
      <w:r>
        <w:t xml:space="preserve"> examine the bids to determine whether they are complete and generally in order:</w:t>
      </w:r>
    </w:p>
    <w:p w14:paraId="0C989CAA" w14:textId="2EB6090A" w:rsidR="005E2E0F" w:rsidRDefault="003F003E" w:rsidP="006B51A7">
      <w:pPr>
        <w:pStyle w:val="ListParagraph"/>
        <w:numPr>
          <w:ilvl w:val="0"/>
          <w:numId w:val="41"/>
        </w:numPr>
      </w:pPr>
      <w:bookmarkStart w:id="82" w:name="_Toc62369535"/>
      <w:r>
        <w:t>Bakhtar Afghan Airlines (</w:t>
      </w:r>
      <w:r w:rsidR="00624B71">
        <w:t>Lessee) will</w:t>
      </w:r>
      <w:r w:rsidR="005E2E0F">
        <w:t xml:space="preserve"> examine the bids to determine whether:</w:t>
      </w:r>
      <w:bookmarkEnd w:id="82"/>
      <w:r w:rsidR="005E2E0F">
        <w:t xml:space="preserve"> </w:t>
      </w:r>
    </w:p>
    <w:p w14:paraId="55BED0C4" w14:textId="77777777" w:rsidR="005E2E0F" w:rsidRDefault="005E2E0F" w:rsidP="00C27506">
      <w:pPr>
        <w:numPr>
          <w:ilvl w:val="0"/>
          <w:numId w:val="5"/>
        </w:numPr>
        <w:spacing w:after="0"/>
        <w:jc w:val="lowKashida"/>
      </w:pPr>
      <w:r>
        <w:t>The Bid is complete and dose not deviate from the scope.</w:t>
      </w:r>
    </w:p>
    <w:p w14:paraId="145BD316" w14:textId="77777777" w:rsidR="005E2E0F" w:rsidRDefault="005E2E0F" w:rsidP="00C27506">
      <w:pPr>
        <w:numPr>
          <w:ilvl w:val="0"/>
          <w:numId w:val="5"/>
        </w:numPr>
        <w:spacing w:after="0"/>
        <w:jc w:val="lowKashida"/>
      </w:pPr>
      <w:r>
        <w:t>Any computational errors have been made.</w:t>
      </w:r>
    </w:p>
    <w:p w14:paraId="21BDAB57" w14:textId="77777777" w:rsidR="005E2E0F" w:rsidRDefault="005E2E0F" w:rsidP="00C27506">
      <w:pPr>
        <w:numPr>
          <w:ilvl w:val="0"/>
          <w:numId w:val="5"/>
        </w:numPr>
        <w:spacing w:after="0"/>
        <w:jc w:val="lowKashida"/>
      </w:pPr>
      <w:r>
        <w:t>The documents have been properly signed.</w:t>
      </w:r>
    </w:p>
    <w:p w14:paraId="0462F2DD" w14:textId="77777777" w:rsidR="005E2E0F" w:rsidRDefault="005E2E0F" w:rsidP="00C27506">
      <w:pPr>
        <w:numPr>
          <w:ilvl w:val="0"/>
          <w:numId w:val="5"/>
        </w:numPr>
        <w:spacing w:after="0"/>
        <w:jc w:val="lowKashida"/>
      </w:pPr>
      <w:r>
        <w:t>The Bid is valid till the required period.</w:t>
      </w:r>
    </w:p>
    <w:p w14:paraId="630BBBFC" w14:textId="4E68BE9F" w:rsidR="005E2E0F" w:rsidRDefault="005E2E0F" w:rsidP="00C27506">
      <w:pPr>
        <w:numPr>
          <w:ilvl w:val="0"/>
          <w:numId w:val="5"/>
        </w:numPr>
        <w:spacing w:after="0"/>
        <w:jc w:val="lowKashida"/>
      </w:pPr>
      <w:r>
        <w:t xml:space="preserve">The </w:t>
      </w:r>
      <w:r w:rsidR="002734D9">
        <w:t>bidder (</w:t>
      </w:r>
      <w:r w:rsidR="00624B71">
        <w:t>Lessor) is</w:t>
      </w:r>
      <w:r>
        <w:t xml:space="preserve"> eligible to bid and possesses the required skills and experience in aircraft sells and management.</w:t>
      </w:r>
    </w:p>
    <w:p w14:paraId="5437991F" w14:textId="77777777" w:rsidR="005E2E0F" w:rsidRDefault="005E2E0F" w:rsidP="00C27506">
      <w:pPr>
        <w:numPr>
          <w:ilvl w:val="0"/>
          <w:numId w:val="5"/>
        </w:numPr>
        <w:spacing w:after="0"/>
        <w:jc w:val="lowKashida"/>
      </w:pPr>
      <w:r>
        <w:t xml:space="preserve">The bid dose not deviate from basic technical requirements and </w:t>
      </w:r>
    </w:p>
    <w:p w14:paraId="73FA2DA6" w14:textId="77777777" w:rsidR="005E2E0F" w:rsidRDefault="005E2E0F" w:rsidP="00C27506">
      <w:pPr>
        <w:numPr>
          <w:ilvl w:val="0"/>
          <w:numId w:val="5"/>
        </w:numPr>
        <w:spacing w:after="0"/>
        <w:jc w:val="lowKashida"/>
      </w:pPr>
      <w:r>
        <w:t>The bids are generally in order.</w:t>
      </w:r>
    </w:p>
    <w:p w14:paraId="5FB62F04" w14:textId="77777777" w:rsidR="005E2E0F" w:rsidRDefault="005E2E0F" w:rsidP="006B51A7">
      <w:pPr>
        <w:pStyle w:val="ListParagraph"/>
        <w:numPr>
          <w:ilvl w:val="0"/>
          <w:numId w:val="41"/>
        </w:numPr>
      </w:pPr>
      <w:bookmarkStart w:id="83" w:name="_Toc59363277"/>
      <w:bookmarkStart w:id="84" w:name="_Toc62369536"/>
      <w:r>
        <w:t>A bid is likely not to be considered if it is materially and substantially different from the conditions / Specifications of the Bidding documents.</w:t>
      </w:r>
      <w:bookmarkEnd w:id="83"/>
      <w:bookmarkEnd w:id="84"/>
    </w:p>
    <w:p w14:paraId="6B369414" w14:textId="77777777" w:rsidR="005E2E0F" w:rsidRDefault="005E2E0F" w:rsidP="00C27506">
      <w:pPr>
        <w:pStyle w:val="Heading2"/>
        <w:numPr>
          <w:ilvl w:val="0"/>
          <w:numId w:val="33"/>
        </w:numPr>
      </w:pPr>
      <w:bookmarkStart w:id="85" w:name="_Toc62369537"/>
      <w:bookmarkStart w:id="86" w:name="_Toc67236511"/>
      <w:r w:rsidRPr="000D7245">
        <w:rPr>
          <w:b/>
          <w:bCs/>
        </w:rPr>
        <w:t>Qualification</w:t>
      </w:r>
      <w:r>
        <w:t>:</w:t>
      </w:r>
      <w:bookmarkEnd w:id="85"/>
      <w:bookmarkEnd w:id="86"/>
      <w:r>
        <w:t xml:space="preserve"> </w:t>
      </w:r>
    </w:p>
    <w:p w14:paraId="27DBA520" w14:textId="26D2BBD2" w:rsidR="005E2E0F" w:rsidRDefault="005E2E0F" w:rsidP="005E2E0F">
      <w:pPr>
        <w:spacing w:after="0"/>
        <w:jc w:val="lowKashida"/>
      </w:pPr>
      <w:r w:rsidRPr="000D7245">
        <w:t>In addition to the above</w:t>
      </w:r>
      <w:r>
        <w:rPr>
          <w:b/>
          <w:bCs/>
        </w:rPr>
        <w:t xml:space="preserve">, </w:t>
      </w:r>
      <w:r w:rsidR="003F003E">
        <w:t>Bakhtar Afghan Airlines (</w:t>
      </w:r>
      <w:r w:rsidR="00624B71">
        <w:t>Lessee) will</w:t>
      </w:r>
      <w:r>
        <w:t xml:space="preserve"> ascertain to its satisfaction whether </w:t>
      </w:r>
      <w:r w:rsidR="002734D9">
        <w:t xml:space="preserve">bidder (Lessor) </w:t>
      </w:r>
      <w:r>
        <w:t xml:space="preserve">s, whose bids meet the requirements of Bidding Documents, are qualified to satisfactorily perform the contract. This will </w:t>
      </w:r>
      <w:r w:rsidR="00BF29DF">
        <w:t>consider</w:t>
      </w:r>
      <w:r>
        <w:t>:</w:t>
      </w:r>
    </w:p>
    <w:p w14:paraId="305A78CB" w14:textId="07D0944F" w:rsidR="005E2E0F" w:rsidRDefault="002734D9" w:rsidP="00C27506">
      <w:pPr>
        <w:numPr>
          <w:ilvl w:val="0"/>
          <w:numId w:val="6"/>
        </w:numPr>
        <w:spacing w:after="0"/>
        <w:jc w:val="lowKashida"/>
      </w:pPr>
      <w:r>
        <w:t xml:space="preserve">Bidder (Lessor) </w:t>
      </w:r>
      <w:r w:rsidR="005E2E0F">
        <w:t>’s technical capabilities and past performance in aircraft sells.</w:t>
      </w:r>
    </w:p>
    <w:p w14:paraId="19D8D81E" w14:textId="6CC4895F" w:rsidR="005E2E0F" w:rsidRDefault="005E2E0F" w:rsidP="00C27506">
      <w:pPr>
        <w:numPr>
          <w:ilvl w:val="0"/>
          <w:numId w:val="6"/>
        </w:numPr>
        <w:spacing w:after="0"/>
        <w:jc w:val="lowKashida"/>
      </w:pPr>
      <w:r>
        <w:t xml:space="preserve">Documentary evidence submitted by the </w:t>
      </w:r>
      <w:r w:rsidR="002734D9">
        <w:t>bidder (</w:t>
      </w:r>
      <w:r w:rsidR="00624B71">
        <w:t>Lessor) (</w:t>
      </w:r>
      <w:r>
        <w:t>technical and financial information as per annex (ii) &amp; (v))</w:t>
      </w:r>
    </w:p>
    <w:p w14:paraId="2EE7BE9B" w14:textId="58559C11" w:rsidR="005E2E0F" w:rsidRDefault="005E2E0F" w:rsidP="00C27506">
      <w:pPr>
        <w:numPr>
          <w:ilvl w:val="0"/>
          <w:numId w:val="6"/>
        </w:numPr>
        <w:spacing w:after="0"/>
        <w:jc w:val="lowKashida"/>
      </w:pPr>
      <w:r>
        <w:t xml:space="preserve">Whether </w:t>
      </w:r>
      <w:r w:rsidR="002734D9">
        <w:t>Bidder (</w:t>
      </w:r>
      <w:r w:rsidR="00624B71">
        <w:t>Lessor) is</w:t>
      </w:r>
      <w:r>
        <w:t xml:space="preserve"> currently the owner, directly or indirectly, of the Aircraft being tendered. </w:t>
      </w:r>
    </w:p>
    <w:p w14:paraId="0B8813A2" w14:textId="4A03F77B" w:rsidR="005E2E0F" w:rsidRDefault="005E2E0F" w:rsidP="00C27506">
      <w:pPr>
        <w:numPr>
          <w:ilvl w:val="0"/>
          <w:numId w:val="6"/>
        </w:numPr>
        <w:spacing w:after="0"/>
        <w:jc w:val="lowKashida"/>
      </w:pPr>
      <w:r>
        <w:t xml:space="preserve">Other information as </w:t>
      </w:r>
      <w:r w:rsidR="00205D48">
        <w:t>deemed</w:t>
      </w:r>
      <w:r>
        <w:t xml:space="preserve"> necessary</w:t>
      </w:r>
      <w:r w:rsidR="00205D48">
        <w:t xml:space="preserve"> by</w:t>
      </w:r>
      <w:r>
        <w:t xml:space="preserve"> </w:t>
      </w:r>
      <w:r w:rsidR="003F003E">
        <w:t>Bakhtar Afghan Airlines (</w:t>
      </w:r>
      <w:r w:rsidR="00624B71">
        <w:t>Lessee) .</w:t>
      </w:r>
      <w:r>
        <w:t xml:space="preserve"> </w:t>
      </w:r>
    </w:p>
    <w:p w14:paraId="7E65E0B9" w14:textId="43041B25" w:rsidR="005E2E0F" w:rsidRDefault="005E2E0F" w:rsidP="00C27506">
      <w:pPr>
        <w:pStyle w:val="Heading2"/>
        <w:numPr>
          <w:ilvl w:val="0"/>
          <w:numId w:val="33"/>
        </w:numPr>
      </w:pPr>
      <w:bookmarkStart w:id="87" w:name="_Toc62369538"/>
      <w:bookmarkStart w:id="88" w:name="_Toc67236512"/>
      <w:r w:rsidRPr="009F435D">
        <w:rPr>
          <w:b/>
          <w:bCs/>
        </w:rPr>
        <w:t xml:space="preserve">Deliberations with </w:t>
      </w:r>
      <w:r w:rsidR="002734D9">
        <w:rPr>
          <w:b/>
          <w:bCs/>
        </w:rPr>
        <w:t xml:space="preserve">Bidder (Lessor) </w:t>
      </w:r>
      <w:r w:rsidRPr="009F435D">
        <w:rPr>
          <w:b/>
          <w:bCs/>
        </w:rPr>
        <w:t>s</w:t>
      </w:r>
      <w:r>
        <w:t>:</w:t>
      </w:r>
      <w:bookmarkEnd w:id="87"/>
      <w:bookmarkEnd w:id="88"/>
    </w:p>
    <w:p w14:paraId="256B2639" w14:textId="7548D2B5" w:rsidR="005E2E0F" w:rsidRDefault="005E2E0F" w:rsidP="00C27506">
      <w:pPr>
        <w:numPr>
          <w:ilvl w:val="0"/>
          <w:numId w:val="7"/>
        </w:numPr>
        <w:spacing w:after="0"/>
        <w:jc w:val="lowKashida"/>
      </w:pPr>
      <w:r>
        <w:t xml:space="preserve">No </w:t>
      </w:r>
      <w:r w:rsidR="002734D9">
        <w:t xml:space="preserve">bidder (Lessor) </w:t>
      </w:r>
      <w:r>
        <w:t xml:space="preserve">s shall be allowed to alter or modify his bid after the bids have been opened. </w:t>
      </w:r>
      <w:r w:rsidR="00BF29DF">
        <w:t>However,</w:t>
      </w:r>
      <w:r>
        <w:t xml:space="preserve"> the procuring agency may seek and accept clarifications to the bid that do not change the substance of the bid.</w:t>
      </w:r>
    </w:p>
    <w:p w14:paraId="1AA62CDB" w14:textId="7CA86EF0" w:rsidR="005E2E0F" w:rsidRDefault="005E2E0F" w:rsidP="00C27506">
      <w:pPr>
        <w:numPr>
          <w:ilvl w:val="0"/>
          <w:numId w:val="7"/>
        </w:numPr>
        <w:spacing w:after="0"/>
        <w:jc w:val="lowKashida"/>
      </w:pPr>
      <w:r>
        <w:t xml:space="preserve">Any request for clarification in the bid, made by the procuring agency shall invariably be </w:t>
      </w:r>
      <w:r w:rsidR="00F1361C">
        <w:t xml:space="preserve">in </w:t>
      </w:r>
      <w:r>
        <w:t>writing. The response to such request shall also be in writing.</w:t>
      </w:r>
    </w:p>
    <w:p w14:paraId="7413805B" w14:textId="77777777" w:rsidR="005E2E0F" w:rsidRPr="002B50C3" w:rsidRDefault="005E2E0F" w:rsidP="00C27506">
      <w:pPr>
        <w:pStyle w:val="Heading2"/>
        <w:numPr>
          <w:ilvl w:val="0"/>
          <w:numId w:val="33"/>
        </w:numPr>
        <w:rPr>
          <w:b/>
          <w:bCs/>
        </w:rPr>
      </w:pPr>
      <w:bookmarkStart w:id="89" w:name="_Toc62369539"/>
      <w:bookmarkStart w:id="90" w:name="_Toc67236513"/>
      <w:r w:rsidRPr="002B50C3">
        <w:rPr>
          <w:b/>
          <w:bCs/>
        </w:rPr>
        <w:t>Correction in Bids</w:t>
      </w:r>
      <w:r>
        <w:rPr>
          <w:b/>
          <w:bCs/>
        </w:rPr>
        <w:t>:</w:t>
      </w:r>
      <w:bookmarkEnd w:id="89"/>
      <w:bookmarkEnd w:id="90"/>
    </w:p>
    <w:p w14:paraId="2B30291B" w14:textId="77777777" w:rsidR="005E2E0F" w:rsidRDefault="005E2E0F" w:rsidP="005E2E0F">
      <w:pPr>
        <w:spacing w:after="0"/>
        <w:jc w:val="lowKashida"/>
      </w:pPr>
      <w:r>
        <w:t>In case any arithmetic error is found in the bid, it shall be rectified as follows:</w:t>
      </w:r>
    </w:p>
    <w:p w14:paraId="71A5C8FF" w14:textId="77777777" w:rsidR="005E2E0F" w:rsidRDefault="005E2E0F" w:rsidP="00C27506">
      <w:pPr>
        <w:numPr>
          <w:ilvl w:val="0"/>
          <w:numId w:val="8"/>
        </w:numPr>
        <w:spacing w:after="0"/>
        <w:jc w:val="lowKashida"/>
      </w:pPr>
      <w: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001CD6D3" w14:textId="77777777" w:rsidR="005E2E0F" w:rsidRDefault="005E2E0F" w:rsidP="00C27506">
      <w:pPr>
        <w:numPr>
          <w:ilvl w:val="0"/>
          <w:numId w:val="8"/>
        </w:numPr>
        <w:spacing w:after="0"/>
        <w:jc w:val="lowKashida"/>
      </w:pPr>
      <w:r>
        <w:t>If there is a discrepancy between the words and figures the amount in words shall prevail.</w:t>
      </w:r>
    </w:p>
    <w:p w14:paraId="6D6A1D9D" w14:textId="2B638163" w:rsidR="005E2E0F" w:rsidRDefault="005E2E0F" w:rsidP="00C27506">
      <w:pPr>
        <w:numPr>
          <w:ilvl w:val="0"/>
          <w:numId w:val="8"/>
        </w:numPr>
        <w:spacing w:after="0"/>
        <w:jc w:val="lowKashida"/>
      </w:pPr>
      <w:r>
        <w:t xml:space="preserve">If the </w:t>
      </w:r>
      <w:r w:rsidR="002734D9">
        <w:t>bidder (</w:t>
      </w:r>
      <w:r w:rsidR="00624B71">
        <w:t>Lessor) does</w:t>
      </w:r>
      <w:r>
        <w:t xml:space="preserve"> not accept the corrected amount of bid as determined above, the bid will be rejected.</w:t>
      </w:r>
    </w:p>
    <w:p w14:paraId="1AFEFC63" w14:textId="77777777" w:rsidR="005E2E0F" w:rsidRPr="00972932" w:rsidRDefault="005E2E0F" w:rsidP="00C27506">
      <w:pPr>
        <w:pStyle w:val="Heading2"/>
        <w:numPr>
          <w:ilvl w:val="0"/>
          <w:numId w:val="33"/>
        </w:numPr>
        <w:rPr>
          <w:rFonts w:cstheme="minorHAnsi"/>
        </w:rPr>
      </w:pPr>
      <w:r w:rsidRPr="00972932">
        <w:rPr>
          <w:rFonts w:cstheme="minorHAnsi"/>
          <w:b/>
          <w:bCs/>
        </w:rPr>
        <w:lastRenderedPageBreak/>
        <w:t xml:space="preserve"> </w:t>
      </w:r>
      <w:bookmarkStart w:id="91" w:name="_Toc67236514"/>
      <w:r w:rsidRPr="00972932">
        <w:rPr>
          <w:rFonts w:cstheme="minorHAnsi"/>
          <w:b/>
          <w:bCs/>
        </w:rPr>
        <w:t>General Criteria</w:t>
      </w:r>
      <w:bookmarkEnd w:id="91"/>
      <w:r w:rsidRPr="00972932">
        <w:rPr>
          <w:rFonts w:cstheme="minorHAnsi"/>
          <w:b/>
          <w:bCs/>
        </w:rPr>
        <w:t xml:space="preserve"> </w:t>
      </w:r>
    </w:p>
    <w:p w14:paraId="4325167D" w14:textId="14C12610" w:rsidR="005E2E0F" w:rsidRPr="006265BC" w:rsidRDefault="005E2E0F" w:rsidP="00C27506">
      <w:pPr>
        <w:pStyle w:val="ListParagraph"/>
        <w:numPr>
          <w:ilvl w:val="0"/>
          <w:numId w:val="28"/>
        </w:numPr>
        <w:spacing w:after="0" w:line="276" w:lineRule="auto"/>
        <w:rPr>
          <w:rFonts w:cstheme="minorHAnsi"/>
          <w:color w:val="000000"/>
        </w:rPr>
      </w:pPr>
      <w:r w:rsidRPr="006265BC">
        <w:rPr>
          <w:rFonts w:cstheme="minorHAnsi"/>
          <w:color w:val="000000"/>
        </w:rPr>
        <w:t xml:space="preserve">The aircraft should not be older than </w:t>
      </w:r>
      <w:r w:rsidR="00223D23">
        <w:rPr>
          <w:rFonts w:cstheme="minorHAnsi"/>
          <w:color w:val="000000"/>
        </w:rPr>
        <w:t>24</w:t>
      </w:r>
      <w:r w:rsidR="00223D23" w:rsidRPr="006265BC">
        <w:rPr>
          <w:rFonts w:cstheme="minorHAnsi"/>
          <w:color w:val="000000"/>
        </w:rPr>
        <w:t xml:space="preserve"> </w:t>
      </w:r>
      <w:r w:rsidRPr="006265BC">
        <w:rPr>
          <w:rFonts w:cstheme="minorHAnsi"/>
          <w:color w:val="000000"/>
        </w:rPr>
        <w:t>years.</w:t>
      </w:r>
    </w:p>
    <w:p w14:paraId="00DC9FEB" w14:textId="69BBFFAA" w:rsidR="005E2E0F" w:rsidRPr="006265BC" w:rsidRDefault="005E2E0F" w:rsidP="00C27506">
      <w:pPr>
        <w:pStyle w:val="ListParagraph"/>
        <w:numPr>
          <w:ilvl w:val="0"/>
          <w:numId w:val="28"/>
        </w:numPr>
        <w:spacing w:after="0" w:line="276" w:lineRule="auto"/>
        <w:rPr>
          <w:rFonts w:cstheme="minorHAnsi"/>
          <w:color w:val="000000"/>
        </w:rPr>
      </w:pPr>
      <w:r w:rsidRPr="006265BC">
        <w:rPr>
          <w:rFonts w:cstheme="minorHAnsi"/>
          <w:color w:val="000000"/>
        </w:rPr>
        <w:t>The aircraft should not be due for "C" check before 1 year</w:t>
      </w:r>
      <w:r w:rsidR="00223D23">
        <w:rPr>
          <w:rFonts w:cstheme="minorHAnsi"/>
          <w:color w:val="000000"/>
        </w:rPr>
        <w:t xml:space="preserve"> (conditional)</w:t>
      </w:r>
      <w:r w:rsidRPr="006265BC">
        <w:rPr>
          <w:rFonts w:cstheme="minorHAnsi"/>
          <w:color w:val="000000"/>
        </w:rPr>
        <w:t>.</w:t>
      </w:r>
    </w:p>
    <w:p w14:paraId="2AEF9A11" w14:textId="74C598CB" w:rsidR="005E2E0F" w:rsidRPr="006265BC" w:rsidRDefault="005E2E0F" w:rsidP="00C27506">
      <w:pPr>
        <w:pStyle w:val="ListParagraph"/>
        <w:numPr>
          <w:ilvl w:val="0"/>
          <w:numId w:val="28"/>
        </w:numPr>
        <w:spacing w:after="0" w:line="276" w:lineRule="auto"/>
        <w:rPr>
          <w:rFonts w:cstheme="minorHAnsi"/>
          <w:color w:val="000000"/>
        </w:rPr>
      </w:pPr>
      <w:r w:rsidRPr="006265BC">
        <w:rPr>
          <w:rFonts w:cstheme="minorHAnsi"/>
          <w:color w:val="000000"/>
        </w:rPr>
        <w:t>Each engine should have at least 3000 flight cycles remaining</w:t>
      </w:r>
      <w:r w:rsidR="00223D23">
        <w:rPr>
          <w:rFonts w:cstheme="minorHAnsi"/>
          <w:color w:val="000000"/>
        </w:rPr>
        <w:t xml:space="preserve"> (conditional)</w:t>
      </w:r>
      <w:r w:rsidRPr="006265BC">
        <w:rPr>
          <w:rFonts w:cstheme="minorHAnsi"/>
          <w:color w:val="000000"/>
        </w:rPr>
        <w:t>.</w:t>
      </w:r>
    </w:p>
    <w:p w14:paraId="44F651A6" w14:textId="052D119B" w:rsidR="005E2E0F" w:rsidRPr="006265BC" w:rsidRDefault="005E2E0F" w:rsidP="00C27506">
      <w:pPr>
        <w:pStyle w:val="ListParagraph"/>
        <w:numPr>
          <w:ilvl w:val="0"/>
          <w:numId w:val="28"/>
        </w:numPr>
        <w:spacing w:after="0" w:line="276" w:lineRule="auto"/>
        <w:rPr>
          <w:rFonts w:cstheme="minorHAnsi"/>
          <w:color w:val="000000"/>
        </w:rPr>
      </w:pPr>
      <w:r w:rsidRPr="006265BC">
        <w:rPr>
          <w:rFonts w:cstheme="minorHAnsi"/>
          <w:color w:val="000000"/>
        </w:rPr>
        <w:t xml:space="preserve">All three landing gears should have at least </w:t>
      </w:r>
      <w:r w:rsidR="00323832">
        <w:rPr>
          <w:rFonts w:cstheme="minorHAnsi"/>
          <w:color w:val="000000"/>
        </w:rPr>
        <w:t xml:space="preserve">2 to </w:t>
      </w:r>
      <w:r w:rsidRPr="006265BC">
        <w:rPr>
          <w:rFonts w:cstheme="minorHAnsi"/>
          <w:color w:val="000000"/>
        </w:rPr>
        <w:t>5 years remaining for next overhaul.</w:t>
      </w:r>
    </w:p>
    <w:p w14:paraId="38A7199F" w14:textId="77777777" w:rsidR="005E2E0F" w:rsidRPr="006265BC" w:rsidRDefault="005E2E0F" w:rsidP="00C27506">
      <w:pPr>
        <w:pStyle w:val="ListParagraph"/>
        <w:numPr>
          <w:ilvl w:val="0"/>
          <w:numId w:val="28"/>
        </w:numPr>
        <w:spacing w:after="0" w:line="276" w:lineRule="auto"/>
        <w:rPr>
          <w:rFonts w:ascii="Arial" w:hAnsi="Arial" w:cs="Arial"/>
          <w:color w:val="000000"/>
        </w:rPr>
      </w:pPr>
      <w:r w:rsidRPr="006265BC">
        <w:rPr>
          <w:rFonts w:cstheme="minorHAnsi"/>
          <w:color w:val="000000"/>
        </w:rPr>
        <w:t xml:space="preserve">There should not be any open major </w:t>
      </w:r>
      <w:r>
        <w:rPr>
          <w:rFonts w:cstheme="minorHAnsi"/>
          <w:color w:val="000000"/>
        </w:rPr>
        <w:t xml:space="preserve">/ </w:t>
      </w:r>
      <w:r w:rsidRPr="006265BC">
        <w:rPr>
          <w:rFonts w:cstheme="minorHAnsi"/>
          <w:color w:val="000000"/>
        </w:rPr>
        <w:t xml:space="preserve">technical issue for </w:t>
      </w:r>
      <w:r>
        <w:rPr>
          <w:rFonts w:cstheme="minorHAnsi"/>
          <w:color w:val="000000"/>
        </w:rPr>
        <w:t>next</w:t>
      </w:r>
      <w:r w:rsidRPr="006265BC">
        <w:rPr>
          <w:rFonts w:cstheme="minorHAnsi"/>
          <w:color w:val="000000"/>
        </w:rPr>
        <w:t xml:space="preserve"> 6 months</w:t>
      </w:r>
      <w:r w:rsidRPr="006265BC">
        <w:rPr>
          <w:rFonts w:ascii="Arial" w:hAnsi="Arial" w:cs="Arial"/>
          <w:color w:val="000000"/>
        </w:rPr>
        <w:t>.</w:t>
      </w:r>
    </w:p>
    <w:p w14:paraId="7D8EAF7E" w14:textId="77777777" w:rsidR="005E2E0F" w:rsidRDefault="005E2E0F" w:rsidP="005E2E0F">
      <w:pPr>
        <w:pStyle w:val="ListParagraph"/>
        <w:spacing w:after="0"/>
        <w:ind w:left="0"/>
        <w:jc w:val="lowKashida"/>
      </w:pPr>
      <w:r>
        <w:t xml:space="preserve"> </w:t>
      </w:r>
    </w:p>
    <w:p w14:paraId="65EF6098" w14:textId="77777777" w:rsidR="005E2E0F" w:rsidRPr="00207EF1" w:rsidRDefault="005E2E0F" w:rsidP="00C27506">
      <w:pPr>
        <w:pStyle w:val="Heading2"/>
        <w:numPr>
          <w:ilvl w:val="0"/>
          <w:numId w:val="33"/>
        </w:numPr>
        <w:rPr>
          <w:b/>
          <w:bCs/>
        </w:rPr>
      </w:pPr>
      <w:bookmarkStart w:id="92" w:name="_Toc62369540"/>
      <w:bookmarkStart w:id="93" w:name="_Toc67236515"/>
      <w:r w:rsidRPr="00207EF1">
        <w:rPr>
          <w:b/>
          <w:bCs/>
        </w:rPr>
        <w:t>Evaluation of Bids</w:t>
      </w:r>
      <w:bookmarkEnd w:id="92"/>
      <w:bookmarkEnd w:id="93"/>
    </w:p>
    <w:p w14:paraId="2B598FBF" w14:textId="77777777" w:rsidR="005E2E0F" w:rsidRDefault="005E2E0F" w:rsidP="00C27506">
      <w:pPr>
        <w:numPr>
          <w:ilvl w:val="0"/>
          <w:numId w:val="9"/>
        </w:numPr>
        <w:spacing w:after="0"/>
        <w:jc w:val="lowKashida"/>
      </w:pPr>
      <w:r>
        <w:t xml:space="preserve">All bids shall be evaluated in accordance with the evaluation criteria and other terms and conditions set forth in this bidding documents. </w:t>
      </w:r>
    </w:p>
    <w:p w14:paraId="25EC54C6" w14:textId="77777777" w:rsidR="005E2E0F" w:rsidRDefault="005E2E0F" w:rsidP="00C27506">
      <w:pPr>
        <w:numPr>
          <w:ilvl w:val="0"/>
          <w:numId w:val="9"/>
        </w:numPr>
        <w:spacing w:after="0"/>
        <w:jc w:val="lowKashida"/>
      </w:pPr>
      <w:r>
        <w:t>For the purpose of comparison of bids quoted in different currencies, the price shall be converted into a single currency specified in the bidding document. The rate of exchange shall be the selling rate, prevailing on the date opening of bids specified in the bidding documents.</w:t>
      </w:r>
    </w:p>
    <w:p w14:paraId="767D0738" w14:textId="77777777" w:rsidR="005E2E0F" w:rsidRDefault="005E2E0F" w:rsidP="00C27506">
      <w:pPr>
        <w:pStyle w:val="ListParagraph"/>
        <w:numPr>
          <w:ilvl w:val="0"/>
          <w:numId w:val="9"/>
        </w:numPr>
        <w:spacing w:after="0"/>
        <w:jc w:val="lowKashida"/>
      </w:pPr>
      <w:r>
        <w:t>The bid for each Aircraft will be evaluated to determine the” Lowest Evaluated and Technically Responsive”.</w:t>
      </w:r>
    </w:p>
    <w:p w14:paraId="358AE0A3" w14:textId="77777777" w:rsidR="005E2E0F" w:rsidRDefault="005E2E0F" w:rsidP="005E2E0F">
      <w:pPr>
        <w:spacing w:after="0"/>
        <w:ind w:left="1080"/>
        <w:jc w:val="lowKashida"/>
      </w:pPr>
      <w:r>
        <w:t xml:space="preserve"> </w:t>
      </w:r>
    </w:p>
    <w:p w14:paraId="2BD89945" w14:textId="77777777" w:rsidR="005E2E0F" w:rsidRPr="00F1435C" w:rsidRDefault="005E2E0F" w:rsidP="00C27506">
      <w:pPr>
        <w:pStyle w:val="Heading2"/>
        <w:numPr>
          <w:ilvl w:val="0"/>
          <w:numId w:val="33"/>
        </w:numPr>
        <w:rPr>
          <w:b/>
          <w:bCs/>
        </w:rPr>
      </w:pPr>
      <w:bookmarkStart w:id="94" w:name="_Toc62369541"/>
      <w:bookmarkStart w:id="95" w:name="_Toc67236516"/>
      <w:r w:rsidRPr="00F1435C">
        <w:rPr>
          <w:b/>
          <w:bCs/>
        </w:rPr>
        <w:t>Inspection of Aircraft:</w:t>
      </w:r>
      <w:bookmarkEnd w:id="94"/>
      <w:bookmarkEnd w:id="95"/>
    </w:p>
    <w:p w14:paraId="2F7CAD8E" w14:textId="1BACF3D9" w:rsidR="005E2E0F" w:rsidRDefault="005E2E0F" w:rsidP="005E2E0F">
      <w:pPr>
        <w:spacing w:after="0"/>
        <w:jc w:val="lowKashida"/>
      </w:pPr>
      <w:r>
        <w:t xml:space="preserve">The </w:t>
      </w:r>
      <w:r w:rsidR="003F003E">
        <w:t>Bakhtar Afghan Airlines (</w:t>
      </w:r>
      <w:r w:rsidR="00624B71">
        <w:t>Lessee) technical</w:t>
      </w:r>
      <w:r>
        <w:t xml:space="preserve"> team would carry out a physical inspection of the aircraft, its ownership and maintenance record. </w:t>
      </w:r>
      <w:r w:rsidR="002734D9">
        <w:t>Bidder (</w:t>
      </w:r>
      <w:r w:rsidR="00624B71">
        <w:t>Lessor) would</w:t>
      </w:r>
      <w:r>
        <w:t xml:space="preserve"> have to arrange sufficient ground time access to aircraft and its record for inspection during the period of bid validity.</w:t>
      </w:r>
    </w:p>
    <w:p w14:paraId="5D1AF0FC" w14:textId="77777777" w:rsidR="005E2E0F" w:rsidRDefault="005E2E0F" w:rsidP="005E2E0F">
      <w:pPr>
        <w:spacing w:after="0"/>
        <w:jc w:val="lowKashida"/>
      </w:pPr>
    </w:p>
    <w:p w14:paraId="6D9BC990" w14:textId="3E1A65DE" w:rsidR="005E2E0F" w:rsidRDefault="005E2E0F" w:rsidP="005E2E0F">
      <w:pPr>
        <w:spacing w:after="0"/>
        <w:jc w:val="lowKashida"/>
      </w:pPr>
      <w:r>
        <w:t xml:space="preserve">If, in case the aircraft is not found suitable after the inspection, the </w:t>
      </w:r>
      <w:r w:rsidR="002734D9">
        <w:t>bidder (</w:t>
      </w:r>
      <w:r w:rsidR="00624B71">
        <w:t>Lessor) shall</w:t>
      </w:r>
      <w:r>
        <w:t xml:space="preserve"> be given the opportunity to rectify the inspection observations within the particular period of time, If the </w:t>
      </w:r>
      <w:r w:rsidR="002734D9">
        <w:t>bidder (</w:t>
      </w:r>
      <w:r w:rsidR="00624B71">
        <w:t>Lessor) fails</w:t>
      </w:r>
      <w:r>
        <w:t xml:space="preserve"> to rectify such observations, the bid will be rejected and subsequently the letter of acceptance shall also stand withdrawn.</w:t>
      </w:r>
    </w:p>
    <w:p w14:paraId="0C90873C" w14:textId="43F89D17" w:rsidR="005E2E0F" w:rsidRDefault="005E2E0F" w:rsidP="005E2E0F">
      <w:pPr>
        <w:spacing w:after="0"/>
        <w:jc w:val="lowKashida"/>
      </w:pPr>
      <w:r>
        <w:t xml:space="preserve">For the successful completion of the bidding process, the </w:t>
      </w:r>
      <w:r w:rsidR="003262ED">
        <w:t>Bakhtar Afghan Airlines (Lessee)</w:t>
      </w:r>
      <w:r>
        <w:t xml:space="preserve">shall initiate the process with next lowest evaluated offer and so on.  </w:t>
      </w:r>
    </w:p>
    <w:p w14:paraId="1FA0CE42" w14:textId="77777777" w:rsidR="005E2E0F" w:rsidRDefault="005E2E0F" w:rsidP="005E2E0F">
      <w:pPr>
        <w:spacing w:after="0"/>
        <w:jc w:val="lowKashida"/>
      </w:pPr>
    </w:p>
    <w:p w14:paraId="77157C0F" w14:textId="1872BF8C" w:rsidR="005E2E0F" w:rsidRPr="00C37DD1" w:rsidRDefault="005E2E0F" w:rsidP="00C27506">
      <w:pPr>
        <w:pStyle w:val="Heading2"/>
        <w:numPr>
          <w:ilvl w:val="0"/>
          <w:numId w:val="33"/>
        </w:numPr>
        <w:rPr>
          <w:b/>
          <w:bCs/>
        </w:rPr>
      </w:pPr>
      <w:bookmarkStart w:id="96" w:name="_Toc62369542"/>
      <w:bookmarkStart w:id="97" w:name="_Toc67236517"/>
      <w:r w:rsidRPr="00C37DD1">
        <w:rPr>
          <w:b/>
          <w:bCs/>
        </w:rPr>
        <w:t xml:space="preserve">Unsuccessful </w:t>
      </w:r>
      <w:r w:rsidR="002734D9">
        <w:rPr>
          <w:b/>
          <w:bCs/>
        </w:rPr>
        <w:t xml:space="preserve">Bidder (Lessor) </w:t>
      </w:r>
      <w:r w:rsidRPr="00C37DD1">
        <w:rPr>
          <w:b/>
          <w:bCs/>
        </w:rPr>
        <w:t>s:</w:t>
      </w:r>
      <w:bookmarkEnd w:id="96"/>
      <w:bookmarkEnd w:id="97"/>
    </w:p>
    <w:p w14:paraId="0E455399" w14:textId="5F8FCA0F" w:rsidR="005E2E0F" w:rsidRDefault="002734D9" w:rsidP="005E2E0F">
      <w:pPr>
        <w:spacing w:after="0"/>
        <w:jc w:val="lowKashida"/>
      </w:pPr>
      <w:r>
        <w:t xml:space="preserve">Bidder (Lessor) </w:t>
      </w:r>
      <w:r w:rsidR="005E2E0F">
        <w:t xml:space="preserve">s whose offers have been rejected on grounds of being substantially non- responsive or do not meet the substantial requirements will be informed accordingly. </w:t>
      </w:r>
    </w:p>
    <w:p w14:paraId="14A4C9B6" w14:textId="77777777" w:rsidR="005E2E0F" w:rsidRDefault="005E2E0F" w:rsidP="005E2E0F">
      <w:pPr>
        <w:spacing w:after="0"/>
        <w:jc w:val="lowKashida"/>
      </w:pPr>
    </w:p>
    <w:p w14:paraId="10DAF647" w14:textId="77777777" w:rsidR="005E2E0F" w:rsidRPr="00C37DD1" w:rsidRDefault="005E2E0F" w:rsidP="00C27506">
      <w:pPr>
        <w:pStyle w:val="Heading2"/>
        <w:numPr>
          <w:ilvl w:val="0"/>
          <w:numId w:val="33"/>
        </w:numPr>
        <w:rPr>
          <w:b/>
          <w:bCs/>
        </w:rPr>
      </w:pPr>
      <w:bookmarkStart w:id="98" w:name="_Toc62369543"/>
      <w:bookmarkStart w:id="99" w:name="_Toc67236518"/>
      <w:r w:rsidRPr="00C37DD1">
        <w:rPr>
          <w:b/>
          <w:bCs/>
        </w:rPr>
        <w:t>Ranking of Bids:</w:t>
      </w:r>
      <w:bookmarkEnd w:id="98"/>
      <w:bookmarkEnd w:id="99"/>
    </w:p>
    <w:p w14:paraId="3B26CD3F" w14:textId="77777777" w:rsidR="005E2E0F" w:rsidRDefault="005E2E0F" w:rsidP="005E2E0F">
      <w:pPr>
        <w:spacing w:after="0"/>
        <w:jc w:val="lowKashida"/>
      </w:pPr>
      <w:r>
        <w:t xml:space="preserve">The offered bids will be evaluated and scored “technically” and “financially” and the final ranking will be identified once the combined score is given to each bid. </w:t>
      </w:r>
    </w:p>
    <w:p w14:paraId="5A9CC05A" w14:textId="77777777" w:rsidR="005E2E0F" w:rsidRDefault="005E2E0F" w:rsidP="005E2E0F">
      <w:pPr>
        <w:spacing w:after="0"/>
        <w:jc w:val="lowKashida"/>
      </w:pPr>
    </w:p>
    <w:p w14:paraId="4A8C2E10" w14:textId="77777777" w:rsidR="005E2E0F" w:rsidRPr="00C37DD1" w:rsidRDefault="005E2E0F" w:rsidP="00C27506">
      <w:pPr>
        <w:pStyle w:val="Heading2"/>
        <w:numPr>
          <w:ilvl w:val="0"/>
          <w:numId w:val="33"/>
        </w:numPr>
        <w:rPr>
          <w:b/>
          <w:bCs/>
        </w:rPr>
      </w:pPr>
      <w:bookmarkStart w:id="100" w:name="_Toc62369544"/>
      <w:bookmarkStart w:id="101" w:name="_Toc67236519"/>
      <w:r w:rsidRPr="00C37DD1">
        <w:rPr>
          <w:b/>
          <w:bCs/>
        </w:rPr>
        <w:t>Letter of acceptance:</w:t>
      </w:r>
      <w:bookmarkEnd w:id="100"/>
      <w:bookmarkEnd w:id="101"/>
    </w:p>
    <w:p w14:paraId="7ECFEED4" w14:textId="6AB04FFC" w:rsidR="005E2E0F" w:rsidRDefault="005E2E0F" w:rsidP="005E2E0F">
      <w:pPr>
        <w:spacing w:after="0"/>
        <w:jc w:val="lowKashida"/>
      </w:pPr>
      <w:r>
        <w:t xml:space="preserve">The Letter of acceptance will be issued to the first ranked </w:t>
      </w:r>
      <w:r w:rsidR="002734D9">
        <w:t>bidder (Lessor),</w:t>
      </w:r>
      <w:r>
        <w:t xml:space="preserve"> however, the situation through which there is need to issue the letter of acceptance to the </w:t>
      </w:r>
      <w:r w:rsidR="002734D9">
        <w:t>bidder (Lessor) other</w:t>
      </w:r>
      <w:r>
        <w:t xml:space="preserve"> than the 1</w:t>
      </w:r>
      <w:r w:rsidRPr="005564C4">
        <w:rPr>
          <w:vertAlign w:val="superscript"/>
        </w:rPr>
        <w:t>st</w:t>
      </w:r>
      <w:r>
        <w:t xml:space="preserve"> ranked </w:t>
      </w:r>
      <w:r w:rsidR="002734D9">
        <w:t xml:space="preserve">bidder (Lessor) </w:t>
      </w:r>
      <w:r>
        <w:t xml:space="preserve">, is stated in paragraph 2 of clause 30. </w:t>
      </w:r>
    </w:p>
    <w:p w14:paraId="0A0A451D" w14:textId="77777777" w:rsidR="005E2E0F" w:rsidRDefault="005E2E0F" w:rsidP="005E2E0F">
      <w:pPr>
        <w:spacing w:after="0"/>
        <w:jc w:val="lowKashida"/>
      </w:pPr>
    </w:p>
    <w:p w14:paraId="470A1405" w14:textId="2926A741" w:rsidR="005E2E0F" w:rsidRPr="00FE6CCD" w:rsidRDefault="003F003E" w:rsidP="00C27506">
      <w:pPr>
        <w:pStyle w:val="Heading2"/>
        <w:numPr>
          <w:ilvl w:val="0"/>
          <w:numId w:val="33"/>
        </w:numPr>
        <w:rPr>
          <w:b/>
          <w:bCs/>
        </w:rPr>
      </w:pPr>
      <w:bookmarkStart w:id="102" w:name="_Toc62369545"/>
      <w:bookmarkStart w:id="103" w:name="_Toc67236520"/>
      <w:r>
        <w:rPr>
          <w:b/>
          <w:bCs/>
        </w:rPr>
        <w:t>Bakhtar Afghan Airlines (</w:t>
      </w:r>
      <w:bookmarkEnd w:id="102"/>
      <w:r w:rsidR="00624B71">
        <w:rPr>
          <w:b/>
          <w:bCs/>
        </w:rPr>
        <w:t>Lessee) Right</w:t>
      </w:r>
      <w:bookmarkEnd w:id="103"/>
    </w:p>
    <w:p w14:paraId="68AEDD47" w14:textId="0EE33A3E" w:rsidR="005E2E0F" w:rsidRDefault="003F003E" w:rsidP="005E2E0F">
      <w:pPr>
        <w:spacing w:after="0"/>
        <w:jc w:val="lowKashida"/>
      </w:pPr>
      <w:r>
        <w:t>Bakhtar Afghan Airlines (</w:t>
      </w:r>
      <w:r w:rsidR="00624B71">
        <w:t>Lessee) reserves</w:t>
      </w:r>
      <w:r w:rsidR="005E2E0F">
        <w:t xml:space="preserve"> the right to reject all bids and to annul the bidding process at any time prior to award of contract, </w:t>
      </w:r>
      <w:r>
        <w:t>Bakhtar Afghan Airlines (</w:t>
      </w:r>
      <w:r w:rsidR="00624B71">
        <w:t>Lessee) upon</w:t>
      </w:r>
      <w:r w:rsidR="005E2E0F">
        <w:t xml:space="preserve"> request from </w:t>
      </w:r>
      <w:r w:rsidR="002734D9">
        <w:t>bidder (Lessor),</w:t>
      </w:r>
      <w:r w:rsidR="005E2E0F">
        <w:t xml:space="preserve"> </w:t>
      </w:r>
      <w:r w:rsidR="005E2E0F">
        <w:lastRenderedPageBreak/>
        <w:t>who submitted a bid, shall communicate the grounds for rejection of its/all bids, but is not required to justify those grounds.</w:t>
      </w:r>
    </w:p>
    <w:p w14:paraId="176BE85A" w14:textId="77777777" w:rsidR="005E2E0F" w:rsidRDefault="005E2E0F" w:rsidP="005E2E0F">
      <w:pPr>
        <w:spacing w:after="0"/>
        <w:jc w:val="lowKashida"/>
      </w:pPr>
    </w:p>
    <w:p w14:paraId="21BD8C54" w14:textId="77777777" w:rsidR="005E2E0F" w:rsidRPr="00AA5E3A" w:rsidRDefault="005E2E0F" w:rsidP="00C27506">
      <w:pPr>
        <w:pStyle w:val="Heading2"/>
        <w:numPr>
          <w:ilvl w:val="0"/>
          <w:numId w:val="33"/>
        </w:numPr>
        <w:rPr>
          <w:b/>
          <w:bCs/>
        </w:rPr>
      </w:pPr>
      <w:bookmarkStart w:id="104" w:name="_Toc62369546"/>
      <w:bookmarkStart w:id="105" w:name="_Toc67236521"/>
      <w:r w:rsidRPr="00582EAF">
        <w:rPr>
          <w:b/>
          <w:bCs/>
        </w:rPr>
        <w:t>Signing of contract Agreement</w:t>
      </w:r>
      <w:bookmarkEnd w:id="104"/>
      <w:bookmarkEnd w:id="105"/>
    </w:p>
    <w:p w14:paraId="219F3962" w14:textId="686B699A" w:rsidR="005E2E0F" w:rsidRPr="00AA5E3A" w:rsidRDefault="005E2E0F" w:rsidP="004654E8">
      <w:pPr>
        <w:spacing w:after="0"/>
        <w:jc w:val="lowKashida"/>
      </w:pPr>
      <w:r w:rsidRPr="00AA5E3A">
        <w:t xml:space="preserve">The agreement between </w:t>
      </w:r>
      <w:r w:rsidR="003F003E">
        <w:t>Bakhtar Afghan Airlines (</w:t>
      </w:r>
      <w:r w:rsidR="00624B71">
        <w:t>Lessee) and</w:t>
      </w:r>
      <w:r w:rsidRPr="00AA5E3A">
        <w:t xml:space="preserve"> the successful </w:t>
      </w:r>
      <w:r w:rsidR="002734D9">
        <w:t xml:space="preserve">Bidder (Lessor) </w:t>
      </w:r>
      <w:r w:rsidR="002734D9" w:rsidRPr="00AA5E3A">
        <w:t>shall</w:t>
      </w:r>
      <w:r w:rsidRPr="00AA5E3A">
        <w:t xml:space="preserve"> be </w:t>
      </w:r>
      <w:r>
        <w:t xml:space="preserve">signed by parities and </w:t>
      </w:r>
      <w:r w:rsidRPr="00AA5E3A">
        <w:t xml:space="preserve">executed within </w:t>
      </w:r>
      <w:r w:rsidRPr="004654E8">
        <w:t>Thirty (30)</w:t>
      </w:r>
      <w:r w:rsidRPr="00AA5E3A">
        <w:t xml:space="preserve"> days of the receipt of duly completed form of contract Agreement or Letter of Intent (LOI) </w:t>
      </w:r>
      <w:r w:rsidR="00FC7B67">
        <w:t>and</w:t>
      </w:r>
      <w:r w:rsidR="00FC7B67" w:rsidRPr="00AA5E3A">
        <w:t xml:space="preserve"> </w:t>
      </w:r>
      <w:r w:rsidRPr="00AA5E3A">
        <w:t>Inspection</w:t>
      </w:r>
      <w:r w:rsidR="00FC7B67">
        <w:t xml:space="preserve"> report</w:t>
      </w:r>
      <w:r w:rsidRPr="00AA5E3A">
        <w:t xml:space="preserve"> of aircraft by </w:t>
      </w:r>
      <w:r w:rsidR="003F003E">
        <w:t>Bakhtar Afghan Airlines (</w:t>
      </w:r>
      <w:r w:rsidR="00624B71">
        <w:t>Lessee).</w:t>
      </w:r>
      <w:r w:rsidRPr="00AA5E3A">
        <w:t xml:space="preserve"> The above time frames can be extended with mutual consent. </w:t>
      </w:r>
      <w:bookmarkStart w:id="106" w:name="_Toc62369547"/>
    </w:p>
    <w:p w14:paraId="746933A6" w14:textId="77777777" w:rsidR="005E2E0F" w:rsidRPr="00AA5E3A" w:rsidRDefault="005E2E0F" w:rsidP="005E2E0F">
      <w:pPr>
        <w:pStyle w:val="Heading1"/>
        <w:rPr>
          <w:b/>
          <w:bCs/>
          <w:color w:val="auto"/>
          <w:sz w:val="28"/>
          <w:szCs w:val="28"/>
        </w:rPr>
      </w:pPr>
      <w:bookmarkStart w:id="107" w:name="_Toc67236522"/>
      <w:r w:rsidRPr="00AA5E3A">
        <w:rPr>
          <w:b/>
          <w:bCs/>
          <w:color w:val="auto"/>
          <w:sz w:val="28"/>
          <w:szCs w:val="28"/>
        </w:rPr>
        <w:t>Section B- General Conditions of Contract</w:t>
      </w:r>
      <w:bookmarkEnd w:id="106"/>
      <w:bookmarkEnd w:id="107"/>
    </w:p>
    <w:p w14:paraId="02EF595A" w14:textId="75934B0B" w:rsidR="005E2E0F" w:rsidRDefault="005E2E0F" w:rsidP="005E2E0F">
      <w:pPr>
        <w:spacing w:after="0"/>
        <w:jc w:val="lowKashida"/>
      </w:pPr>
      <w:r>
        <w:t>Following terms and conditions shall be an integral part of the Aircraft Procurement</w:t>
      </w:r>
      <w:r>
        <w:rPr>
          <w:rFonts w:hint="cs"/>
          <w:rtl/>
        </w:rPr>
        <w:t xml:space="preserve"> </w:t>
      </w:r>
      <w:r>
        <w:t xml:space="preserve">Agreement to be signed between </w:t>
      </w:r>
      <w:r w:rsidR="003F003E">
        <w:t>Bakhtar Afghan Airlines (</w:t>
      </w:r>
      <w:r w:rsidR="00624B71">
        <w:t>Lessee) and</w:t>
      </w:r>
      <w:r>
        <w:t xml:space="preserve"> the successful </w:t>
      </w:r>
      <w:r w:rsidR="002734D9">
        <w:t>bidder (</w:t>
      </w:r>
      <w:r w:rsidR="00624B71">
        <w:t>Lessor) (</w:t>
      </w:r>
      <w:r w:rsidR="001500BA">
        <w:t xml:space="preserve">Bidder (Lessor) </w:t>
      </w:r>
      <w:r>
        <w:t>) to whom the contract has been awarded.</w:t>
      </w:r>
    </w:p>
    <w:p w14:paraId="3343707E" w14:textId="77777777" w:rsidR="005E2E0F" w:rsidRPr="00E246A2" w:rsidRDefault="005E2E0F" w:rsidP="00C27506">
      <w:pPr>
        <w:pStyle w:val="Heading2"/>
        <w:numPr>
          <w:ilvl w:val="0"/>
          <w:numId w:val="35"/>
        </w:numPr>
        <w:rPr>
          <w:b/>
          <w:bCs/>
        </w:rPr>
      </w:pPr>
      <w:bookmarkStart w:id="108" w:name="_Toc62369548"/>
      <w:bookmarkStart w:id="109" w:name="_Toc67236523"/>
      <w:r w:rsidRPr="00E246A2">
        <w:rPr>
          <w:b/>
          <w:bCs/>
        </w:rPr>
        <w:t>Scope of Agreement</w:t>
      </w:r>
      <w:r>
        <w:rPr>
          <w:b/>
          <w:bCs/>
        </w:rPr>
        <w:t>:</w:t>
      </w:r>
      <w:bookmarkEnd w:id="108"/>
      <w:bookmarkEnd w:id="109"/>
    </w:p>
    <w:p w14:paraId="3D3F5E5A" w14:textId="08B79C82" w:rsidR="005E2E0F" w:rsidRDefault="005E2E0F" w:rsidP="005E2E0F">
      <w:pPr>
        <w:spacing w:after="0"/>
        <w:jc w:val="lowKashida"/>
      </w:pPr>
      <w:r>
        <w:t xml:space="preserve">The agreement shall be for the Procurement of Aircraft on terms and condition as explained in this </w:t>
      </w:r>
      <w:r w:rsidR="00FC7B67">
        <w:t>(</w:t>
      </w:r>
      <w:r w:rsidRPr="00B00FC5">
        <w:rPr>
          <w:b/>
          <w:bCs/>
        </w:rPr>
        <w:t>Section B- General Conditions</w:t>
      </w:r>
      <w:r w:rsidR="00FC7B67">
        <w:rPr>
          <w:b/>
          <w:bCs/>
        </w:rPr>
        <w:t>)</w:t>
      </w:r>
      <w:r>
        <w:t xml:space="preserve"> of contract and section </w:t>
      </w:r>
      <w:r w:rsidR="00FC7B67">
        <w:t>(</w:t>
      </w:r>
      <w:r w:rsidRPr="00B00FC5">
        <w:rPr>
          <w:b/>
          <w:bCs/>
        </w:rPr>
        <w:t>C- Special condition</w:t>
      </w:r>
      <w:r w:rsidR="00FC7B67">
        <w:rPr>
          <w:b/>
          <w:bCs/>
        </w:rPr>
        <w:t>)</w:t>
      </w:r>
      <w:r>
        <w:t xml:space="preserve"> of contract.</w:t>
      </w:r>
    </w:p>
    <w:p w14:paraId="4313859A" w14:textId="77777777" w:rsidR="005E2E0F" w:rsidRPr="00E246A2" w:rsidRDefault="005E2E0F" w:rsidP="00C27506">
      <w:pPr>
        <w:pStyle w:val="Heading2"/>
        <w:numPr>
          <w:ilvl w:val="0"/>
          <w:numId w:val="35"/>
        </w:numPr>
        <w:rPr>
          <w:b/>
          <w:bCs/>
        </w:rPr>
      </w:pPr>
      <w:bookmarkStart w:id="110" w:name="_Toc62369549"/>
      <w:bookmarkStart w:id="111" w:name="_Toc67236524"/>
      <w:r w:rsidRPr="00E246A2">
        <w:rPr>
          <w:b/>
          <w:bCs/>
        </w:rPr>
        <w:t>Governing Law</w:t>
      </w:r>
      <w:r>
        <w:rPr>
          <w:b/>
          <w:bCs/>
        </w:rPr>
        <w:t>:</w:t>
      </w:r>
      <w:bookmarkEnd w:id="110"/>
      <w:bookmarkEnd w:id="111"/>
    </w:p>
    <w:p w14:paraId="5EF935CB" w14:textId="1D60A61C" w:rsidR="005E2E0F" w:rsidRDefault="005E2E0F" w:rsidP="005E2E0F">
      <w:pPr>
        <w:spacing w:after="0"/>
        <w:jc w:val="lowKashida"/>
      </w:pPr>
      <w:r>
        <w:t xml:space="preserve">Governing Law of the Agreement shall be agreed mutually between </w:t>
      </w:r>
      <w:r w:rsidR="003F003E">
        <w:t>Bakhtar Afghan Airlines (</w:t>
      </w:r>
      <w:r w:rsidR="00624B71">
        <w:t>Lessee) and</w:t>
      </w:r>
      <w:r>
        <w:t xml:space="preserve"> the </w:t>
      </w:r>
      <w:r w:rsidR="001500BA">
        <w:t xml:space="preserve">Bidder (Lessor) </w:t>
      </w:r>
      <w:r>
        <w:t>. However, it should not be in conflict with the laws of Afghanistan.</w:t>
      </w:r>
    </w:p>
    <w:p w14:paraId="19918637" w14:textId="77777777" w:rsidR="005E2E0F" w:rsidRPr="00E246A2" w:rsidRDefault="005E2E0F" w:rsidP="00C27506">
      <w:pPr>
        <w:pStyle w:val="Heading2"/>
        <w:numPr>
          <w:ilvl w:val="0"/>
          <w:numId w:val="35"/>
        </w:numPr>
        <w:rPr>
          <w:b/>
          <w:bCs/>
        </w:rPr>
      </w:pPr>
      <w:bookmarkStart w:id="112" w:name="_Toc62369550"/>
      <w:bookmarkStart w:id="113" w:name="_Toc67236525"/>
      <w:r w:rsidRPr="00E246A2">
        <w:rPr>
          <w:b/>
          <w:bCs/>
        </w:rPr>
        <w:t>Disputes</w:t>
      </w:r>
      <w:bookmarkEnd w:id="112"/>
      <w:bookmarkEnd w:id="113"/>
      <w:r w:rsidRPr="00E246A2">
        <w:rPr>
          <w:b/>
          <w:bCs/>
        </w:rPr>
        <w:t xml:space="preserve"> </w:t>
      </w:r>
    </w:p>
    <w:p w14:paraId="7ED69ACF" w14:textId="6FE166CE" w:rsidR="005E2E0F" w:rsidRDefault="005E2E0F" w:rsidP="005E2E0F">
      <w:pPr>
        <w:spacing w:after="0"/>
        <w:jc w:val="lowKashida"/>
      </w:pPr>
      <w:r>
        <w:t xml:space="preserve">Any dispute between the parties shall be resolved under international chamber of commerce- Amicable dispute resolution (ICC ADR) Rules, failing which the parties shall try to resolve </w:t>
      </w:r>
      <w:r w:rsidR="00FC7B67">
        <w:t>these differences</w:t>
      </w:r>
      <w:r>
        <w:t xml:space="preserve"> through ICC Arbitration which should not be in conflict with the laws of Afghanistan.</w:t>
      </w:r>
    </w:p>
    <w:p w14:paraId="09FDE533" w14:textId="77777777" w:rsidR="005E2E0F" w:rsidRDefault="005E2E0F" w:rsidP="005E2E0F">
      <w:pPr>
        <w:spacing w:after="0"/>
        <w:jc w:val="lowKashida"/>
      </w:pPr>
    </w:p>
    <w:p w14:paraId="6C4E7B83" w14:textId="77777777" w:rsidR="005E2E0F" w:rsidRPr="00E246A2" w:rsidRDefault="005E2E0F" w:rsidP="00C27506">
      <w:pPr>
        <w:pStyle w:val="Heading2"/>
        <w:numPr>
          <w:ilvl w:val="0"/>
          <w:numId w:val="35"/>
        </w:numPr>
        <w:rPr>
          <w:b/>
          <w:bCs/>
        </w:rPr>
      </w:pPr>
      <w:bookmarkStart w:id="114" w:name="_Toc62369551"/>
      <w:bookmarkStart w:id="115" w:name="_Toc67236526"/>
      <w:r w:rsidRPr="00E246A2">
        <w:rPr>
          <w:b/>
          <w:bCs/>
        </w:rPr>
        <w:t>Civil Aviation Authority Requirements</w:t>
      </w:r>
      <w:bookmarkEnd w:id="114"/>
      <w:bookmarkEnd w:id="115"/>
      <w:r w:rsidRPr="00E246A2">
        <w:rPr>
          <w:b/>
          <w:bCs/>
        </w:rPr>
        <w:t xml:space="preserve"> </w:t>
      </w:r>
    </w:p>
    <w:p w14:paraId="19E55451" w14:textId="61240052" w:rsidR="005E2E0F" w:rsidRDefault="001500BA" w:rsidP="005E2E0F">
      <w:pPr>
        <w:spacing w:after="0"/>
        <w:jc w:val="lowKashida"/>
      </w:pPr>
      <w:r>
        <w:t xml:space="preserve">Bidder (Lessor) </w:t>
      </w:r>
      <w:r w:rsidR="005E2E0F">
        <w:t xml:space="preserve"> must comply with the requirement of Afghan Civil Aviation Authority (ACAA) </w:t>
      </w:r>
      <w:r w:rsidR="00323832">
        <w:t xml:space="preserve">, (ICAO) </w:t>
      </w:r>
      <w:r w:rsidR="005E2E0F">
        <w:t xml:space="preserve">and FAA / EASA Prior to the delivery of Aircraft, </w:t>
      </w:r>
      <w:r w:rsidR="003F003E">
        <w:t>Bakhtar Afghan Airlines (</w:t>
      </w:r>
      <w:r w:rsidR="00624B71">
        <w:t>Lessee) shall</w:t>
      </w:r>
      <w:r w:rsidR="005E2E0F">
        <w:t xml:space="preserve"> ensure that all (CAA) requirements are followed in the operation of the Aircraft.</w:t>
      </w:r>
    </w:p>
    <w:p w14:paraId="0DE0677E" w14:textId="77777777" w:rsidR="005E2E0F" w:rsidRDefault="005E2E0F" w:rsidP="005E2E0F">
      <w:pPr>
        <w:spacing w:after="0"/>
        <w:jc w:val="lowKashida"/>
      </w:pPr>
    </w:p>
    <w:p w14:paraId="74EF0BDC" w14:textId="77777777" w:rsidR="005E2E0F" w:rsidRPr="00E246A2" w:rsidRDefault="005E2E0F" w:rsidP="00C27506">
      <w:pPr>
        <w:pStyle w:val="Heading2"/>
        <w:numPr>
          <w:ilvl w:val="0"/>
          <w:numId w:val="35"/>
        </w:numPr>
        <w:rPr>
          <w:b/>
          <w:bCs/>
        </w:rPr>
      </w:pPr>
      <w:bookmarkStart w:id="116" w:name="_Toc62369552"/>
      <w:bookmarkStart w:id="117" w:name="_Toc67236527"/>
      <w:r w:rsidRPr="00E246A2">
        <w:rPr>
          <w:b/>
          <w:bCs/>
        </w:rPr>
        <w:t>Payment Terms</w:t>
      </w:r>
      <w:bookmarkEnd w:id="116"/>
      <w:bookmarkEnd w:id="117"/>
    </w:p>
    <w:p w14:paraId="1955DC24" w14:textId="7FDE96C1" w:rsidR="00CE7D99" w:rsidRPr="00CE7D99" w:rsidRDefault="00AC0341" w:rsidP="006B51A7">
      <w:pPr>
        <w:pStyle w:val="ListParagraph"/>
        <w:numPr>
          <w:ilvl w:val="0"/>
          <w:numId w:val="46"/>
        </w:numPr>
        <w:spacing w:line="240" w:lineRule="auto"/>
        <w:jc w:val="lowKashida"/>
        <w:outlineLvl w:val="2"/>
      </w:pPr>
      <w:bookmarkStart w:id="118" w:name="_Toc60850559"/>
      <w:bookmarkStart w:id="119" w:name="_Toc67236528"/>
      <w:r w:rsidRPr="00624B71">
        <w:rPr>
          <w:b/>
          <w:bCs/>
        </w:rPr>
        <w:t>Currency of Payment</w:t>
      </w:r>
      <w:r w:rsidRPr="00624B71">
        <w:t>:</w:t>
      </w:r>
      <w:bookmarkEnd w:id="118"/>
      <w:bookmarkEnd w:id="119"/>
      <w:r w:rsidRPr="00624B71">
        <w:t xml:space="preserve"> </w:t>
      </w:r>
    </w:p>
    <w:p w14:paraId="0C83175F" w14:textId="3958FC02" w:rsidR="00624B71" w:rsidRDefault="00CE7D99" w:rsidP="00CE7D99">
      <w:pPr>
        <w:pStyle w:val="ListParagraph"/>
        <w:spacing w:line="240" w:lineRule="auto"/>
        <w:jc w:val="lowKashida"/>
      </w:pPr>
      <w:r>
        <w:rPr>
          <w:b/>
          <w:bCs/>
        </w:rPr>
        <w:t>Throughout</w:t>
      </w:r>
      <w:r w:rsidR="00AC0341" w:rsidRPr="00624B71">
        <w:t xml:space="preserve"> the terms of contract, all the payments between the two parties shall be in US Dollars and wire transfer to the account of lessor.</w:t>
      </w:r>
      <w:bookmarkStart w:id="120" w:name="_Toc60850560"/>
    </w:p>
    <w:p w14:paraId="506C8584" w14:textId="77777777" w:rsidR="00624B71" w:rsidRDefault="00AC0341" w:rsidP="006B51A7">
      <w:pPr>
        <w:pStyle w:val="ListParagraph"/>
        <w:numPr>
          <w:ilvl w:val="0"/>
          <w:numId w:val="46"/>
        </w:numPr>
        <w:spacing w:line="240" w:lineRule="auto"/>
        <w:jc w:val="lowKashida"/>
        <w:outlineLvl w:val="2"/>
      </w:pPr>
      <w:bookmarkStart w:id="121" w:name="_Toc67236529"/>
      <w:r w:rsidRPr="00624B71">
        <w:rPr>
          <w:b/>
          <w:bCs/>
        </w:rPr>
        <w:t>Invoice</w:t>
      </w:r>
      <w:r w:rsidRPr="00624B71">
        <w:t>:</w:t>
      </w:r>
      <w:bookmarkEnd w:id="120"/>
      <w:bookmarkEnd w:id="121"/>
    </w:p>
    <w:p w14:paraId="1025541A" w14:textId="77777777" w:rsidR="00624B71" w:rsidRDefault="00AC0341" w:rsidP="00CE7D99">
      <w:pPr>
        <w:pStyle w:val="ListParagraph"/>
        <w:spacing w:line="240" w:lineRule="auto"/>
        <w:jc w:val="lowKashida"/>
      </w:pPr>
      <w:r w:rsidRPr="00624B71">
        <w:t xml:space="preserve">Lessor shall send the monthly rental invoice at least ten days before the start of each rent period. </w:t>
      </w:r>
      <w:bookmarkStart w:id="122" w:name="_Toc60850561"/>
    </w:p>
    <w:p w14:paraId="25B50D5C" w14:textId="77777777" w:rsidR="00624B71" w:rsidRDefault="00AC0341" w:rsidP="006B51A7">
      <w:pPr>
        <w:pStyle w:val="ListParagraph"/>
        <w:numPr>
          <w:ilvl w:val="0"/>
          <w:numId w:val="46"/>
        </w:numPr>
        <w:spacing w:line="240" w:lineRule="auto"/>
        <w:jc w:val="lowKashida"/>
        <w:outlineLvl w:val="2"/>
      </w:pPr>
      <w:bookmarkStart w:id="123" w:name="_Toc67236530"/>
      <w:r w:rsidRPr="00624B71">
        <w:rPr>
          <w:b/>
          <w:bCs/>
        </w:rPr>
        <w:t>ACMI lease Rental</w:t>
      </w:r>
      <w:r w:rsidRPr="00624B71">
        <w:t>:</w:t>
      </w:r>
      <w:bookmarkEnd w:id="122"/>
      <w:bookmarkEnd w:id="123"/>
    </w:p>
    <w:p w14:paraId="66E0B521" w14:textId="77777777" w:rsidR="00624B71" w:rsidRDefault="00AC0341" w:rsidP="00CE7D99">
      <w:pPr>
        <w:pStyle w:val="ListParagraph"/>
        <w:spacing w:line="240" w:lineRule="auto"/>
        <w:jc w:val="lowKashida"/>
      </w:pPr>
      <w:r w:rsidRPr="00624B71">
        <w:t>Bakhtar Afghan Airlines shall pay the monthly flight hours for ACMI lease rental by the due date</w:t>
      </w:r>
      <w:r w:rsidR="00624B71">
        <w:t>.</w:t>
      </w:r>
    </w:p>
    <w:p w14:paraId="481602E8" w14:textId="312EAE47" w:rsidR="00AC0341" w:rsidRPr="00624B71" w:rsidRDefault="00AC0341" w:rsidP="006B51A7">
      <w:pPr>
        <w:pStyle w:val="ListParagraph"/>
        <w:numPr>
          <w:ilvl w:val="0"/>
          <w:numId w:val="46"/>
        </w:numPr>
        <w:spacing w:line="240" w:lineRule="auto"/>
        <w:jc w:val="lowKashida"/>
        <w:outlineLvl w:val="2"/>
      </w:pPr>
      <w:bookmarkStart w:id="124" w:name="_Toc67236531"/>
      <w:r w:rsidRPr="00624B71">
        <w:rPr>
          <w:b/>
          <w:bCs/>
        </w:rPr>
        <w:t>Advance Payment</w:t>
      </w:r>
      <w:bookmarkEnd w:id="124"/>
      <w:r w:rsidRPr="00624B71">
        <w:rPr>
          <w:b/>
          <w:bCs/>
        </w:rPr>
        <w:t xml:space="preserve"> </w:t>
      </w:r>
    </w:p>
    <w:p w14:paraId="0F7A4D2F" w14:textId="77777777" w:rsidR="00AC0341" w:rsidRPr="00624B71" w:rsidRDefault="00AC0341" w:rsidP="006B51A7">
      <w:pPr>
        <w:pStyle w:val="ListParagraph"/>
        <w:numPr>
          <w:ilvl w:val="0"/>
          <w:numId w:val="45"/>
        </w:numPr>
        <w:spacing w:line="240" w:lineRule="auto"/>
        <w:jc w:val="lowKashida"/>
        <w:rPr>
          <w:rFonts w:cstheme="minorHAnsi"/>
        </w:rPr>
      </w:pPr>
      <w:r w:rsidRPr="00624B71">
        <w:rPr>
          <w:rFonts w:cstheme="minorHAnsi"/>
          <w:lang w:val="en-GB"/>
        </w:rPr>
        <w:t xml:space="preserve">The lessor may request for an advance payment up to </w:t>
      </w:r>
      <w:r w:rsidRPr="00624B71">
        <w:rPr>
          <w:rFonts w:cstheme="minorHAnsi"/>
          <w:i/>
          <w:iCs/>
          <w:lang w:val="en-GB"/>
        </w:rPr>
        <w:t>20% of contracted amount</w:t>
      </w:r>
      <w:r w:rsidRPr="00624B71">
        <w:rPr>
          <w:rFonts w:cstheme="minorHAnsi"/>
          <w:lang w:val="en-GB"/>
        </w:rPr>
        <w:t>. The advance money is only provided to the Lessor equal to the bank guarantee submitted to Lessee.</w:t>
      </w:r>
    </w:p>
    <w:p w14:paraId="61EFC1D0" w14:textId="77777777" w:rsidR="00AC0341" w:rsidRPr="00624B71" w:rsidRDefault="00AC0341" w:rsidP="006B51A7">
      <w:pPr>
        <w:pStyle w:val="ListParagraph"/>
        <w:numPr>
          <w:ilvl w:val="0"/>
          <w:numId w:val="45"/>
        </w:numPr>
        <w:spacing w:line="240" w:lineRule="auto"/>
        <w:jc w:val="lowKashida"/>
        <w:rPr>
          <w:rFonts w:cstheme="minorHAnsi"/>
        </w:rPr>
      </w:pPr>
      <w:r w:rsidRPr="00624B71">
        <w:rPr>
          <w:rFonts w:cstheme="minorHAnsi"/>
        </w:rPr>
        <w:t>Lessee shall have the right to cancel the deal in the event of any Force Majeure event outside the control of the parties, Lessee will provide prompt notice thereof to the lessor and all monies paid in advance shall be refunded to the account of Lessee. Lessor and lessee shall have no further liability to each other</w:t>
      </w:r>
      <w:r w:rsidRPr="00624B71">
        <w:rPr>
          <w:rFonts w:cstheme="minorHAnsi"/>
          <w:b/>
          <w:bCs/>
          <w:sz w:val="20"/>
          <w:szCs w:val="20"/>
        </w:rPr>
        <w:t>.</w:t>
      </w:r>
    </w:p>
    <w:p w14:paraId="45EB3C2D" w14:textId="77777777" w:rsidR="00AC0341" w:rsidRDefault="00AC0341" w:rsidP="00624B71">
      <w:pPr>
        <w:pStyle w:val="ListParagraph"/>
        <w:spacing w:line="240" w:lineRule="auto"/>
        <w:ind w:left="1440"/>
        <w:jc w:val="lowKashida"/>
      </w:pPr>
    </w:p>
    <w:p w14:paraId="1A0C8FF2" w14:textId="77777777" w:rsidR="006C1E82" w:rsidRDefault="005E2E0F" w:rsidP="006C1E82">
      <w:pPr>
        <w:pStyle w:val="Heading2"/>
        <w:numPr>
          <w:ilvl w:val="0"/>
          <w:numId w:val="35"/>
        </w:numPr>
        <w:rPr>
          <w:b/>
          <w:bCs/>
        </w:rPr>
      </w:pPr>
      <w:bookmarkStart w:id="125" w:name="_Toc62369553"/>
      <w:bookmarkStart w:id="126" w:name="_Toc67236532"/>
      <w:r w:rsidRPr="00B00FC5">
        <w:rPr>
          <w:b/>
          <w:bCs/>
        </w:rPr>
        <w:lastRenderedPageBreak/>
        <w:t>Taxes</w:t>
      </w:r>
      <w:bookmarkEnd w:id="125"/>
      <w:bookmarkEnd w:id="126"/>
    </w:p>
    <w:p w14:paraId="3524E1F1" w14:textId="5DC6D303" w:rsidR="00D24938" w:rsidRPr="008A3FAF" w:rsidRDefault="005561F5" w:rsidP="008A3FAF">
      <w:pPr>
        <w:jc w:val="lowKashida"/>
        <w:rPr>
          <w:rFonts w:cstheme="minorHAnsi"/>
          <w:spacing w:val="-3"/>
        </w:rPr>
      </w:pPr>
      <w:r w:rsidRPr="006C1E82">
        <w:rPr>
          <w:rFonts w:cstheme="minorHAnsi"/>
        </w:rPr>
        <w:t xml:space="preserve">Taxes. Purchaser shall be responsible for, and hereby agrees to pay, any and all </w:t>
      </w:r>
      <w:r w:rsidR="00116E5A">
        <w:rPr>
          <w:rFonts w:cstheme="minorHAnsi"/>
        </w:rPr>
        <w:t>ACMI</w:t>
      </w:r>
      <w:r w:rsidRPr="006C1E82">
        <w:rPr>
          <w:rFonts w:cstheme="minorHAnsi"/>
        </w:rPr>
        <w:t xml:space="preserve">, use, value added, excise, import or export, and property taxes assessed or levied by any taxing authority upon or as a result of the </w:t>
      </w:r>
      <w:r w:rsidR="00116E5A">
        <w:rPr>
          <w:rFonts w:cstheme="minorHAnsi"/>
        </w:rPr>
        <w:t>ACMI</w:t>
      </w:r>
      <w:r w:rsidRPr="006C1E82">
        <w:rPr>
          <w:rFonts w:cstheme="minorHAnsi"/>
        </w:rPr>
        <w:t xml:space="preserve"> Aircraft hereunder (other than any income taxes imposed on </w:t>
      </w:r>
      <w:r w:rsidR="001500BA">
        <w:rPr>
          <w:rFonts w:cstheme="minorHAnsi"/>
        </w:rPr>
        <w:t xml:space="preserve">Bidder (Lessor) </w:t>
      </w:r>
      <w:r w:rsidRPr="006C1E82">
        <w:rPr>
          <w:rFonts w:cstheme="minorHAnsi"/>
        </w:rPr>
        <w:t xml:space="preserve">) or the ownership or operation of the Aircraft on or after the Closing date, but excluding the corporate or gains tax resulting for the proceeds obtained by </w:t>
      </w:r>
      <w:r w:rsidR="001500BA">
        <w:rPr>
          <w:rFonts w:cstheme="minorHAnsi"/>
        </w:rPr>
        <w:t xml:space="preserve">Bidder (Lessor) </w:t>
      </w:r>
      <w:r w:rsidRPr="006C1E82">
        <w:rPr>
          <w:rFonts w:cstheme="minorHAnsi"/>
        </w:rPr>
        <w:t xml:space="preserve"> due to this </w:t>
      </w:r>
      <w:r w:rsidR="00116E5A">
        <w:rPr>
          <w:rFonts w:cstheme="minorHAnsi"/>
        </w:rPr>
        <w:t>ACMI</w:t>
      </w:r>
      <w:r w:rsidRPr="006C1E82">
        <w:rPr>
          <w:rFonts w:cstheme="minorHAnsi"/>
        </w:rPr>
        <w:t xml:space="preserve"> transaction. Taxes in </w:t>
      </w:r>
      <w:r w:rsidR="001500BA">
        <w:rPr>
          <w:rFonts w:cstheme="minorHAnsi"/>
        </w:rPr>
        <w:t>bidder (</w:t>
      </w:r>
      <w:r w:rsidR="00116E5A">
        <w:rPr>
          <w:rFonts w:cstheme="minorHAnsi"/>
        </w:rPr>
        <w:t xml:space="preserve">Lessor) </w:t>
      </w:r>
      <w:r w:rsidR="00116E5A" w:rsidRPr="006C1E82">
        <w:rPr>
          <w:rFonts w:cstheme="minorHAnsi"/>
        </w:rPr>
        <w:t>country</w:t>
      </w:r>
      <w:r w:rsidRPr="006C1E82">
        <w:rPr>
          <w:rFonts w:cstheme="minorHAnsi"/>
        </w:rPr>
        <w:t xml:space="preserve"> of origin and operation, has to bore by </w:t>
      </w:r>
      <w:r w:rsidR="001500BA">
        <w:rPr>
          <w:rFonts w:cstheme="minorHAnsi"/>
        </w:rPr>
        <w:t>bidder (</w:t>
      </w:r>
      <w:r w:rsidR="00116E5A">
        <w:rPr>
          <w:rFonts w:cstheme="minorHAnsi"/>
        </w:rPr>
        <w:t xml:space="preserve">Lessor) </w:t>
      </w:r>
      <w:r w:rsidR="00116E5A" w:rsidRPr="006C1E82">
        <w:rPr>
          <w:rFonts w:cstheme="minorHAnsi"/>
        </w:rPr>
        <w:t>and</w:t>
      </w:r>
      <w:r w:rsidRPr="006C1E82">
        <w:rPr>
          <w:rFonts w:cstheme="minorHAnsi"/>
        </w:rPr>
        <w:t xml:space="preserve"> </w:t>
      </w:r>
      <w:r w:rsidR="00116E5A" w:rsidRPr="006676AA">
        <w:t>Bakhtar Afghan Airlines</w:t>
      </w:r>
      <w:r w:rsidRPr="006C1E82">
        <w:rPr>
          <w:rFonts w:cstheme="minorHAnsi"/>
        </w:rPr>
        <w:t xml:space="preserve"> will bear all Taxes at its origin of operation</w:t>
      </w:r>
      <w:r w:rsidRPr="006C1E82">
        <w:rPr>
          <w:rFonts w:cstheme="minorHAnsi"/>
          <w:spacing w:val="-3"/>
        </w:rPr>
        <w:t>.</w:t>
      </w:r>
      <w:bookmarkStart w:id="127" w:name="_Toc60850564"/>
    </w:p>
    <w:p w14:paraId="4B810BDB" w14:textId="5E8AB63E" w:rsidR="006C1E82" w:rsidRPr="006C1E82" w:rsidRDefault="006C1E82" w:rsidP="006C1E82">
      <w:pPr>
        <w:pStyle w:val="Heading2"/>
        <w:numPr>
          <w:ilvl w:val="0"/>
          <w:numId w:val="35"/>
        </w:numPr>
        <w:rPr>
          <w:b/>
          <w:bCs/>
        </w:rPr>
      </w:pPr>
      <w:bookmarkStart w:id="128" w:name="_Toc67236533"/>
      <w:r w:rsidRPr="006C1E82">
        <w:rPr>
          <w:b/>
          <w:bCs/>
        </w:rPr>
        <w:t>Insurance</w:t>
      </w:r>
      <w:bookmarkEnd w:id="127"/>
      <w:bookmarkEnd w:id="128"/>
      <w:r w:rsidRPr="006C1E82">
        <w:rPr>
          <w:b/>
          <w:bCs/>
        </w:rPr>
        <w:t xml:space="preserve"> </w:t>
      </w:r>
    </w:p>
    <w:p w14:paraId="34BCBB8F" w14:textId="77777777" w:rsidR="00D24938" w:rsidRDefault="006C1E82" w:rsidP="00624B71">
      <w:pPr>
        <w:pStyle w:val="ListParagraph"/>
        <w:spacing w:line="240" w:lineRule="auto"/>
        <w:jc w:val="lowKashida"/>
      </w:pPr>
      <w:r w:rsidRPr="006676AA">
        <w:t>Bakhtar Afghan Airlines will not be responsible for aircraft insurance and, the lessor must have all insurance required valid documents,</w:t>
      </w:r>
      <w:r w:rsidR="00323832">
        <w:t xml:space="preserve"> Insurance </w:t>
      </w:r>
      <w:r w:rsidR="00D24938">
        <w:t xml:space="preserve">should </w:t>
      </w:r>
      <w:r w:rsidR="00D24938" w:rsidRPr="006676AA">
        <w:t>including</w:t>
      </w:r>
      <w:r w:rsidR="00D24938">
        <w:t xml:space="preserve"> the following </w:t>
      </w:r>
    </w:p>
    <w:p w14:paraId="6058708F" w14:textId="77777777" w:rsidR="00D24938" w:rsidRDefault="00D24938" w:rsidP="006B51A7">
      <w:pPr>
        <w:pStyle w:val="ListParagraph"/>
        <w:numPr>
          <w:ilvl w:val="0"/>
          <w:numId w:val="47"/>
        </w:numPr>
        <w:spacing w:line="240" w:lineRule="auto"/>
        <w:jc w:val="lowKashida"/>
      </w:pPr>
      <w:r>
        <w:t>Aircraft</w:t>
      </w:r>
    </w:p>
    <w:p w14:paraId="605E67F3" w14:textId="77777777" w:rsidR="00D24938" w:rsidRDefault="00D24938" w:rsidP="006B51A7">
      <w:pPr>
        <w:pStyle w:val="ListParagraph"/>
        <w:numPr>
          <w:ilvl w:val="0"/>
          <w:numId w:val="47"/>
        </w:numPr>
        <w:spacing w:line="240" w:lineRule="auto"/>
        <w:jc w:val="lowKashida"/>
      </w:pPr>
      <w:r>
        <w:t xml:space="preserve">Flight Crew </w:t>
      </w:r>
    </w:p>
    <w:p w14:paraId="4A7EA486" w14:textId="77777777" w:rsidR="00D24938" w:rsidRDefault="00D24938" w:rsidP="006B51A7">
      <w:pPr>
        <w:pStyle w:val="ListParagraph"/>
        <w:numPr>
          <w:ilvl w:val="0"/>
          <w:numId w:val="47"/>
        </w:numPr>
        <w:spacing w:line="240" w:lineRule="auto"/>
        <w:jc w:val="lowKashida"/>
      </w:pPr>
      <w:r>
        <w:t xml:space="preserve">Passenger </w:t>
      </w:r>
    </w:p>
    <w:p w14:paraId="15A83AA5" w14:textId="77777777" w:rsidR="00D24938" w:rsidRDefault="00D24938" w:rsidP="006B51A7">
      <w:pPr>
        <w:pStyle w:val="ListParagraph"/>
        <w:numPr>
          <w:ilvl w:val="0"/>
          <w:numId w:val="47"/>
        </w:numPr>
        <w:spacing w:line="240" w:lineRule="auto"/>
        <w:jc w:val="lowKashida"/>
      </w:pPr>
      <w:r>
        <w:t xml:space="preserve">Third party insurance </w:t>
      </w:r>
    </w:p>
    <w:p w14:paraId="4C1A274F" w14:textId="58369A3F" w:rsidR="00D24938" w:rsidRDefault="00D24938" w:rsidP="006B51A7">
      <w:pPr>
        <w:pStyle w:val="ListParagraph"/>
        <w:numPr>
          <w:ilvl w:val="0"/>
          <w:numId w:val="47"/>
        </w:numPr>
        <w:spacing w:line="240" w:lineRule="auto"/>
        <w:jc w:val="lowKashida"/>
      </w:pPr>
      <w:r>
        <w:t xml:space="preserve">Baggage  </w:t>
      </w:r>
    </w:p>
    <w:p w14:paraId="46DA9B35" w14:textId="27CCF143" w:rsidR="006C1E82" w:rsidRPr="006C1E82" w:rsidRDefault="006C1E82" w:rsidP="006B51A7">
      <w:pPr>
        <w:pStyle w:val="ListParagraph"/>
        <w:numPr>
          <w:ilvl w:val="0"/>
          <w:numId w:val="47"/>
        </w:numPr>
        <w:spacing w:line="240" w:lineRule="auto"/>
        <w:jc w:val="lowKashida"/>
      </w:pPr>
      <w:r w:rsidRPr="006676AA">
        <w:t xml:space="preserve"> </w:t>
      </w:r>
      <w:r w:rsidR="0094011B">
        <w:t xml:space="preserve">Hull  and </w:t>
      </w:r>
      <w:r w:rsidRPr="006676AA">
        <w:t xml:space="preserve">war insurance </w:t>
      </w:r>
    </w:p>
    <w:p w14:paraId="6A5AEED6" w14:textId="61AC6D79" w:rsidR="005E2E0F" w:rsidRPr="002E4922" w:rsidRDefault="005E2E0F" w:rsidP="002E4922">
      <w:pPr>
        <w:pStyle w:val="Heading2"/>
        <w:numPr>
          <w:ilvl w:val="0"/>
          <w:numId w:val="35"/>
        </w:numPr>
        <w:rPr>
          <w:rFonts w:asciiTheme="minorHAnsi" w:hAnsiTheme="minorHAnsi" w:cstheme="minorHAnsi"/>
          <w:b/>
          <w:bCs/>
          <w:color w:val="auto"/>
          <w:sz w:val="22"/>
          <w:szCs w:val="22"/>
        </w:rPr>
      </w:pPr>
      <w:bookmarkStart w:id="129" w:name="_Toc67236534"/>
      <w:r w:rsidRPr="002E4922">
        <w:rPr>
          <w:b/>
          <w:bCs/>
        </w:rPr>
        <w:t>Integrity Pact</w:t>
      </w:r>
      <w:bookmarkEnd w:id="129"/>
    </w:p>
    <w:p w14:paraId="5AFE3C76" w14:textId="7560B701" w:rsidR="005E2E0F" w:rsidRDefault="005E2E0F" w:rsidP="002E4922">
      <w:pPr>
        <w:spacing w:after="0"/>
        <w:jc w:val="lowKashida"/>
      </w:pPr>
      <w:r>
        <w:t xml:space="preserve">The Agreement shall contain a covenant and confirmation by the </w:t>
      </w:r>
      <w:r w:rsidR="001500BA">
        <w:t>Bidder (</w:t>
      </w:r>
      <w:r w:rsidR="00116E5A">
        <w:t>Lessor) that</w:t>
      </w:r>
      <w:r>
        <w:t xml:space="preserve"> it has not obtained and / or induced the procurement of the Aircraft through any corrupt business practices. The wording of this clause </w:t>
      </w:r>
      <w:r w:rsidR="005561F5">
        <w:t>is</w:t>
      </w:r>
      <w:r>
        <w:t xml:space="preserve"> given at </w:t>
      </w:r>
      <w:r w:rsidRPr="0021172C">
        <w:t>Annex (IV).</w:t>
      </w:r>
    </w:p>
    <w:p w14:paraId="66627081" w14:textId="77777777" w:rsidR="005E2E0F" w:rsidRPr="00F513D3" w:rsidRDefault="005E2E0F" w:rsidP="00C27506">
      <w:pPr>
        <w:pStyle w:val="Heading2"/>
        <w:numPr>
          <w:ilvl w:val="0"/>
          <w:numId w:val="35"/>
        </w:numPr>
        <w:rPr>
          <w:b/>
          <w:bCs/>
        </w:rPr>
      </w:pPr>
      <w:bookmarkStart w:id="130" w:name="_Toc62369554"/>
      <w:bookmarkStart w:id="131" w:name="_Toc67236535"/>
      <w:r w:rsidRPr="00F513D3">
        <w:rPr>
          <w:b/>
          <w:bCs/>
        </w:rPr>
        <w:t>Notices</w:t>
      </w:r>
      <w:bookmarkEnd w:id="130"/>
      <w:bookmarkEnd w:id="131"/>
      <w:r w:rsidRPr="00F513D3">
        <w:rPr>
          <w:b/>
          <w:bCs/>
        </w:rPr>
        <w:t xml:space="preserve"> </w:t>
      </w:r>
    </w:p>
    <w:p w14:paraId="6982E572" w14:textId="2C0E1665" w:rsidR="005E2E0F" w:rsidRDefault="005E2E0F" w:rsidP="005E2E0F">
      <w:pPr>
        <w:spacing w:after="0"/>
        <w:jc w:val="lowKashida"/>
      </w:pPr>
      <w:r>
        <w:t xml:space="preserve">All the notices during the Aircraft Procurement term to be exchanged between </w:t>
      </w:r>
      <w:r w:rsidR="003F003E">
        <w:t>Bakhtar Afghan Airlines (</w:t>
      </w:r>
      <w:r w:rsidR="006C1E82">
        <w:t>Lessee) and</w:t>
      </w:r>
      <w:r>
        <w:t xml:space="preserve"> the </w:t>
      </w:r>
      <w:r w:rsidR="001500BA">
        <w:t xml:space="preserve">Bidder (Lessor) </w:t>
      </w:r>
      <w:r>
        <w:t xml:space="preserve"> shall be in writing and sent by courier, fax or email. </w:t>
      </w:r>
    </w:p>
    <w:p w14:paraId="5DA9256C" w14:textId="3ADEADA7" w:rsidR="005E2E0F" w:rsidRPr="00641009" w:rsidRDefault="00781796" w:rsidP="00C27506">
      <w:pPr>
        <w:pStyle w:val="Heading2"/>
        <w:numPr>
          <w:ilvl w:val="0"/>
          <w:numId w:val="35"/>
        </w:numPr>
        <w:rPr>
          <w:b/>
          <w:bCs/>
        </w:rPr>
      </w:pPr>
      <w:bookmarkStart w:id="132" w:name="_Toc62369555"/>
      <w:bookmarkStart w:id="133" w:name="_Toc67236536"/>
      <w:r>
        <w:rPr>
          <w:b/>
          <w:bCs/>
        </w:rPr>
        <w:t xml:space="preserve">Liability and </w:t>
      </w:r>
      <w:r w:rsidR="005E2E0F" w:rsidRPr="00641009">
        <w:rPr>
          <w:b/>
          <w:bCs/>
        </w:rPr>
        <w:t>Indemnities</w:t>
      </w:r>
      <w:bookmarkEnd w:id="132"/>
      <w:bookmarkEnd w:id="133"/>
      <w:r w:rsidR="005E2E0F" w:rsidRPr="00641009">
        <w:rPr>
          <w:b/>
          <w:bCs/>
        </w:rPr>
        <w:t xml:space="preserve"> </w:t>
      </w:r>
    </w:p>
    <w:p w14:paraId="0A758A36" w14:textId="6A135D6F" w:rsidR="00781796" w:rsidRDefault="006C1E82" w:rsidP="006B51A7">
      <w:pPr>
        <w:pStyle w:val="ListParagraph"/>
        <w:numPr>
          <w:ilvl w:val="0"/>
          <w:numId w:val="43"/>
        </w:numPr>
        <w:shd w:val="clear" w:color="auto" w:fill="FFFFFF" w:themeFill="background1"/>
        <w:jc w:val="lowKashida"/>
        <w:rPr>
          <w:rFonts w:cstheme="minorHAnsi"/>
        </w:rPr>
      </w:pPr>
      <w:r>
        <w:t>Bakhtar Afghan Airlines (Lessee)</w:t>
      </w:r>
      <w:r w:rsidR="00781796" w:rsidRPr="00781796">
        <w:rPr>
          <w:rFonts w:cstheme="minorHAnsi"/>
        </w:rPr>
        <w:t>, its officers, directors and employees (the “</w:t>
      </w:r>
      <w:r>
        <w:rPr>
          <w:rFonts w:cstheme="minorHAnsi"/>
        </w:rPr>
        <w:t>Lessee</w:t>
      </w:r>
      <w:r w:rsidR="00781796" w:rsidRPr="00781796">
        <w:rPr>
          <w:rFonts w:cstheme="minorHAnsi"/>
        </w:rPr>
        <w:t xml:space="preserve">”) agrees to indemnify, defend and hold harmless the </w:t>
      </w:r>
      <w:r>
        <w:t>Bidder (</w:t>
      </w:r>
      <w:r w:rsidR="00624B71">
        <w:t xml:space="preserve">Lessor) </w:t>
      </w:r>
      <w:r w:rsidR="00624B71" w:rsidRPr="00781796">
        <w:rPr>
          <w:rFonts w:cstheme="minorHAnsi"/>
        </w:rPr>
        <w:t>from</w:t>
      </w:r>
      <w:r w:rsidR="00781796" w:rsidRPr="00781796">
        <w:rPr>
          <w:rFonts w:cstheme="minorHAnsi"/>
        </w:rPr>
        <w:t xml:space="preserve"> and against all Claims, Losses, liabilities, damages, costs and expenses (including without limitation, reasonable attorney fees) which the </w:t>
      </w:r>
      <w:r w:rsidR="003262ED">
        <w:rPr>
          <w:rFonts w:cstheme="minorHAnsi"/>
        </w:rPr>
        <w:t>Bakhtar Afghan Airlines (Lessee)</w:t>
      </w:r>
      <w:r w:rsidR="00781796" w:rsidRPr="00781796">
        <w:rPr>
          <w:rFonts w:cstheme="minorHAnsi"/>
        </w:rPr>
        <w:t xml:space="preserve">may suffer or incur arising in connection with this Agreement, except only to the extent caused by the negligence or willful misconduct of the </w:t>
      </w:r>
      <w:r>
        <w:t>Bidder (Lessor)</w:t>
      </w:r>
      <w:r w:rsidR="00781796" w:rsidRPr="00781796">
        <w:rPr>
          <w:rFonts w:cstheme="minorHAnsi"/>
        </w:rPr>
        <w:t xml:space="preserve">. </w:t>
      </w:r>
    </w:p>
    <w:p w14:paraId="5C2B7F86" w14:textId="5C0139BE" w:rsidR="00781796" w:rsidRDefault="00781796" w:rsidP="006B51A7">
      <w:pPr>
        <w:pStyle w:val="ListParagraph"/>
        <w:numPr>
          <w:ilvl w:val="0"/>
          <w:numId w:val="43"/>
        </w:numPr>
        <w:shd w:val="clear" w:color="auto" w:fill="FFFFFF" w:themeFill="background1"/>
        <w:jc w:val="lowKashida"/>
        <w:rPr>
          <w:rFonts w:cstheme="minorHAnsi"/>
        </w:rPr>
      </w:pPr>
      <w:r w:rsidRPr="00781796">
        <w:rPr>
          <w:rFonts w:cstheme="minorHAnsi"/>
        </w:rPr>
        <w:t xml:space="preserve">The </w:t>
      </w:r>
      <w:r w:rsidR="006C1E82">
        <w:t xml:space="preserve">Bidder (Lessor) </w:t>
      </w:r>
      <w:r w:rsidR="006C1E82" w:rsidRPr="00781796">
        <w:rPr>
          <w:rFonts w:cstheme="minorHAnsi"/>
        </w:rPr>
        <w:t>agrees</w:t>
      </w:r>
      <w:r w:rsidRPr="00781796">
        <w:rPr>
          <w:rFonts w:cstheme="minorHAnsi"/>
        </w:rPr>
        <w:t xml:space="preserve"> to indemnify, defend and hold harmless </w:t>
      </w:r>
      <w:r w:rsidR="006C1E82">
        <w:t>Bakhtar Afghan Airlines (Lessee)</w:t>
      </w:r>
      <w:r w:rsidRPr="00781796">
        <w:rPr>
          <w:rFonts w:cstheme="minorHAnsi"/>
        </w:rPr>
        <w:t xml:space="preserve"> from and against all Claims, Losses, liabilities, damages, costs and expenses (including without limitation, reasonable attorney fees) which </w:t>
      </w:r>
      <w:r w:rsidR="006C1E82">
        <w:t>Bakhtar Afghan Airlines (Lessee)</w:t>
      </w:r>
      <w:r w:rsidRPr="00781796">
        <w:rPr>
          <w:rFonts w:cstheme="minorHAnsi"/>
        </w:rPr>
        <w:t xml:space="preserve"> may suffer or incur arising out of or in relation to the </w:t>
      </w:r>
      <w:r w:rsidR="0050496C">
        <w:rPr>
          <w:rFonts w:cstheme="minorHAnsi"/>
        </w:rPr>
        <w:t xml:space="preserve">ACMI Contract </w:t>
      </w:r>
      <w:r w:rsidRPr="00781796">
        <w:rPr>
          <w:rFonts w:cstheme="minorHAnsi"/>
        </w:rPr>
        <w:t xml:space="preserve">or otherwise in connection with this Agreement, except only to the extent caused by the negligence or willful misconduct of </w:t>
      </w:r>
      <w:r w:rsidR="0050496C">
        <w:t>Bakhtar Afghan Airlines (Lessee)</w:t>
      </w:r>
      <w:r w:rsidRPr="00781796">
        <w:rPr>
          <w:rFonts w:cstheme="minorHAnsi"/>
        </w:rPr>
        <w:t>.</w:t>
      </w:r>
    </w:p>
    <w:p w14:paraId="7BF8EB31" w14:textId="77777777" w:rsidR="00781796" w:rsidRDefault="00781796" w:rsidP="006B51A7">
      <w:pPr>
        <w:pStyle w:val="ListParagraph"/>
        <w:numPr>
          <w:ilvl w:val="0"/>
          <w:numId w:val="43"/>
        </w:numPr>
        <w:shd w:val="clear" w:color="auto" w:fill="FFFFFF" w:themeFill="background1"/>
        <w:jc w:val="lowKashida"/>
        <w:rPr>
          <w:rFonts w:cstheme="minorHAnsi"/>
        </w:rPr>
      </w:pPr>
      <w:r w:rsidRPr="00781796">
        <w:rPr>
          <w:rFonts w:cstheme="minorHAnsi"/>
        </w:rPr>
        <w:t>Each Party shall take responsibility for any death of or injury to its own employees unless caused by the other Party’s negligence or willful misconduct.</w:t>
      </w:r>
    </w:p>
    <w:p w14:paraId="6DDF653C" w14:textId="77777777" w:rsidR="00781796" w:rsidRDefault="00781796" w:rsidP="006B51A7">
      <w:pPr>
        <w:pStyle w:val="ListParagraph"/>
        <w:numPr>
          <w:ilvl w:val="0"/>
          <w:numId w:val="43"/>
        </w:numPr>
        <w:shd w:val="clear" w:color="auto" w:fill="FFFFFF" w:themeFill="background1"/>
        <w:jc w:val="lowKashida"/>
        <w:rPr>
          <w:rFonts w:cstheme="minorHAnsi"/>
        </w:rPr>
      </w:pPr>
      <w:r w:rsidRPr="00781796">
        <w:rPr>
          <w:rFonts w:cstheme="minorHAnsi"/>
        </w:rPr>
        <w:t>If either party becomes aware of a matter that might give rise to a claim per the above, the Party discovering such shall notify the other Party as quickly as possible, consult with the other party and offer reasonable assistance.</w:t>
      </w:r>
    </w:p>
    <w:p w14:paraId="7B22612D" w14:textId="5BA1AD93" w:rsidR="00781796" w:rsidRDefault="00781796" w:rsidP="006B51A7">
      <w:pPr>
        <w:pStyle w:val="ListParagraph"/>
        <w:numPr>
          <w:ilvl w:val="0"/>
          <w:numId w:val="43"/>
        </w:numPr>
        <w:shd w:val="clear" w:color="auto" w:fill="FFFFFF" w:themeFill="background1"/>
        <w:jc w:val="lowKashida"/>
        <w:rPr>
          <w:rFonts w:cstheme="minorHAnsi"/>
        </w:rPr>
      </w:pPr>
      <w:r w:rsidRPr="00781796">
        <w:rPr>
          <w:rFonts w:cstheme="minorHAnsi"/>
        </w:rPr>
        <w:t xml:space="preserve">The </w:t>
      </w:r>
      <w:r w:rsidR="0050496C">
        <w:t>Bidder (Lessor)</w:t>
      </w:r>
      <w:r w:rsidRPr="00781796">
        <w:rPr>
          <w:rFonts w:cstheme="minorHAnsi"/>
        </w:rPr>
        <w:t xml:space="preserve"> warrants that Aircraft, part of the Aircraft, including without limitation any Material, equipment, operation or software, will or does infringe any Intellectual Property right of any third party. The </w:t>
      </w:r>
      <w:r w:rsidR="0050496C">
        <w:t>Bidder (Lessor)</w:t>
      </w:r>
      <w:r w:rsidRPr="00781796">
        <w:rPr>
          <w:rFonts w:cstheme="minorHAnsi"/>
        </w:rPr>
        <w:t xml:space="preserve"> shall indemnify, defend and hold harmless </w:t>
      </w:r>
      <w:r w:rsidR="0050496C">
        <w:t>Bakhtar Afghan Airlines (Lessee)</w:t>
      </w:r>
      <w:r w:rsidR="0050496C" w:rsidRPr="00781796">
        <w:rPr>
          <w:rFonts w:cstheme="minorHAnsi"/>
        </w:rPr>
        <w:t xml:space="preserve"> against</w:t>
      </w:r>
      <w:r w:rsidRPr="00781796">
        <w:rPr>
          <w:rFonts w:cstheme="minorHAnsi"/>
        </w:rPr>
        <w:t xml:space="preserve"> all Claims in any way asserted against </w:t>
      </w:r>
      <w:r w:rsidR="0050496C">
        <w:t xml:space="preserve">Bakhtar Afghan Airlines </w:t>
      </w:r>
      <w:r w:rsidR="0050496C">
        <w:lastRenderedPageBreak/>
        <w:t>(Lessee)</w:t>
      </w:r>
      <w:r w:rsidR="0050496C" w:rsidRPr="00781796">
        <w:rPr>
          <w:rFonts w:cstheme="minorHAnsi"/>
        </w:rPr>
        <w:t xml:space="preserve"> to</w:t>
      </w:r>
      <w:r w:rsidRPr="00781796">
        <w:rPr>
          <w:rFonts w:cstheme="minorHAnsi"/>
        </w:rPr>
        <w:t xml:space="preserve"> the extent the same is based on a claim that the </w:t>
      </w:r>
      <w:r w:rsidR="0050496C">
        <w:rPr>
          <w:rFonts w:cstheme="minorHAnsi"/>
        </w:rPr>
        <w:t>ACMI</w:t>
      </w:r>
      <w:r w:rsidRPr="00781796">
        <w:rPr>
          <w:rFonts w:cstheme="minorHAnsi"/>
        </w:rPr>
        <w:t xml:space="preserve"> of the Aircraft or anything else related to this Agreement constitutes an infringement of any Intellectual Property rights.</w:t>
      </w:r>
    </w:p>
    <w:p w14:paraId="352D67AC" w14:textId="212A4CF5" w:rsidR="00781796" w:rsidRDefault="00781796" w:rsidP="006B51A7">
      <w:pPr>
        <w:pStyle w:val="ListParagraph"/>
        <w:numPr>
          <w:ilvl w:val="0"/>
          <w:numId w:val="43"/>
        </w:numPr>
        <w:shd w:val="clear" w:color="auto" w:fill="FFFFFF" w:themeFill="background1"/>
        <w:jc w:val="lowKashida"/>
        <w:rPr>
          <w:rFonts w:cstheme="minorHAnsi"/>
        </w:rPr>
      </w:pPr>
      <w:r w:rsidRPr="00781796">
        <w:rPr>
          <w:rFonts w:cstheme="minorHAnsi"/>
        </w:rPr>
        <w:t xml:space="preserve">In no event shall </w:t>
      </w:r>
      <w:r w:rsidR="0050496C">
        <w:t>(Lessee)</w:t>
      </w:r>
      <w:r w:rsidR="0050496C" w:rsidRPr="00781796">
        <w:rPr>
          <w:rFonts w:cstheme="minorHAnsi"/>
        </w:rPr>
        <w:t xml:space="preserve"> or</w:t>
      </w:r>
      <w:r w:rsidRPr="00781796">
        <w:rPr>
          <w:rFonts w:cstheme="minorHAnsi"/>
        </w:rPr>
        <w:t xml:space="preserve"> </w:t>
      </w:r>
      <w:r w:rsidR="0050496C">
        <w:t>(Lessor)</w:t>
      </w:r>
      <w:r w:rsidR="0050496C" w:rsidRPr="00781796">
        <w:rPr>
          <w:rFonts w:cstheme="minorHAnsi"/>
        </w:rPr>
        <w:t xml:space="preserve"> or</w:t>
      </w:r>
      <w:r w:rsidRPr="00781796">
        <w:rPr>
          <w:rFonts w:cstheme="minorHAnsi"/>
        </w:rPr>
        <w:t xml:space="preserve"> its subsidiaries or affiliates, have any liability for any indirect, incidental, special, consequential or punitive damages.</w:t>
      </w:r>
    </w:p>
    <w:p w14:paraId="4AE8675D" w14:textId="1835A966" w:rsidR="005E2E0F" w:rsidRPr="00781796" w:rsidRDefault="005E2E0F" w:rsidP="006B51A7">
      <w:pPr>
        <w:pStyle w:val="ListParagraph"/>
        <w:numPr>
          <w:ilvl w:val="0"/>
          <w:numId w:val="43"/>
        </w:numPr>
        <w:shd w:val="clear" w:color="auto" w:fill="FFFFFF" w:themeFill="background1"/>
        <w:jc w:val="lowKashida"/>
        <w:rPr>
          <w:rFonts w:cstheme="minorHAnsi"/>
        </w:rPr>
      </w:pPr>
      <w:r w:rsidRPr="00781796">
        <w:t xml:space="preserve">The Aircraft Procurement Agreement shall have appropriate coverage to provide indemnity for </w:t>
      </w:r>
      <w:r w:rsidR="003F003E">
        <w:t>Bakhtar Afghan Airlines (</w:t>
      </w:r>
      <w:r w:rsidR="0050496C">
        <w:t>Lessee) and</w:t>
      </w:r>
      <w:r w:rsidRPr="00781796">
        <w:t xml:space="preserve"> </w:t>
      </w:r>
      <w:r w:rsidR="0050496C">
        <w:t>Bidder (Lessor)</w:t>
      </w:r>
      <w:r w:rsidR="0050496C" w:rsidRPr="00781796">
        <w:rPr>
          <w:rFonts w:cstheme="minorHAnsi"/>
        </w:rPr>
        <w:t xml:space="preserve"> </w:t>
      </w:r>
      <w:r w:rsidR="0050496C" w:rsidRPr="00781796">
        <w:t>as</w:t>
      </w:r>
      <w:r w:rsidRPr="00781796">
        <w:t xml:space="preserve"> per the normal aviation practice. Non-operational (tax, e.g.) indemnities are not available to any party other than the </w:t>
      </w:r>
      <w:r w:rsidR="0050496C">
        <w:t>Bidder (Lessor)</w:t>
      </w:r>
      <w:r w:rsidRPr="00781796">
        <w:t>.</w:t>
      </w:r>
      <w:r>
        <w:t xml:space="preserve"> </w:t>
      </w:r>
    </w:p>
    <w:p w14:paraId="50D242DC" w14:textId="144914BE" w:rsidR="005E2E0F" w:rsidRPr="00641009" w:rsidRDefault="005E2E0F" w:rsidP="006B51A7">
      <w:pPr>
        <w:pStyle w:val="Heading2"/>
        <w:numPr>
          <w:ilvl w:val="0"/>
          <w:numId w:val="42"/>
        </w:numPr>
        <w:rPr>
          <w:b/>
          <w:bCs/>
        </w:rPr>
      </w:pPr>
      <w:bookmarkStart w:id="134" w:name="_Toc62369556"/>
      <w:bookmarkStart w:id="135" w:name="_Toc67236537"/>
      <w:r w:rsidRPr="00641009">
        <w:rPr>
          <w:b/>
          <w:bCs/>
        </w:rPr>
        <w:t>Force Majeure</w:t>
      </w:r>
      <w:bookmarkEnd w:id="134"/>
      <w:bookmarkEnd w:id="135"/>
      <w:r w:rsidRPr="00641009">
        <w:rPr>
          <w:b/>
          <w:bCs/>
        </w:rPr>
        <w:t xml:space="preserve"> </w:t>
      </w:r>
      <w:r w:rsidR="0050496C">
        <w:rPr>
          <w:b/>
          <w:bCs/>
        </w:rPr>
        <w:t xml:space="preserve"> </w:t>
      </w:r>
    </w:p>
    <w:p w14:paraId="71209C36" w14:textId="0E3E97F1" w:rsidR="005E2E0F" w:rsidRPr="00646F6D" w:rsidRDefault="005E2E0F" w:rsidP="00781796">
      <w:pPr>
        <w:spacing w:after="0"/>
        <w:jc w:val="lowKashida"/>
      </w:pPr>
      <w:r>
        <w:t xml:space="preserve">Both parties shall agree to appropriate incidents to define Force Majeure and its implications on the performance of the Agreement by either party. </w:t>
      </w:r>
      <w:bookmarkStart w:id="136" w:name="_Toc62369557"/>
    </w:p>
    <w:p w14:paraId="0B15BD15" w14:textId="77777777" w:rsidR="005E2E0F" w:rsidRPr="00762FB8" w:rsidRDefault="005E2E0F" w:rsidP="005E2E0F">
      <w:pPr>
        <w:pStyle w:val="Heading1"/>
        <w:rPr>
          <w:b/>
          <w:bCs/>
          <w:color w:val="auto"/>
          <w:sz w:val="28"/>
          <w:szCs w:val="28"/>
        </w:rPr>
      </w:pPr>
      <w:bookmarkStart w:id="137" w:name="_Toc67236538"/>
      <w:r w:rsidRPr="00762FB8">
        <w:rPr>
          <w:b/>
          <w:bCs/>
          <w:color w:val="auto"/>
          <w:sz w:val="28"/>
          <w:szCs w:val="28"/>
        </w:rPr>
        <w:t>Section C-Special Conditions of Contract</w:t>
      </w:r>
      <w:bookmarkEnd w:id="136"/>
      <w:bookmarkEnd w:id="137"/>
      <w:r w:rsidRPr="00762FB8">
        <w:rPr>
          <w:b/>
          <w:bCs/>
          <w:color w:val="auto"/>
          <w:sz w:val="28"/>
          <w:szCs w:val="28"/>
        </w:rPr>
        <w:t xml:space="preserve"> </w:t>
      </w:r>
    </w:p>
    <w:p w14:paraId="5C03839A" w14:textId="2EC42AC5" w:rsidR="005E2E0F" w:rsidRDefault="005E2E0F" w:rsidP="005E2E0F">
      <w:r>
        <w:t xml:space="preserve">The details of </w:t>
      </w:r>
      <w:r w:rsidR="003F003E">
        <w:t>Bakhtar Afghan Airlines (</w:t>
      </w:r>
      <w:r w:rsidR="00023B64">
        <w:t>Lessee) requirements</w:t>
      </w:r>
      <w:r>
        <w:t xml:space="preserve"> are given below.  Aircraft Procurement Agreement between </w:t>
      </w:r>
      <w:r w:rsidR="003F003E">
        <w:t>Bakhtar Afghan Airlines (</w:t>
      </w:r>
      <w:r w:rsidR="00023B64">
        <w:t>Lessee) and</w:t>
      </w:r>
      <w:r>
        <w:t xml:space="preserve"> </w:t>
      </w:r>
      <w:r w:rsidR="001500BA">
        <w:t>Bidder (</w:t>
      </w:r>
      <w:r w:rsidR="00116E5A">
        <w:t>Lessor) will</w:t>
      </w:r>
      <w:r>
        <w:t xml:space="preserve"> be based on the following Special</w:t>
      </w:r>
      <w:r>
        <w:rPr>
          <w:rFonts w:hint="cs"/>
          <w:rtl/>
        </w:rPr>
        <w:t xml:space="preserve"> </w:t>
      </w:r>
      <w:r>
        <w:t xml:space="preserve">Condition of the Agreement. </w:t>
      </w:r>
    </w:p>
    <w:p w14:paraId="0DDC94E6" w14:textId="77777777" w:rsidR="005E2E0F" w:rsidRPr="003B106E" w:rsidRDefault="005E2E0F" w:rsidP="006B51A7">
      <w:pPr>
        <w:pStyle w:val="Heading2"/>
        <w:numPr>
          <w:ilvl w:val="0"/>
          <w:numId w:val="36"/>
        </w:numPr>
        <w:rPr>
          <w:b/>
          <w:bCs/>
        </w:rPr>
      </w:pPr>
      <w:bookmarkStart w:id="138" w:name="_Toc62369558"/>
      <w:bookmarkStart w:id="139" w:name="_Toc67236539"/>
      <w:r w:rsidRPr="003B106E">
        <w:rPr>
          <w:b/>
          <w:bCs/>
        </w:rPr>
        <w:t xml:space="preserve">Number of Aircraft and Aircraft </w:t>
      </w:r>
      <w:r>
        <w:rPr>
          <w:b/>
          <w:bCs/>
        </w:rPr>
        <w:t xml:space="preserve">Procurement </w:t>
      </w:r>
      <w:r w:rsidRPr="003B106E">
        <w:rPr>
          <w:b/>
          <w:bCs/>
        </w:rPr>
        <w:t>Term</w:t>
      </w:r>
      <w:r>
        <w:rPr>
          <w:b/>
          <w:bCs/>
        </w:rPr>
        <w:t>:</w:t>
      </w:r>
      <w:bookmarkEnd w:id="138"/>
      <w:bookmarkEnd w:id="139"/>
    </w:p>
    <w:p w14:paraId="6248E8E2" w14:textId="77777777" w:rsidR="005E2E0F" w:rsidRDefault="005E2E0F" w:rsidP="005E2E0F">
      <w:r>
        <w:t>Refer clause 1 (scope of Bid).</w:t>
      </w:r>
    </w:p>
    <w:p w14:paraId="221B222F" w14:textId="77777777" w:rsidR="005E2E0F" w:rsidRPr="003B106E" w:rsidRDefault="005E2E0F" w:rsidP="006B51A7">
      <w:pPr>
        <w:pStyle w:val="Heading2"/>
        <w:numPr>
          <w:ilvl w:val="0"/>
          <w:numId w:val="36"/>
        </w:numPr>
        <w:rPr>
          <w:b/>
          <w:bCs/>
        </w:rPr>
      </w:pPr>
      <w:bookmarkStart w:id="140" w:name="_Toc62369559"/>
      <w:bookmarkStart w:id="141" w:name="_Toc67236540"/>
      <w:r w:rsidRPr="003B106E">
        <w:rPr>
          <w:b/>
          <w:bCs/>
        </w:rPr>
        <w:t>Delivery Location</w:t>
      </w:r>
      <w:r>
        <w:rPr>
          <w:b/>
          <w:bCs/>
        </w:rPr>
        <w:t>:</w:t>
      </w:r>
      <w:bookmarkEnd w:id="140"/>
      <w:bookmarkEnd w:id="141"/>
      <w:r w:rsidRPr="003B106E">
        <w:rPr>
          <w:b/>
          <w:bCs/>
        </w:rPr>
        <w:t xml:space="preserve"> </w:t>
      </w:r>
    </w:p>
    <w:p w14:paraId="43C916CB" w14:textId="224FD6EE" w:rsidR="0094011B" w:rsidRDefault="0094011B" w:rsidP="0094011B">
      <w:r>
        <w:t>The Location of delivery of aircraft is Kabul International Airport</w:t>
      </w:r>
    </w:p>
    <w:p w14:paraId="117E7622" w14:textId="77777777" w:rsidR="005E2E0F" w:rsidRPr="003B106E" w:rsidRDefault="005E2E0F" w:rsidP="006B51A7">
      <w:pPr>
        <w:pStyle w:val="Heading2"/>
        <w:numPr>
          <w:ilvl w:val="0"/>
          <w:numId w:val="36"/>
        </w:numPr>
        <w:rPr>
          <w:b/>
          <w:bCs/>
        </w:rPr>
      </w:pPr>
      <w:bookmarkStart w:id="142" w:name="_Toc62369560"/>
      <w:bookmarkStart w:id="143" w:name="_Toc67236541"/>
      <w:r>
        <w:rPr>
          <w:b/>
          <w:bCs/>
        </w:rPr>
        <w:t>Delivery:</w:t>
      </w:r>
      <w:bookmarkEnd w:id="142"/>
      <w:bookmarkEnd w:id="143"/>
    </w:p>
    <w:p w14:paraId="3B86AFF9" w14:textId="77777777" w:rsidR="005E2E0F" w:rsidRDefault="005E2E0F" w:rsidP="005E2E0F">
      <w:r>
        <w:t>The conditions are given in Annex (VII).</w:t>
      </w:r>
    </w:p>
    <w:p w14:paraId="3919B115" w14:textId="77777777" w:rsidR="005E2E0F" w:rsidRPr="00781796" w:rsidRDefault="005E2E0F" w:rsidP="006B51A7">
      <w:pPr>
        <w:pStyle w:val="Heading2"/>
        <w:numPr>
          <w:ilvl w:val="0"/>
          <w:numId w:val="36"/>
        </w:numPr>
        <w:rPr>
          <w:b/>
          <w:bCs/>
        </w:rPr>
      </w:pPr>
      <w:bookmarkStart w:id="144" w:name="_Toc62369561"/>
      <w:bookmarkStart w:id="145" w:name="_Toc67236542"/>
      <w:r w:rsidRPr="00781796">
        <w:rPr>
          <w:b/>
          <w:bCs/>
        </w:rPr>
        <w:t>AD / SB Cost:</w:t>
      </w:r>
      <w:bookmarkEnd w:id="144"/>
      <w:bookmarkEnd w:id="145"/>
    </w:p>
    <w:p w14:paraId="2B9CBE4D" w14:textId="25B4F017" w:rsidR="005E2E0F" w:rsidRPr="00A221AE" w:rsidRDefault="005E2E0F" w:rsidP="00781796">
      <w:r>
        <w:t xml:space="preserve">In case an Airworthiness Directives, Alert or Mandatory Service Bulletins applicable to the aircraft with compliance date falling within the agreed period, it will be done on cost of </w:t>
      </w:r>
      <w:r w:rsidR="001500BA">
        <w:t>Bidder (Lessor</w:t>
      </w:r>
      <w:r w:rsidR="00327345">
        <w:t>).</w:t>
      </w:r>
      <w:r>
        <w:t xml:space="preserve"> </w:t>
      </w:r>
      <w:bookmarkStart w:id="146" w:name="_Toc62369562"/>
    </w:p>
    <w:p w14:paraId="373D5B34" w14:textId="77777777" w:rsidR="005E2E0F" w:rsidRPr="0082074D" w:rsidRDefault="005E2E0F" w:rsidP="005E2E0F">
      <w:pPr>
        <w:pStyle w:val="Heading1"/>
        <w:rPr>
          <w:b/>
          <w:bCs/>
          <w:color w:val="auto"/>
          <w:sz w:val="28"/>
          <w:szCs w:val="28"/>
        </w:rPr>
      </w:pPr>
      <w:bookmarkStart w:id="147" w:name="_Toc67236543"/>
      <w:r w:rsidRPr="0082074D">
        <w:rPr>
          <w:b/>
          <w:bCs/>
          <w:color w:val="auto"/>
          <w:sz w:val="28"/>
          <w:szCs w:val="28"/>
        </w:rPr>
        <w:t>Section D- Evaluation of Bids</w:t>
      </w:r>
      <w:bookmarkEnd w:id="146"/>
      <w:bookmarkEnd w:id="147"/>
    </w:p>
    <w:p w14:paraId="47E09B74" w14:textId="77777777" w:rsidR="005E2E0F" w:rsidRDefault="005E2E0F" w:rsidP="005E2E0F">
      <w:r>
        <w:t>All bids shall be evaluated in accordance with the following evaluation criteria.</w:t>
      </w:r>
    </w:p>
    <w:p w14:paraId="0EB88883" w14:textId="77777777" w:rsidR="005E2E0F" w:rsidRPr="000E671A" w:rsidRDefault="005E2E0F" w:rsidP="00C27506">
      <w:pPr>
        <w:pStyle w:val="Heading2"/>
        <w:numPr>
          <w:ilvl w:val="0"/>
          <w:numId w:val="29"/>
        </w:numPr>
        <w:rPr>
          <w:rFonts w:cstheme="minorHAnsi"/>
          <w:b/>
          <w:bCs/>
          <w:rtl/>
        </w:rPr>
      </w:pPr>
      <w:bookmarkStart w:id="148" w:name="_Toc67236544"/>
      <w:r w:rsidRPr="000E671A">
        <w:rPr>
          <w:rFonts w:cstheme="minorHAnsi"/>
          <w:b/>
          <w:bCs/>
        </w:rPr>
        <w:t xml:space="preserve">General Criteria </w:t>
      </w:r>
      <w:r>
        <w:rPr>
          <w:rFonts w:cstheme="minorHAnsi"/>
          <w:b/>
          <w:bCs/>
        </w:rPr>
        <w:t>/ specifications</w:t>
      </w:r>
      <w:bookmarkEnd w:id="148"/>
    </w:p>
    <w:p w14:paraId="5859B51F" w14:textId="5E8F5D30" w:rsidR="005E2E0F" w:rsidRDefault="005E2E0F" w:rsidP="006B51A7">
      <w:pPr>
        <w:pStyle w:val="ListParagraph"/>
        <w:numPr>
          <w:ilvl w:val="0"/>
          <w:numId w:val="37"/>
        </w:numPr>
        <w:spacing w:after="0"/>
        <w:jc w:val="lowKashida"/>
        <w:rPr>
          <w:rFonts w:cstheme="minorHAnsi"/>
        </w:rPr>
      </w:pPr>
      <w:r w:rsidRPr="007E477E">
        <w:rPr>
          <w:rFonts w:cstheme="minorHAnsi"/>
        </w:rPr>
        <w:t>Type of Aircraft</w:t>
      </w:r>
      <w:r>
        <w:rPr>
          <w:rFonts w:cstheme="minorHAnsi"/>
        </w:rPr>
        <w:t xml:space="preserve">: </w:t>
      </w:r>
      <w:r w:rsidR="00B776C6">
        <w:rPr>
          <w:rFonts w:cstheme="minorHAnsi"/>
        </w:rPr>
        <w:t>(</w:t>
      </w:r>
      <w:r w:rsidR="006054D9">
        <w:rPr>
          <w:b/>
          <w:bCs/>
          <w:sz w:val="20"/>
          <w:szCs w:val="20"/>
        </w:rPr>
        <w:t xml:space="preserve"> </w:t>
      </w:r>
      <w:r w:rsidR="006054D9">
        <w:rPr>
          <w:lang w:val="en-GB"/>
        </w:rPr>
        <w:t>AN 74, AN 32, AN 140, MA 60, Dash 8 Q400, Dash 8 Q300, Dash 8 Q200</w:t>
      </w:r>
      <w:r w:rsidR="00B776C6">
        <w:rPr>
          <w:b/>
          <w:bCs/>
          <w:sz w:val="20"/>
          <w:szCs w:val="20"/>
        </w:rPr>
        <w:t>)</w:t>
      </w:r>
      <w:r w:rsidR="006054D9">
        <w:rPr>
          <w:b/>
          <w:bCs/>
          <w:sz w:val="20"/>
          <w:szCs w:val="20"/>
        </w:rPr>
        <w:t xml:space="preserve"> the contract will be submit for one Aircraft.</w:t>
      </w:r>
      <w:r w:rsidR="00A872AF" w:rsidRPr="00A872AF">
        <w:rPr>
          <w:rFonts w:cstheme="minorHAnsi"/>
          <w:color w:val="000000"/>
        </w:rPr>
        <w:t xml:space="preserve"> </w:t>
      </w:r>
      <w:r w:rsidR="00A872AF">
        <w:rPr>
          <w:rFonts w:cstheme="minorHAnsi"/>
          <w:color w:val="000000"/>
        </w:rPr>
        <w:t>(Conditional)</w:t>
      </w:r>
      <w:r w:rsidR="00A872AF" w:rsidRPr="000E671A">
        <w:rPr>
          <w:rFonts w:cstheme="minorHAnsi"/>
          <w:color w:val="000000"/>
        </w:rPr>
        <w:t>.</w:t>
      </w:r>
      <w:r w:rsidR="006054D9">
        <w:rPr>
          <w:b/>
          <w:bCs/>
          <w:sz w:val="20"/>
          <w:szCs w:val="20"/>
        </w:rPr>
        <w:t xml:space="preserve"> </w:t>
      </w:r>
    </w:p>
    <w:p w14:paraId="3066B3D0" w14:textId="395FDC64" w:rsidR="005E2E0F" w:rsidRPr="000E671A" w:rsidRDefault="005E2E0F" w:rsidP="006B51A7">
      <w:pPr>
        <w:pStyle w:val="ListParagraph"/>
        <w:numPr>
          <w:ilvl w:val="0"/>
          <w:numId w:val="37"/>
        </w:numPr>
        <w:spacing w:after="0"/>
        <w:jc w:val="lowKashida"/>
        <w:rPr>
          <w:rFonts w:cstheme="minorHAnsi"/>
        </w:rPr>
      </w:pPr>
      <w:r w:rsidRPr="000E671A">
        <w:rPr>
          <w:rFonts w:cstheme="minorHAnsi"/>
          <w:color w:val="000000"/>
        </w:rPr>
        <w:t>The aircraft should not be older than</w:t>
      </w:r>
      <w:r w:rsidRPr="000E671A">
        <w:rPr>
          <w:rFonts w:cstheme="minorHAnsi"/>
          <w:b/>
          <w:bCs/>
          <w:color w:val="FF0000"/>
        </w:rPr>
        <w:t xml:space="preserve"> </w:t>
      </w:r>
      <w:r w:rsidR="0094011B">
        <w:rPr>
          <w:rFonts w:cstheme="minorHAnsi"/>
          <w:b/>
          <w:bCs/>
        </w:rPr>
        <w:t>(24</w:t>
      </w:r>
      <w:r w:rsidRPr="006345C2">
        <w:rPr>
          <w:rFonts w:cstheme="minorHAnsi"/>
          <w:b/>
          <w:bCs/>
        </w:rPr>
        <w:t>)</w:t>
      </w:r>
      <w:r w:rsidRPr="006345C2">
        <w:rPr>
          <w:rFonts w:cstheme="minorHAnsi"/>
        </w:rPr>
        <w:t xml:space="preserve"> </w:t>
      </w:r>
      <w:r w:rsidRPr="000E671A">
        <w:rPr>
          <w:rFonts w:cstheme="minorHAnsi"/>
          <w:color w:val="000000"/>
        </w:rPr>
        <w:t>years</w:t>
      </w:r>
      <w:r w:rsidR="00781796">
        <w:rPr>
          <w:rFonts w:cstheme="minorHAnsi"/>
          <w:color w:val="000000"/>
        </w:rPr>
        <w:t xml:space="preserve"> </w:t>
      </w:r>
      <w:r w:rsidR="002724FA">
        <w:rPr>
          <w:rFonts w:cstheme="minorHAnsi"/>
          <w:color w:val="000000"/>
        </w:rPr>
        <w:t>(Conditional)</w:t>
      </w:r>
      <w:r w:rsidRPr="000E671A">
        <w:rPr>
          <w:rFonts w:cstheme="minorHAnsi"/>
          <w:color w:val="000000"/>
        </w:rPr>
        <w:t>.</w:t>
      </w:r>
    </w:p>
    <w:p w14:paraId="6F0CFF70" w14:textId="6869BF95" w:rsidR="005E2E0F" w:rsidRPr="000E671A" w:rsidRDefault="005E2E0F" w:rsidP="006B51A7">
      <w:pPr>
        <w:pStyle w:val="ListParagraph"/>
        <w:numPr>
          <w:ilvl w:val="0"/>
          <w:numId w:val="37"/>
        </w:numPr>
        <w:spacing w:after="0"/>
        <w:jc w:val="lowKashida"/>
        <w:rPr>
          <w:rFonts w:cstheme="minorHAnsi"/>
        </w:rPr>
      </w:pPr>
      <w:r w:rsidRPr="000E671A">
        <w:rPr>
          <w:rFonts w:cstheme="minorHAnsi"/>
          <w:color w:val="000000"/>
        </w:rPr>
        <w:t xml:space="preserve">The aircraft should not be due for "C" check before </w:t>
      </w:r>
      <w:r w:rsidR="00295334">
        <w:rPr>
          <w:rFonts w:cstheme="minorHAnsi"/>
          <w:color w:val="000000"/>
        </w:rPr>
        <w:t>one Year</w:t>
      </w:r>
      <w:r w:rsidRPr="000E671A">
        <w:rPr>
          <w:rFonts w:cstheme="minorHAnsi"/>
          <w:color w:val="000000"/>
        </w:rPr>
        <w:t xml:space="preserve"> </w:t>
      </w:r>
      <w:r w:rsidR="002724FA">
        <w:rPr>
          <w:rFonts w:cstheme="minorHAnsi"/>
          <w:color w:val="000000"/>
        </w:rPr>
        <w:t>(Conditional)</w:t>
      </w:r>
      <w:r w:rsidRPr="000E671A">
        <w:rPr>
          <w:rFonts w:cstheme="minorHAnsi"/>
          <w:color w:val="000000"/>
        </w:rPr>
        <w:t>.</w:t>
      </w:r>
    </w:p>
    <w:p w14:paraId="60B05376" w14:textId="648F5D7A" w:rsidR="005E2E0F" w:rsidRPr="000E671A" w:rsidRDefault="005E2E0F" w:rsidP="006B51A7">
      <w:pPr>
        <w:pStyle w:val="ListParagraph"/>
        <w:numPr>
          <w:ilvl w:val="0"/>
          <w:numId w:val="37"/>
        </w:numPr>
        <w:spacing w:after="0"/>
        <w:jc w:val="lowKashida"/>
        <w:rPr>
          <w:rFonts w:cstheme="minorHAnsi"/>
        </w:rPr>
      </w:pPr>
      <w:r w:rsidRPr="000E671A">
        <w:rPr>
          <w:rFonts w:cstheme="minorHAnsi"/>
          <w:color w:val="000000"/>
        </w:rPr>
        <w:t xml:space="preserve">Each engine should have at least </w:t>
      </w:r>
      <w:r w:rsidR="005C76E6">
        <w:rPr>
          <w:rFonts w:cstheme="minorHAnsi"/>
          <w:color w:val="000000"/>
        </w:rPr>
        <w:t>25</w:t>
      </w:r>
      <w:r w:rsidRPr="000E671A">
        <w:rPr>
          <w:rFonts w:cstheme="minorHAnsi"/>
          <w:color w:val="000000"/>
        </w:rPr>
        <w:t>00 flight cycles remaining</w:t>
      </w:r>
      <w:r w:rsidR="002724FA">
        <w:rPr>
          <w:rFonts w:cstheme="minorHAnsi"/>
          <w:color w:val="000000"/>
        </w:rPr>
        <w:t xml:space="preserve"> (Conditional)</w:t>
      </w:r>
      <w:r w:rsidRPr="000E671A">
        <w:rPr>
          <w:rFonts w:cstheme="minorHAnsi"/>
          <w:color w:val="000000"/>
        </w:rPr>
        <w:t>.</w:t>
      </w:r>
    </w:p>
    <w:p w14:paraId="677EC5BC" w14:textId="383CF526" w:rsidR="005E2E0F" w:rsidRPr="000E671A" w:rsidRDefault="005E2E0F" w:rsidP="006B51A7">
      <w:pPr>
        <w:pStyle w:val="ListParagraph"/>
        <w:numPr>
          <w:ilvl w:val="0"/>
          <w:numId w:val="37"/>
        </w:numPr>
        <w:spacing w:after="0"/>
        <w:jc w:val="lowKashida"/>
        <w:rPr>
          <w:rFonts w:cstheme="minorHAnsi"/>
        </w:rPr>
      </w:pPr>
      <w:r w:rsidRPr="000E671A">
        <w:rPr>
          <w:rFonts w:cstheme="minorHAnsi"/>
          <w:color w:val="000000"/>
        </w:rPr>
        <w:t xml:space="preserve">All three landing gears should have at least </w:t>
      </w:r>
      <w:r w:rsidR="00295334">
        <w:rPr>
          <w:rFonts w:cstheme="minorHAnsi"/>
          <w:color w:val="000000"/>
        </w:rPr>
        <w:t>2 to 4</w:t>
      </w:r>
      <w:r w:rsidRPr="000E671A">
        <w:rPr>
          <w:rFonts w:cstheme="minorHAnsi"/>
          <w:color w:val="000000"/>
        </w:rPr>
        <w:t xml:space="preserve"> years remaining for next overhaul</w:t>
      </w:r>
      <w:r w:rsidR="005C76E6">
        <w:rPr>
          <w:rFonts w:cstheme="minorHAnsi"/>
          <w:color w:val="000000"/>
        </w:rPr>
        <w:t xml:space="preserve"> </w:t>
      </w:r>
      <w:r w:rsidR="00295334">
        <w:rPr>
          <w:rFonts w:cstheme="minorHAnsi"/>
          <w:color w:val="000000"/>
        </w:rPr>
        <w:t>OR 50</w:t>
      </w:r>
      <w:r w:rsidR="00023B64">
        <w:rPr>
          <w:rFonts w:cstheme="minorHAnsi"/>
          <w:color w:val="000000"/>
        </w:rPr>
        <w:t xml:space="preserve">% </w:t>
      </w:r>
      <w:r w:rsidR="00295334">
        <w:rPr>
          <w:rFonts w:cstheme="minorHAnsi"/>
          <w:color w:val="000000"/>
        </w:rPr>
        <w:t>remaining</w:t>
      </w:r>
      <w:r w:rsidR="00023B64">
        <w:rPr>
          <w:rFonts w:cstheme="minorHAnsi"/>
          <w:color w:val="000000"/>
        </w:rPr>
        <w:t xml:space="preserve"> for next overhaul </w:t>
      </w:r>
      <w:r w:rsidR="005C76E6">
        <w:rPr>
          <w:rFonts w:cstheme="minorHAnsi"/>
          <w:color w:val="000000"/>
        </w:rPr>
        <w:t>(Conditional)</w:t>
      </w:r>
      <w:r w:rsidRPr="000E671A">
        <w:rPr>
          <w:rFonts w:cstheme="minorHAnsi"/>
          <w:color w:val="000000"/>
        </w:rPr>
        <w:t>.</w:t>
      </w:r>
    </w:p>
    <w:p w14:paraId="05749E68" w14:textId="439C5167" w:rsidR="005E2E0F" w:rsidRPr="005C76E6" w:rsidRDefault="005E2E0F" w:rsidP="006B51A7">
      <w:pPr>
        <w:pStyle w:val="ListParagraph"/>
        <w:numPr>
          <w:ilvl w:val="0"/>
          <w:numId w:val="37"/>
        </w:numPr>
        <w:spacing w:after="0"/>
        <w:jc w:val="lowKashida"/>
        <w:rPr>
          <w:rFonts w:cstheme="minorHAnsi"/>
        </w:rPr>
      </w:pPr>
      <w:r w:rsidRPr="000E671A">
        <w:rPr>
          <w:rFonts w:cstheme="minorHAnsi"/>
          <w:color w:val="000000"/>
        </w:rPr>
        <w:t xml:space="preserve">There should not be any open major technical issue for coming 6 </w:t>
      </w:r>
      <w:r w:rsidR="005C76E6" w:rsidRPr="000E671A">
        <w:rPr>
          <w:rFonts w:cstheme="minorHAnsi"/>
          <w:color w:val="000000"/>
        </w:rPr>
        <w:t>months</w:t>
      </w:r>
      <w:r w:rsidR="005C76E6">
        <w:rPr>
          <w:rFonts w:cstheme="minorHAnsi"/>
          <w:color w:val="000000"/>
        </w:rPr>
        <w:t xml:space="preserve"> or 1000 flight hours remaining to next heavy or “C” check (whichever occurs first) (Conditional)</w:t>
      </w:r>
      <w:r w:rsidRPr="000E671A">
        <w:rPr>
          <w:rFonts w:ascii="Arial" w:hAnsi="Arial" w:cs="Arial"/>
          <w:color w:val="000000"/>
        </w:rPr>
        <w:t>.</w:t>
      </w:r>
    </w:p>
    <w:p w14:paraId="3556BFE9" w14:textId="3E4FE7E9" w:rsidR="005C76E6" w:rsidRPr="006865DC" w:rsidRDefault="005C76E6" w:rsidP="00023B64">
      <w:pPr>
        <w:pStyle w:val="ListParagraph"/>
        <w:spacing w:after="0"/>
        <w:ind w:left="1800"/>
        <w:jc w:val="lowKashida"/>
        <w:rPr>
          <w:rFonts w:cstheme="minorHAnsi"/>
        </w:rPr>
      </w:pPr>
    </w:p>
    <w:p w14:paraId="6CBF2DBF" w14:textId="77777777" w:rsidR="00696875" w:rsidRPr="000C2C22" w:rsidRDefault="00696875" w:rsidP="003740C9">
      <w:pPr>
        <w:pStyle w:val="ListParagraph"/>
        <w:spacing w:after="0" w:line="276" w:lineRule="auto"/>
        <w:ind w:left="1080"/>
        <w:rPr>
          <w:rFonts w:cstheme="minorHAnsi"/>
          <w:color w:val="000000"/>
        </w:rPr>
      </w:pPr>
    </w:p>
    <w:p w14:paraId="7D4AEAF3" w14:textId="3403012D" w:rsidR="008F422F" w:rsidRDefault="002734D9" w:rsidP="008F422F">
      <w:r>
        <w:t xml:space="preserve">Bidder (Lessor) </w:t>
      </w:r>
      <w:r w:rsidR="008F422F">
        <w:t xml:space="preserve">s are requested to fill (Initial Screening) </w:t>
      </w:r>
      <w:r w:rsidR="008F422F" w:rsidRPr="00B03BEC">
        <w:t>template attached</w:t>
      </w:r>
      <w:r w:rsidR="008F422F">
        <w:t xml:space="preserve"> with this section and make it part of Technical Proposal. </w:t>
      </w:r>
    </w:p>
    <w:p w14:paraId="3E246224" w14:textId="77777777" w:rsidR="008F422F" w:rsidRPr="00612005" w:rsidRDefault="008F422F" w:rsidP="00C27506">
      <w:pPr>
        <w:numPr>
          <w:ilvl w:val="0"/>
          <w:numId w:val="10"/>
        </w:numPr>
        <w:outlineLvl w:val="0"/>
        <w:rPr>
          <w:b/>
          <w:bCs/>
          <w:sz w:val="28"/>
          <w:szCs w:val="28"/>
        </w:rPr>
      </w:pPr>
      <w:bookmarkStart w:id="149" w:name="_Toc62369563"/>
      <w:bookmarkStart w:id="150" w:name="_Toc67236545"/>
      <w:r w:rsidRPr="00612005">
        <w:rPr>
          <w:b/>
          <w:bCs/>
          <w:sz w:val="28"/>
          <w:szCs w:val="28"/>
        </w:rPr>
        <w:lastRenderedPageBreak/>
        <w:t>Technical Evaluation Criteria</w:t>
      </w:r>
      <w:bookmarkEnd w:id="149"/>
      <w:bookmarkEnd w:id="150"/>
    </w:p>
    <w:p w14:paraId="14D5CE48" w14:textId="681C443D" w:rsidR="008F422F" w:rsidRPr="00CE03C6" w:rsidRDefault="00E80BEB" w:rsidP="00C27506">
      <w:pPr>
        <w:pStyle w:val="ListParagraph"/>
        <w:numPr>
          <w:ilvl w:val="0"/>
          <w:numId w:val="30"/>
        </w:numPr>
        <w:outlineLvl w:val="0"/>
        <w:rPr>
          <w:b/>
          <w:bCs/>
        </w:rPr>
      </w:pPr>
      <w:bookmarkStart w:id="151" w:name="_Toc62369564"/>
      <w:bookmarkStart w:id="152" w:name="_Toc67236546"/>
      <w:r>
        <w:rPr>
          <w:b/>
          <w:bCs/>
        </w:rPr>
        <w:t xml:space="preserve">Aircraft YOM (Max Marks </w:t>
      </w:r>
      <w:bookmarkEnd w:id="151"/>
      <w:r w:rsidR="00610301">
        <w:rPr>
          <w:b/>
          <w:bCs/>
        </w:rPr>
        <w:t>25</w:t>
      </w:r>
      <w:r w:rsidR="00610301" w:rsidRPr="00CE03C6">
        <w:rPr>
          <w:b/>
          <w:bCs/>
        </w:rPr>
        <w:t>)</w:t>
      </w:r>
      <w:bookmarkEnd w:id="152"/>
      <w:r w:rsidR="008F422F" w:rsidRPr="00CE03C6">
        <w:rPr>
          <w:b/>
          <w:bCs/>
        </w:rPr>
        <w:t xml:space="preserve">  </w:t>
      </w:r>
    </w:p>
    <w:tbl>
      <w:tblPr>
        <w:tblW w:w="9360" w:type="dxa"/>
        <w:tblInd w:w="-5" w:type="dxa"/>
        <w:tblLook w:val="04A0" w:firstRow="1" w:lastRow="0" w:firstColumn="1" w:lastColumn="0" w:noHBand="0" w:noVBand="1"/>
      </w:tblPr>
      <w:tblGrid>
        <w:gridCol w:w="2790"/>
        <w:gridCol w:w="2160"/>
        <w:gridCol w:w="2340"/>
        <w:gridCol w:w="2070"/>
      </w:tblGrid>
      <w:tr w:rsidR="008010B2" w:rsidRPr="006B12FA" w14:paraId="24A33DDA" w14:textId="77777777" w:rsidTr="003740C9">
        <w:trPr>
          <w:trHeight w:val="300"/>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9575368" w14:textId="76828D0F" w:rsidR="008010B2" w:rsidRPr="008010B2" w:rsidRDefault="008010B2" w:rsidP="003C0045">
            <w:pPr>
              <w:spacing w:after="0" w:line="240" w:lineRule="auto"/>
              <w:rPr>
                <w:rFonts w:ascii="Calibri" w:eastAsia="Times New Roman" w:hAnsi="Calibri" w:cs="Calibri"/>
                <w:b/>
                <w:bCs/>
                <w:color w:val="000000"/>
              </w:rPr>
            </w:pPr>
            <w:r w:rsidRPr="008010B2">
              <w:rPr>
                <w:rFonts w:ascii="Calibri" w:eastAsia="Times New Roman" w:hAnsi="Calibri" w:cs="Calibri"/>
                <w:b/>
                <w:bCs/>
                <w:color w:val="000000"/>
              </w:rPr>
              <w:t> YOM</w:t>
            </w:r>
            <w:r w:rsidR="002724FA">
              <w:rPr>
                <w:rFonts w:ascii="Calibri" w:eastAsia="Times New Roman" w:hAnsi="Calibri" w:cs="Calibri"/>
                <w:b/>
                <w:bCs/>
                <w:color w:val="000000"/>
              </w:rPr>
              <w:t xml:space="preserve"> – Flown Hours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279FE9" w14:textId="77777777" w:rsidR="008010B2" w:rsidRPr="008010B2" w:rsidRDefault="008010B2" w:rsidP="008010B2">
            <w:pPr>
              <w:spacing w:after="0" w:line="240" w:lineRule="auto"/>
              <w:rPr>
                <w:rFonts w:ascii="Calibri" w:eastAsia="Times New Roman" w:hAnsi="Calibri" w:cs="Calibri"/>
                <w:b/>
                <w:bCs/>
                <w:color w:val="000000"/>
              </w:rPr>
            </w:pPr>
            <w:r w:rsidRPr="008010B2">
              <w:rPr>
                <w:rFonts w:ascii="Calibri" w:eastAsia="Times New Roman" w:hAnsi="Calibri" w:cs="Calibri"/>
                <w:b/>
                <w:bCs/>
                <w:color w:val="000000"/>
              </w:rPr>
              <w:t>1997 or lo</w:t>
            </w:r>
            <w:r w:rsidR="00320389">
              <w:rPr>
                <w:rFonts w:ascii="Calibri" w:eastAsia="Times New Roman" w:hAnsi="Calibri" w:cs="Calibri"/>
                <w:b/>
                <w:bCs/>
                <w:color w:val="000000"/>
              </w:rPr>
              <w:t>wer</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92E9366" w14:textId="77777777" w:rsidR="008010B2" w:rsidRPr="008010B2" w:rsidRDefault="008010B2" w:rsidP="008010B2">
            <w:pPr>
              <w:spacing w:after="0" w:line="240" w:lineRule="auto"/>
              <w:jc w:val="center"/>
              <w:rPr>
                <w:rFonts w:ascii="Calibri" w:eastAsia="Times New Roman" w:hAnsi="Calibri" w:cs="Calibri"/>
                <w:b/>
                <w:bCs/>
                <w:color w:val="000000"/>
              </w:rPr>
            </w:pPr>
            <w:r w:rsidRPr="008010B2">
              <w:rPr>
                <w:rFonts w:ascii="Calibri" w:eastAsia="Times New Roman" w:hAnsi="Calibri" w:cs="Calibri"/>
                <w:b/>
                <w:bCs/>
                <w:color w:val="000000"/>
              </w:rPr>
              <w:t>1998</w:t>
            </w:r>
          </w:p>
        </w:tc>
        <w:tc>
          <w:tcPr>
            <w:tcW w:w="207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AD97D29" w14:textId="77777777" w:rsidR="008010B2" w:rsidRPr="008010B2" w:rsidRDefault="008010B2" w:rsidP="003C0045">
            <w:pPr>
              <w:spacing w:after="0" w:line="240" w:lineRule="auto"/>
              <w:rPr>
                <w:rFonts w:ascii="Calibri" w:eastAsia="Times New Roman" w:hAnsi="Calibri" w:cs="Calibri"/>
                <w:b/>
                <w:bCs/>
                <w:color w:val="000000"/>
              </w:rPr>
            </w:pPr>
            <w:r w:rsidRPr="008010B2">
              <w:rPr>
                <w:rFonts w:ascii="Calibri" w:eastAsia="Times New Roman" w:hAnsi="Calibri" w:cs="Calibri"/>
                <w:b/>
                <w:bCs/>
                <w:color w:val="000000"/>
              </w:rPr>
              <w:t>1999 Or Above</w:t>
            </w:r>
          </w:p>
        </w:tc>
      </w:tr>
      <w:tr w:rsidR="008010B2" w:rsidRPr="006B12FA" w14:paraId="6F4D0C5A" w14:textId="77777777" w:rsidTr="002A3A5F">
        <w:trPr>
          <w:trHeight w:val="300"/>
        </w:trPr>
        <w:tc>
          <w:tcPr>
            <w:tcW w:w="2790" w:type="dxa"/>
            <w:tcBorders>
              <w:top w:val="single" w:sz="4" w:space="0" w:color="auto"/>
              <w:left w:val="single" w:sz="4" w:space="0" w:color="auto"/>
              <w:bottom w:val="single" w:sz="4" w:space="0" w:color="auto"/>
              <w:right w:val="single" w:sz="4" w:space="0" w:color="auto"/>
            </w:tcBorders>
            <w:shd w:val="clear" w:color="auto" w:fill="auto"/>
            <w:noWrap/>
            <w:hideMark/>
          </w:tcPr>
          <w:p w14:paraId="25889144" w14:textId="77777777" w:rsidR="008010B2" w:rsidRPr="00225420" w:rsidRDefault="008010B2" w:rsidP="003740C9">
            <w:pPr>
              <w:spacing w:after="0" w:line="240" w:lineRule="auto"/>
              <w:jc w:val="center"/>
              <w:rPr>
                <w:rFonts w:ascii="Calibri" w:eastAsia="Times New Roman" w:hAnsi="Calibri" w:cs="Calibri"/>
                <w:b/>
                <w:bCs/>
                <w:color w:val="000000"/>
              </w:rPr>
            </w:pPr>
            <w:r w:rsidRPr="00225420">
              <w:rPr>
                <w:rFonts w:ascii="Calibri" w:eastAsia="Times New Roman" w:hAnsi="Calibri" w:cs="Calibri"/>
                <w:b/>
                <w:bCs/>
                <w:color w:val="000000"/>
              </w:rPr>
              <w:t>Points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0339929B" w14:textId="77777777" w:rsidR="008010B2" w:rsidRPr="00225420" w:rsidRDefault="00225420" w:rsidP="00225420">
            <w:pPr>
              <w:spacing w:after="0" w:line="240" w:lineRule="auto"/>
              <w:jc w:val="center"/>
              <w:rPr>
                <w:rFonts w:ascii="Calibri" w:eastAsia="Times New Roman" w:hAnsi="Calibri" w:cs="Calibri"/>
                <w:b/>
                <w:bCs/>
                <w:color w:val="000000"/>
              </w:rPr>
            </w:pPr>
            <w:r w:rsidRPr="00225420">
              <w:rPr>
                <w:rFonts w:ascii="Calibri" w:eastAsia="Times New Roman" w:hAnsi="Calibri" w:cs="Calibri"/>
                <w:b/>
                <w:bCs/>
                <w:color w:val="000000"/>
              </w:rPr>
              <w:t>10</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52BA00ED" w14:textId="77777777" w:rsidR="008010B2" w:rsidRPr="00225420" w:rsidRDefault="00225420" w:rsidP="00225420">
            <w:pPr>
              <w:spacing w:after="0" w:line="240" w:lineRule="auto"/>
              <w:jc w:val="center"/>
              <w:rPr>
                <w:rFonts w:ascii="Calibri" w:eastAsia="Times New Roman" w:hAnsi="Calibri" w:cs="Calibri"/>
                <w:b/>
                <w:bCs/>
                <w:color w:val="000000"/>
              </w:rPr>
            </w:pPr>
            <w:r w:rsidRPr="00225420">
              <w:rPr>
                <w:rFonts w:ascii="Calibri" w:eastAsia="Times New Roman" w:hAnsi="Calibri" w:cs="Calibri"/>
                <w:b/>
                <w:bCs/>
                <w:color w:val="000000"/>
              </w:rPr>
              <w:t>15</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4C25BEA" w14:textId="77777777" w:rsidR="008010B2" w:rsidRPr="00225420" w:rsidRDefault="00D54605" w:rsidP="00225420">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25</w:t>
            </w:r>
          </w:p>
        </w:tc>
      </w:tr>
      <w:tr w:rsidR="002724FA" w:rsidRPr="006B12FA" w14:paraId="0CEF2435" w14:textId="77777777" w:rsidTr="002A3A5F">
        <w:trPr>
          <w:trHeight w:val="300"/>
        </w:trPr>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73B9F40C" w14:textId="2E152192" w:rsidR="002724FA" w:rsidRPr="00225420" w:rsidRDefault="002724FA" w:rsidP="003740C9">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Flown Hours</w:t>
            </w:r>
          </w:p>
        </w:tc>
        <w:tc>
          <w:tcPr>
            <w:tcW w:w="65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367338" w14:textId="7F6C7411" w:rsidR="002724FA" w:rsidRDefault="002724FA" w:rsidP="0021172C">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Evaluation Committee has the right to evaluate based on flown hours </w:t>
            </w:r>
            <w:r w:rsidR="00F573C5">
              <w:rPr>
                <w:rFonts w:ascii="Calibri" w:eastAsia="Times New Roman" w:hAnsi="Calibri" w:cs="Calibri"/>
                <w:b/>
                <w:bCs/>
                <w:color w:val="000000"/>
              </w:rPr>
              <w:t xml:space="preserve">of the aircraft and can prefer the better condition in either case. </w:t>
            </w:r>
          </w:p>
        </w:tc>
      </w:tr>
    </w:tbl>
    <w:p w14:paraId="235FBFB1" w14:textId="77777777" w:rsidR="00D67D62" w:rsidRPr="00D67D62" w:rsidRDefault="00D67D62" w:rsidP="00D67D62">
      <w:pPr>
        <w:rPr>
          <w:rFonts w:eastAsiaTheme="majorEastAsia" w:cstheme="minorHAnsi"/>
          <w:b/>
          <w:bCs/>
          <w:sz w:val="20"/>
          <w:szCs w:val="20"/>
        </w:rPr>
      </w:pPr>
      <w:bookmarkStart w:id="153" w:name="_Toc62369565"/>
      <w:bookmarkStart w:id="154" w:name="_Toc67236547"/>
    </w:p>
    <w:p w14:paraId="79DFCB8F" w14:textId="77777777" w:rsidR="008A2C73" w:rsidRDefault="00CE03C6" w:rsidP="00C27506">
      <w:pPr>
        <w:pStyle w:val="Heading1"/>
        <w:numPr>
          <w:ilvl w:val="0"/>
          <w:numId w:val="30"/>
        </w:numPr>
        <w:spacing w:before="0"/>
        <w:rPr>
          <w:rFonts w:asciiTheme="minorHAnsi" w:hAnsiTheme="minorHAnsi" w:cstheme="minorHAnsi"/>
          <w:b/>
          <w:bCs/>
          <w:color w:val="auto"/>
          <w:sz w:val="20"/>
          <w:szCs w:val="20"/>
        </w:rPr>
      </w:pPr>
      <w:r w:rsidRPr="005874B0">
        <w:rPr>
          <w:rFonts w:ascii="Calibri" w:eastAsia="Times New Roman" w:hAnsi="Calibri" w:cs="Calibri"/>
          <w:b/>
          <w:bCs/>
          <w:color w:val="auto"/>
          <w:sz w:val="20"/>
          <w:szCs w:val="20"/>
        </w:rPr>
        <w:t>General Information</w:t>
      </w:r>
      <w:bookmarkEnd w:id="153"/>
      <w:bookmarkEnd w:id="154"/>
    </w:p>
    <w:p w14:paraId="19911853" w14:textId="77777777" w:rsidR="006A713D" w:rsidRPr="0045291A" w:rsidRDefault="006A713D" w:rsidP="00D67D62">
      <w:pPr>
        <w:rPr>
          <w:rFonts w:cstheme="minorHAnsi"/>
          <w:b/>
          <w:bCs/>
          <w:color w:val="FF0000"/>
          <w:sz w:val="20"/>
          <w:szCs w:val="20"/>
        </w:rPr>
      </w:pPr>
    </w:p>
    <w:tbl>
      <w:tblPr>
        <w:tblW w:w="9350" w:type="dxa"/>
        <w:tblLook w:val="04A0" w:firstRow="1" w:lastRow="0" w:firstColumn="1" w:lastColumn="0" w:noHBand="0" w:noVBand="1"/>
      </w:tblPr>
      <w:tblGrid>
        <w:gridCol w:w="620"/>
        <w:gridCol w:w="3150"/>
        <w:gridCol w:w="1170"/>
        <w:gridCol w:w="1350"/>
        <w:gridCol w:w="3060"/>
      </w:tblGrid>
      <w:tr w:rsidR="006F33DA" w:rsidRPr="001A4713" w14:paraId="422E3314" w14:textId="77777777" w:rsidTr="003740C9">
        <w:trPr>
          <w:trHeight w:val="495"/>
        </w:trPr>
        <w:tc>
          <w:tcPr>
            <w:tcW w:w="620" w:type="dxa"/>
            <w:tcBorders>
              <w:top w:val="single" w:sz="8" w:space="0" w:color="auto"/>
              <w:left w:val="single" w:sz="8" w:space="0" w:color="auto"/>
              <w:bottom w:val="single" w:sz="8" w:space="0" w:color="auto"/>
              <w:right w:val="single" w:sz="8" w:space="0" w:color="auto"/>
            </w:tcBorders>
            <w:shd w:val="clear" w:color="000000" w:fill="F2F2F2"/>
            <w:noWrap/>
            <w:hideMark/>
          </w:tcPr>
          <w:p w14:paraId="6E5EE6DD" w14:textId="77777777" w:rsidR="006F33DA" w:rsidRPr="001A4713" w:rsidRDefault="006F33DA" w:rsidP="006F33DA">
            <w:pPr>
              <w:spacing w:after="0" w:line="240" w:lineRule="auto"/>
              <w:jc w:val="center"/>
              <w:rPr>
                <w:rFonts w:ascii="Calibri" w:eastAsia="Times New Roman" w:hAnsi="Calibri" w:cs="Calibri"/>
                <w:color w:val="000000"/>
              </w:rPr>
            </w:pPr>
          </w:p>
        </w:tc>
        <w:tc>
          <w:tcPr>
            <w:tcW w:w="3150" w:type="dxa"/>
            <w:tcBorders>
              <w:top w:val="single" w:sz="8" w:space="0" w:color="auto"/>
              <w:left w:val="nil"/>
              <w:bottom w:val="single" w:sz="8" w:space="0" w:color="auto"/>
              <w:right w:val="single" w:sz="8" w:space="0" w:color="auto"/>
            </w:tcBorders>
            <w:shd w:val="clear" w:color="000000" w:fill="F2F2F2"/>
            <w:noWrap/>
            <w:hideMark/>
          </w:tcPr>
          <w:p w14:paraId="49CBADC3" w14:textId="77777777" w:rsidR="006F33DA" w:rsidRPr="001A4713" w:rsidRDefault="006F33DA" w:rsidP="006F33DA">
            <w:pPr>
              <w:spacing w:after="0" w:line="240" w:lineRule="auto"/>
              <w:jc w:val="center"/>
              <w:rPr>
                <w:rFonts w:ascii="Calibri" w:eastAsia="Times New Roman" w:hAnsi="Calibri" w:cs="Calibri"/>
                <w:color w:val="000000"/>
                <w:sz w:val="18"/>
                <w:szCs w:val="18"/>
              </w:rPr>
            </w:pPr>
            <w:r w:rsidRPr="001A4713">
              <w:rPr>
                <w:rFonts w:ascii="Calibri" w:eastAsia="Times New Roman" w:hAnsi="Calibri" w:cs="Calibri"/>
                <w:b/>
                <w:bCs/>
                <w:color w:val="0000FF"/>
                <w:sz w:val="18"/>
                <w:szCs w:val="18"/>
              </w:rPr>
              <w:t>General Information</w:t>
            </w:r>
          </w:p>
        </w:tc>
        <w:tc>
          <w:tcPr>
            <w:tcW w:w="1170" w:type="dxa"/>
            <w:tcBorders>
              <w:top w:val="single" w:sz="8" w:space="0" w:color="auto"/>
              <w:left w:val="nil"/>
              <w:bottom w:val="single" w:sz="8" w:space="0" w:color="auto"/>
              <w:right w:val="single" w:sz="4" w:space="0" w:color="auto"/>
            </w:tcBorders>
            <w:shd w:val="clear" w:color="000000" w:fill="F2F2F2"/>
            <w:hideMark/>
          </w:tcPr>
          <w:p w14:paraId="25D5E6E3" w14:textId="77777777" w:rsidR="006F33DA" w:rsidRDefault="006F33DA" w:rsidP="006F33DA">
            <w:pPr>
              <w:spacing w:after="0" w:line="240" w:lineRule="auto"/>
              <w:jc w:val="center"/>
              <w:rPr>
                <w:rFonts w:ascii="Calibri" w:eastAsia="Times New Roman" w:hAnsi="Calibri" w:cs="Calibri"/>
                <w:b/>
                <w:bCs/>
                <w:color w:val="0000FF"/>
                <w:sz w:val="18"/>
                <w:szCs w:val="18"/>
              </w:rPr>
            </w:pPr>
            <w:r w:rsidRPr="006F33DA">
              <w:rPr>
                <w:rFonts w:ascii="Calibri" w:eastAsia="Times New Roman" w:hAnsi="Calibri" w:cs="Calibri"/>
                <w:b/>
                <w:bCs/>
                <w:color w:val="0000FF"/>
                <w:sz w:val="18"/>
                <w:szCs w:val="18"/>
              </w:rPr>
              <w:t>Comply</w:t>
            </w:r>
          </w:p>
          <w:p w14:paraId="1A074C2A" w14:textId="77777777" w:rsidR="006F33DA" w:rsidRPr="001A4713" w:rsidRDefault="006F33DA" w:rsidP="006F33DA">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350" w:type="dxa"/>
            <w:tcBorders>
              <w:top w:val="single" w:sz="8" w:space="0" w:color="auto"/>
              <w:left w:val="single" w:sz="4" w:space="0" w:color="auto"/>
              <w:bottom w:val="single" w:sz="8" w:space="0" w:color="auto"/>
              <w:right w:val="single" w:sz="8" w:space="0" w:color="auto"/>
            </w:tcBorders>
            <w:shd w:val="clear" w:color="000000" w:fill="F2F2F2"/>
          </w:tcPr>
          <w:p w14:paraId="2501957E" w14:textId="77777777" w:rsidR="006F33DA" w:rsidRDefault="006F33DA" w:rsidP="006F33DA">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w:t>
            </w:r>
            <w:r w:rsidRPr="006F33DA">
              <w:rPr>
                <w:rFonts w:ascii="Calibri" w:eastAsia="Times New Roman" w:hAnsi="Calibri" w:cs="Calibri"/>
                <w:b/>
                <w:bCs/>
                <w:color w:val="0000FF"/>
                <w:sz w:val="18"/>
                <w:szCs w:val="18"/>
              </w:rPr>
              <w:t>comply</w:t>
            </w:r>
          </w:p>
          <w:p w14:paraId="48D0B905" w14:textId="75591427" w:rsidR="006F33DA" w:rsidRPr="001A4713" w:rsidRDefault="003740C9" w:rsidP="006F33DA">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(X)</w:t>
            </w:r>
          </w:p>
        </w:tc>
        <w:tc>
          <w:tcPr>
            <w:tcW w:w="3060" w:type="dxa"/>
            <w:tcBorders>
              <w:top w:val="single" w:sz="8" w:space="0" w:color="auto"/>
              <w:left w:val="single" w:sz="4" w:space="0" w:color="auto"/>
              <w:bottom w:val="single" w:sz="8" w:space="0" w:color="auto"/>
              <w:right w:val="single" w:sz="8" w:space="0" w:color="auto"/>
            </w:tcBorders>
            <w:shd w:val="clear" w:color="000000" w:fill="F2F2F2"/>
          </w:tcPr>
          <w:p w14:paraId="0A56E224" w14:textId="77777777" w:rsidR="006F33DA" w:rsidRDefault="006F33DA" w:rsidP="006F33DA">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6F33DA" w:rsidRPr="001A4713" w14:paraId="5CD5E277" w14:textId="77777777" w:rsidTr="003740C9">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016A625B" w14:textId="77777777" w:rsidR="006F33DA" w:rsidRPr="001A4713" w:rsidRDefault="006F33DA" w:rsidP="005874B0">
            <w:pPr>
              <w:spacing w:after="0" w:line="240" w:lineRule="auto"/>
              <w:jc w:val="center"/>
              <w:rPr>
                <w:rFonts w:ascii="Calibri" w:eastAsia="Times New Roman" w:hAnsi="Calibri" w:cs="Calibri"/>
                <w:color w:val="000000"/>
              </w:rPr>
            </w:pPr>
            <w:r w:rsidRPr="001A4713">
              <w:rPr>
                <w:rFonts w:ascii="Calibri" w:eastAsia="Times New Roman" w:hAnsi="Calibri" w:cs="Calibri"/>
                <w:color w:val="000000"/>
              </w:rPr>
              <w:t>1</w:t>
            </w:r>
          </w:p>
        </w:tc>
        <w:tc>
          <w:tcPr>
            <w:tcW w:w="3150" w:type="dxa"/>
            <w:tcBorders>
              <w:top w:val="nil"/>
              <w:left w:val="nil"/>
              <w:bottom w:val="single" w:sz="4" w:space="0" w:color="auto"/>
              <w:right w:val="single" w:sz="4" w:space="0" w:color="auto"/>
            </w:tcBorders>
            <w:shd w:val="clear" w:color="auto" w:fill="auto"/>
            <w:noWrap/>
            <w:vAlign w:val="center"/>
            <w:hideMark/>
          </w:tcPr>
          <w:p w14:paraId="694BF999" w14:textId="5EF22C65" w:rsidR="006F33DA" w:rsidRPr="001A4713" w:rsidRDefault="006F33DA" w:rsidP="005874B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Aircraft Model: </w:t>
            </w:r>
          </w:p>
        </w:tc>
        <w:tc>
          <w:tcPr>
            <w:tcW w:w="1170" w:type="dxa"/>
            <w:tcBorders>
              <w:top w:val="nil"/>
              <w:left w:val="nil"/>
              <w:bottom w:val="single" w:sz="4" w:space="0" w:color="auto"/>
              <w:right w:val="single" w:sz="4" w:space="0" w:color="auto"/>
            </w:tcBorders>
            <w:shd w:val="clear" w:color="auto" w:fill="FFFF00"/>
            <w:vAlign w:val="center"/>
            <w:hideMark/>
          </w:tcPr>
          <w:p w14:paraId="22B359CC" w14:textId="77777777" w:rsidR="006F33DA" w:rsidRPr="001A4713" w:rsidRDefault="006F33DA" w:rsidP="0024785B">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w:t>
            </w:r>
          </w:p>
        </w:tc>
        <w:tc>
          <w:tcPr>
            <w:tcW w:w="1350" w:type="dxa"/>
            <w:tcBorders>
              <w:top w:val="nil"/>
              <w:left w:val="single" w:sz="4" w:space="0" w:color="auto"/>
              <w:bottom w:val="single" w:sz="4" w:space="0" w:color="auto"/>
              <w:right w:val="single" w:sz="8" w:space="0" w:color="auto"/>
            </w:tcBorders>
            <w:shd w:val="clear" w:color="auto" w:fill="FFFF00"/>
            <w:vAlign w:val="center"/>
          </w:tcPr>
          <w:p w14:paraId="5588A5AC" w14:textId="77777777" w:rsidR="006F33DA" w:rsidRPr="001A4713" w:rsidRDefault="006F33DA" w:rsidP="006F33DA">
            <w:pPr>
              <w:spacing w:after="0" w:line="240" w:lineRule="auto"/>
              <w:rPr>
                <w:rFonts w:ascii="Calibri" w:eastAsia="Times New Roman" w:hAnsi="Calibri" w:cs="Calibri"/>
                <w:color w:val="000000"/>
                <w:sz w:val="18"/>
                <w:szCs w:val="18"/>
              </w:rPr>
            </w:pPr>
          </w:p>
        </w:tc>
        <w:tc>
          <w:tcPr>
            <w:tcW w:w="3060" w:type="dxa"/>
            <w:tcBorders>
              <w:top w:val="nil"/>
              <w:left w:val="single" w:sz="4" w:space="0" w:color="auto"/>
              <w:bottom w:val="single" w:sz="4" w:space="0" w:color="auto"/>
              <w:right w:val="single" w:sz="8" w:space="0" w:color="auto"/>
            </w:tcBorders>
          </w:tcPr>
          <w:p w14:paraId="7648AB05" w14:textId="77777777" w:rsidR="006F33DA" w:rsidRPr="001A4713" w:rsidRDefault="006F33DA" w:rsidP="006F33DA">
            <w:pPr>
              <w:spacing w:after="0" w:line="240" w:lineRule="auto"/>
              <w:rPr>
                <w:rFonts w:ascii="Calibri" w:eastAsia="Times New Roman" w:hAnsi="Calibri" w:cs="Calibri"/>
                <w:color w:val="000000"/>
                <w:sz w:val="18"/>
                <w:szCs w:val="18"/>
              </w:rPr>
            </w:pPr>
          </w:p>
        </w:tc>
      </w:tr>
      <w:tr w:rsidR="006F33DA" w:rsidRPr="001A4713" w14:paraId="2FEA13A3" w14:textId="77777777" w:rsidTr="003740C9">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145DCE9E" w14:textId="77777777" w:rsidR="006F33DA" w:rsidRPr="001A4713" w:rsidRDefault="006F33DA" w:rsidP="005874B0">
            <w:pPr>
              <w:spacing w:after="0" w:line="240" w:lineRule="auto"/>
              <w:jc w:val="center"/>
              <w:rPr>
                <w:rFonts w:ascii="Calibri" w:eastAsia="Times New Roman" w:hAnsi="Calibri" w:cs="Calibri"/>
                <w:color w:val="000000"/>
              </w:rPr>
            </w:pPr>
            <w:r w:rsidRPr="001A4713">
              <w:rPr>
                <w:rFonts w:ascii="Calibri" w:eastAsia="Times New Roman" w:hAnsi="Calibri" w:cs="Calibri"/>
                <w:color w:val="000000"/>
              </w:rPr>
              <w:t>2</w:t>
            </w:r>
          </w:p>
        </w:tc>
        <w:tc>
          <w:tcPr>
            <w:tcW w:w="3150" w:type="dxa"/>
            <w:tcBorders>
              <w:top w:val="nil"/>
              <w:left w:val="nil"/>
              <w:bottom w:val="single" w:sz="4" w:space="0" w:color="auto"/>
              <w:right w:val="single" w:sz="4" w:space="0" w:color="auto"/>
            </w:tcBorders>
            <w:shd w:val="clear" w:color="auto" w:fill="auto"/>
            <w:noWrap/>
            <w:vAlign w:val="center"/>
            <w:hideMark/>
          </w:tcPr>
          <w:p w14:paraId="6DCC3FA3"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xml:space="preserve">Aircraft Manufacture Date </w:t>
            </w:r>
          </w:p>
        </w:tc>
        <w:tc>
          <w:tcPr>
            <w:tcW w:w="1170" w:type="dxa"/>
            <w:tcBorders>
              <w:top w:val="nil"/>
              <w:left w:val="nil"/>
              <w:bottom w:val="single" w:sz="4" w:space="0" w:color="auto"/>
              <w:right w:val="single" w:sz="4" w:space="0" w:color="auto"/>
            </w:tcBorders>
            <w:shd w:val="clear" w:color="auto" w:fill="FFFF00"/>
            <w:vAlign w:val="center"/>
            <w:hideMark/>
          </w:tcPr>
          <w:p w14:paraId="4FB251EA"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w:t>
            </w:r>
          </w:p>
        </w:tc>
        <w:tc>
          <w:tcPr>
            <w:tcW w:w="1350" w:type="dxa"/>
            <w:tcBorders>
              <w:top w:val="nil"/>
              <w:left w:val="single" w:sz="4" w:space="0" w:color="auto"/>
              <w:bottom w:val="single" w:sz="4" w:space="0" w:color="auto"/>
              <w:right w:val="single" w:sz="8" w:space="0" w:color="auto"/>
            </w:tcBorders>
            <w:shd w:val="clear" w:color="auto" w:fill="FFFF00"/>
            <w:vAlign w:val="center"/>
          </w:tcPr>
          <w:p w14:paraId="06FD6809" w14:textId="77777777" w:rsidR="006F33DA" w:rsidRPr="001A4713" w:rsidRDefault="006F33DA" w:rsidP="006F33DA">
            <w:pPr>
              <w:spacing w:after="0" w:line="240" w:lineRule="auto"/>
              <w:rPr>
                <w:rFonts w:ascii="Calibri" w:eastAsia="Times New Roman" w:hAnsi="Calibri" w:cs="Calibri"/>
                <w:color w:val="000000"/>
                <w:sz w:val="18"/>
                <w:szCs w:val="18"/>
              </w:rPr>
            </w:pPr>
          </w:p>
        </w:tc>
        <w:tc>
          <w:tcPr>
            <w:tcW w:w="3060" w:type="dxa"/>
            <w:tcBorders>
              <w:top w:val="nil"/>
              <w:left w:val="single" w:sz="4" w:space="0" w:color="auto"/>
              <w:bottom w:val="single" w:sz="4" w:space="0" w:color="auto"/>
              <w:right w:val="single" w:sz="8" w:space="0" w:color="auto"/>
            </w:tcBorders>
          </w:tcPr>
          <w:p w14:paraId="428CD592" w14:textId="77777777" w:rsidR="006F33DA" w:rsidRPr="001A4713" w:rsidRDefault="006F33DA" w:rsidP="006F33DA">
            <w:pPr>
              <w:spacing w:after="0" w:line="240" w:lineRule="auto"/>
              <w:rPr>
                <w:rFonts w:ascii="Calibri" w:eastAsia="Times New Roman" w:hAnsi="Calibri" w:cs="Calibri"/>
                <w:color w:val="000000"/>
                <w:sz w:val="18"/>
                <w:szCs w:val="18"/>
              </w:rPr>
            </w:pPr>
          </w:p>
        </w:tc>
      </w:tr>
      <w:tr w:rsidR="006F33DA" w:rsidRPr="001A4713" w14:paraId="7551003A" w14:textId="77777777" w:rsidTr="003740C9">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420026A3" w14:textId="77777777" w:rsidR="006F33DA" w:rsidRPr="001A4713" w:rsidRDefault="006F33DA" w:rsidP="005874B0">
            <w:pPr>
              <w:spacing w:after="0" w:line="240" w:lineRule="auto"/>
              <w:jc w:val="center"/>
              <w:rPr>
                <w:rFonts w:ascii="Calibri" w:eastAsia="Times New Roman" w:hAnsi="Calibri" w:cs="Calibri"/>
                <w:color w:val="000000"/>
              </w:rPr>
            </w:pPr>
            <w:r w:rsidRPr="001A4713">
              <w:rPr>
                <w:rFonts w:ascii="Calibri" w:eastAsia="Times New Roman" w:hAnsi="Calibri" w:cs="Calibri"/>
                <w:color w:val="000000"/>
              </w:rPr>
              <w:t>3</w:t>
            </w:r>
          </w:p>
        </w:tc>
        <w:tc>
          <w:tcPr>
            <w:tcW w:w="3150" w:type="dxa"/>
            <w:tcBorders>
              <w:top w:val="nil"/>
              <w:left w:val="nil"/>
              <w:bottom w:val="single" w:sz="4" w:space="0" w:color="auto"/>
              <w:right w:val="single" w:sz="4" w:space="0" w:color="auto"/>
            </w:tcBorders>
            <w:shd w:val="clear" w:color="auto" w:fill="auto"/>
            <w:noWrap/>
            <w:vAlign w:val="center"/>
            <w:hideMark/>
          </w:tcPr>
          <w:p w14:paraId="1AD70D90"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xml:space="preserve">Manufacture Serial No. </w:t>
            </w:r>
          </w:p>
        </w:tc>
        <w:tc>
          <w:tcPr>
            <w:tcW w:w="1170" w:type="dxa"/>
            <w:tcBorders>
              <w:top w:val="nil"/>
              <w:left w:val="nil"/>
              <w:bottom w:val="single" w:sz="4" w:space="0" w:color="auto"/>
              <w:right w:val="single" w:sz="4" w:space="0" w:color="auto"/>
            </w:tcBorders>
            <w:shd w:val="clear" w:color="auto" w:fill="FFFF00"/>
            <w:vAlign w:val="center"/>
            <w:hideMark/>
          </w:tcPr>
          <w:p w14:paraId="473018B1"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w:t>
            </w:r>
          </w:p>
        </w:tc>
        <w:tc>
          <w:tcPr>
            <w:tcW w:w="1350" w:type="dxa"/>
            <w:tcBorders>
              <w:top w:val="nil"/>
              <w:left w:val="single" w:sz="4" w:space="0" w:color="auto"/>
              <w:bottom w:val="single" w:sz="4" w:space="0" w:color="auto"/>
              <w:right w:val="single" w:sz="8" w:space="0" w:color="auto"/>
            </w:tcBorders>
            <w:shd w:val="clear" w:color="auto" w:fill="FFFF00"/>
            <w:vAlign w:val="center"/>
          </w:tcPr>
          <w:p w14:paraId="1B300DCD" w14:textId="77777777" w:rsidR="006F33DA" w:rsidRPr="001A4713" w:rsidRDefault="006F33DA" w:rsidP="006F33DA">
            <w:pPr>
              <w:spacing w:after="0" w:line="240" w:lineRule="auto"/>
              <w:rPr>
                <w:rFonts w:ascii="Calibri" w:eastAsia="Times New Roman" w:hAnsi="Calibri" w:cs="Calibri"/>
                <w:color w:val="000000"/>
                <w:sz w:val="18"/>
                <w:szCs w:val="18"/>
              </w:rPr>
            </w:pPr>
          </w:p>
        </w:tc>
        <w:tc>
          <w:tcPr>
            <w:tcW w:w="3060" w:type="dxa"/>
            <w:tcBorders>
              <w:top w:val="nil"/>
              <w:left w:val="single" w:sz="4" w:space="0" w:color="auto"/>
              <w:bottom w:val="single" w:sz="4" w:space="0" w:color="auto"/>
              <w:right w:val="single" w:sz="8" w:space="0" w:color="auto"/>
            </w:tcBorders>
          </w:tcPr>
          <w:p w14:paraId="1D8E4099" w14:textId="77777777" w:rsidR="006F33DA" w:rsidRPr="001A4713" w:rsidRDefault="006F33DA" w:rsidP="006F33DA">
            <w:pPr>
              <w:spacing w:after="0" w:line="240" w:lineRule="auto"/>
              <w:rPr>
                <w:rFonts w:ascii="Calibri" w:eastAsia="Times New Roman" w:hAnsi="Calibri" w:cs="Calibri"/>
                <w:color w:val="000000"/>
                <w:sz w:val="18"/>
                <w:szCs w:val="18"/>
              </w:rPr>
            </w:pPr>
          </w:p>
        </w:tc>
      </w:tr>
      <w:tr w:rsidR="006F33DA" w:rsidRPr="001A4713" w14:paraId="475A21B4" w14:textId="77777777" w:rsidTr="003740C9">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3F829852" w14:textId="77777777" w:rsidR="006F33DA" w:rsidRPr="001A4713" w:rsidRDefault="006F33DA" w:rsidP="005874B0">
            <w:pPr>
              <w:spacing w:after="0" w:line="240" w:lineRule="auto"/>
              <w:jc w:val="center"/>
              <w:rPr>
                <w:rFonts w:ascii="Calibri" w:eastAsia="Times New Roman" w:hAnsi="Calibri" w:cs="Calibri"/>
                <w:color w:val="000000"/>
              </w:rPr>
            </w:pPr>
            <w:r w:rsidRPr="001A4713">
              <w:rPr>
                <w:rFonts w:ascii="Calibri" w:eastAsia="Times New Roman" w:hAnsi="Calibri" w:cs="Calibri"/>
                <w:color w:val="000000"/>
              </w:rPr>
              <w:t>4</w:t>
            </w:r>
          </w:p>
        </w:tc>
        <w:tc>
          <w:tcPr>
            <w:tcW w:w="3150" w:type="dxa"/>
            <w:tcBorders>
              <w:top w:val="nil"/>
              <w:left w:val="nil"/>
              <w:bottom w:val="single" w:sz="4" w:space="0" w:color="auto"/>
              <w:right w:val="single" w:sz="4" w:space="0" w:color="auto"/>
            </w:tcBorders>
            <w:shd w:val="clear" w:color="auto" w:fill="auto"/>
            <w:noWrap/>
            <w:vAlign w:val="center"/>
            <w:hideMark/>
          </w:tcPr>
          <w:p w14:paraId="101A6752"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xml:space="preserve">Registration No. </w:t>
            </w:r>
          </w:p>
        </w:tc>
        <w:tc>
          <w:tcPr>
            <w:tcW w:w="1170" w:type="dxa"/>
            <w:tcBorders>
              <w:top w:val="nil"/>
              <w:left w:val="nil"/>
              <w:bottom w:val="single" w:sz="4" w:space="0" w:color="auto"/>
              <w:right w:val="single" w:sz="4" w:space="0" w:color="auto"/>
            </w:tcBorders>
            <w:shd w:val="clear" w:color="auto" w:fill="FFFF00"/>
            <w:vAlign w:val="center"/>
            <w:hideMark/>
          </w:tcPr>
          <w:p w14:paraId="5FFA6CFC"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w:t>
            </w:r>
          </w:p>
        </w:tc>
        <w:tc>
          <w:tcPr>
            <w:tcW w:w="1350" w:type="dxa"/>
            <w:tcBorders>
              <w:top w:val="nil"/>
              <w:left w:val="single" w:sz="4" w:space="0" w:color="auto"/>
              <w:bottom w:val="single" w:sz="4" w:space="0" w:color="auto"/>
              <w:right w:val="single" w:sz="8" w:space="0" w:color="auto"/>
            </w:tcBorders>
            <w:shd w:val="clear" w:color="auto" w:fill="FFFF00"/>
            <w:vAlign w:val="center"/>
          </w:tcPr>
          <w:p w14:paraId="2533E23B" w14:textId="77777777" w:rsidR="006F33DA" w:rsidRPr="001A4713" w:rsidRDefault="006F33DA" w:rsidP="006F33DA">
            <w:pPr>
              <w:spacing w:after="0" w:line="240" w:lineRule="auto"/>
              <w:rPr>
                <w:rFonts w:ascii="Calibri" w:eastAsia="Times New Roman" w:hAnsi="Calibri" w:cs="Calibri"/>
                <w:color w:val="000000"/>
                <w:sz w:val="18"/>
                <w:szCs w:val="18"/>
              </w:rPr>
            </w:pPr>
          </w:p>
        </w:tc>
        <w:tc>
          <w:tcPr>
            <w:tcW w:w="3060" w:type="dxa"/>
            <w:tcBorders>
              <w:top w:val="nil"/>
              <w:left w:val="single" w:sz="4" w:space="0" w:color="auto"/>
              <w:bottom w:val="single" w:sz="4" w:space="0" w:color="auto"/>
              <w:right w:val="single" w:sz="8" w:space="0" w:color="auto"/>
            </w:tcBorders>
          </w:tcPr>
          <w:p w14:paraId="527AAD60" w14:textId="77777777" w:rsidR="006F33DA" w:rsidRPr="001A4713" w:rsidRDefault="006F33DA" w:rsidP="006F33DA">
            <w:pPr>
              <w:spacing w:after="0" w:line="240" w:lineRule="auto"/>
              <w:rPr>
                <w:rFonts w:ascii="Calibri" w:eastAsia="Times New Roman" w:hAnsi="Calibri" w:cs="Calibri"/>
                <w:color w:val="000000"/>
                <w:sz w:val="18"/>
                <w:szCs w:val="18"/>
              </w:rPr>
            </w:pPr>
          </w:p>
        </w:tc>
      </w:tr>
      <w:tr w:rsidR="006F33DA" w:rsidRPr="001A4713" w14:paraId="5E4EEFFA" w14:textId="77777777" w:rsidTr="003740C9">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67CBCA75" w14:textId="77777777" w:rsidR="006F33DA" w:rsidRPr="001A4713" w:rsidRDefault="006F33DA" w:rsidP="005874B0">
            <w:pPr>
              <w:spacing w:after="0" w:line="240" w:lineRule="auto"/>
              <w:jc w:val="center"/>
              <w:rPr>
                <w:rFonts w:ascii="Calibri" w:eastAsia="Times New Roman" w:hAnsi="Calibri" w:cs="Calibri"/>
                <w:color w:val="000000"/>
              </w:rPr>
            </w:pPr>
            <w:r w:rsidRPr="001A4713">
              <w:rPr>
                <w:rFonts w:ascii="Calibri" w:eastAsia="Times New Roman" w:hAnsi="Calibri" w:cs="Calibri"/>
                <w:color w:val="000000"/>
              </w:rPr>
              <w:t>5</w:t>
            </w:r>
          </w:p>
        </w:tc>
        <w:tc>
          <w:tcPr>
            <w:tcW w:w="3150" w:type="dxa"/>
            <w:tcBorders>
              <w:top w:val="nil"/>
              <w:left w:val="nil"/>
              <w:bottom w:val="single" w:sz="4" w:space="0" w:color="auto"/>
              <w:right w:val="single" w:sz="4" w:space="0" w:color="auto"/>
            </w:tcBorders>
            <w:shd w:val="clear" w:color="auto" w:fill="auto"/>
            <w:noWrap/>
            <w:vAlign w:val="center"/>
            <w:hideMark/>
          </w:tcPr>
          <w:p w14:paraId="1022E311"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xml:space="preserve">A/C TSN </w:t>
            </w:r>
          </w:p>
        </w:tc>
        <w:tc>
          <w:tcPr>
            <w:tcW w:w="1170" w:type="dxa"/>
            <w:tcBorders>
              <w:top w:val="nil"/>
              <w:left w:val="nil"/>
              <w:bottom w:val="single" w:sz="4" w:space="0" w:color="auto"/>
              <w:right w:val="single" w:sz="4" w:space="0" w:color="auto"/>
            </w:tcBorders>
            <w:shd w:val="clear" w:color="auto" w:fill="FFFF00"/>
            <w:vAlign w:val="center"/>
            <w:hideMark/>
          </w:tcPr>
          <w:p w14:paraId="256DC09E"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w:t>
            </w:r>
          </w:p>
        </w:tc>
        <w:tc>
          <w:tcPr>
            <w:tcW w:w="1350" w:type="dxa"/>
            <w:tcBorders>
              <w:top w:val="nil"/>
              <w:left w:val="single" w:sz="4" w:space="0" w:color="auto"/>
              <w:bottom w:val="single" w:sz="4" w:space="0" w:color="auto"/>
              <w:right w:val="single" w:sz="8" w:space="0" w:color="auto"/>
            </w:tcBorders>
            <w:shd w:val="clear" w:color="auto" w:fill="FFFF00"/>
            <w:vAlign w:val="center"/>
          </w:tcPr>
          <w:p w14:paraId="7E834523" w14:textId="77777777" w:rsidR="006F33DA" w:rsidRPr="001A4713" w:rsidRDefault="006F33DA" w:rsidP="006F33DA">
            <w:pPr>
              <w:spacing w:after="0" w:line="240" w:lineRule="auto"/>
              <w:rPr>
                <w:rFonts w:ascii="Calibri" w:eastAsia="Times New Roman" w:hAnsi="Calibri" w:cs="Calibri"/>
                <w:color w:val="000000"/>
                <w:sz w:val="18"/>
                <w:szCs w:val="18"/>
              </w:rPr>
            </w:pPr>
          </w:p>
        </w:tc>
        <w:tc>
          <w:tcPr>
            <w:tcW w:w="3060" w:type="dxa"/>
            <w:tcBorders>
              <w:top w:val="nil"/>
              <w:left w:val="single" w:sz="4" w:space="0" w:color="auto"/>
              <w:bottom w:val="single" w:sz="4" w:space="0" w:color="auto"/>
              <w:right w:val="single" w:sz="8" w:space="0" w:color="auto"/>
            </w:tcBorders>
          </w:tcPr>
          <w:p w14:paraId="0D004475" w14:textId="77777777" w:rsidR="006F33DA" w:rsidRPr="001A4713" w:rsidRDefault="006F33DA" w:rsidP="006F33DA">
            <w:pPr>
              <w:spacing w:after="0" w:line="240" w:lineRule="auto"/>
              <w:rPr>
                <w:rFonts w:ascii="Calibri" w:eastAsia="Times New Roman" w:hAnsi="Calibri" w:cs="Calibri"/>
                <w:color w:val="000000"/>
                <w:sz w:val="18"/>
                <w:szCs w:val="18"/>
              </w:rPr>
            </w:pPr>
          </w:p>
        </w:tc>
      </w:tr>
      <w:tr w:rsidR="006F33DA" w:rsidRPr="001A4713" w14:paraId="35EB67C2" w14:textId="77777777" w:rsidTr="003740C9">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155941DC" w14:textId="77777777" w:rsidR="006F33DA" w:rsidRPr="001A4713" w:rsidRDefault="006F33DA" w:rsidP="005874B0">
            <w:pPr>
              <w:spacing w:after="0" w:line="240" w:lineRule="auto"/>
              <w:jc w:val="center"/>
              <w:rPr>
                <w:rFonts w:ascii="Calibri" w:eastAsia="Times New Roman" w:hAnsi="Calibri" w:cs="Calibri"/>
                <w:color w:val="000000"/>
              </w:rPr>
            </w:pPr>
            <w:r w:rsidRPr="001A4713">
              <w:rPr>
                <w:rFonts w:ascii="Calibri" w:eastAsia="Times New Roman" w:hAnsi="Calibri" w:cs="Calibri"/>
                <w:color w:val="000000"/>
              </w:rPr>
              <w:t>6</w:t>
            </w:r>
          </w:p>
        </w:tc>
        <w:tc>
          <w:tcPr>
            <w:tcW w:w="3150" w:type="dxa"/>
            <w:tcBorders>
              <w:top w:val="nil"/>
              <w:left w:val="nil"/>
              <w:bottom w:val="single" w:sz="4" w:space="0" w:color="auto"/>
              <w:right w:val="single" w:sz="4" w:space="0" w:color="auto"/>
            </w:tcBorders>
            <w:shd w:val="clear" w:color="auto" w:fill="auto"/>
            <w:noWrap/>
            <w:vAlign w:val="center"/>
            <w:hideMark/>
          </w:tcPr>
          <w:p w14:paraId="1C4047F3"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A/C CSN</w:t>
            </w:r>
          </w:p>
        </w:tc>
        <w:tc>
          <w:tcPr>
            <w:tcW w:w="1170" w:type="dxa"/>
            <w:tcBorders>
              <w:top w:val="nil"/>
              <w:left w:val="nil"/>
              <w:bottom w:val="single" w:sz="4" w:space="0" w:color="auto"/>
              <w:right w:val="single" w:sz="4" w:space="0" w:color="auto"/>
            </w:tcBorders>
            <w:shd w:val="clear" w:color="auto" w:fill="FFFF00"/>
            <w:vAlign w:val="center"/>
            <w:hideMark/>
          </w:tcPr>
          <w:p w14:paraId="69150380"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w:t>
            </w:r>
          </w:p>
        </w:tc>
        <w:tc>
          <w:tcPr>
            <w:tcW w:w="1350" w:type="dxa"/>
            <w:tcBorders>
              <w:top w:val="nil"/>
              <w:left w:val="single" w:sz="4" w:space="0" w:color="auto"/>
              <w:bottom w:val="single" w:sz="4" w:space="0" w:color="auto"/>
              <w:right w:val="single" w:sz="8" w:space="0" w:color="auto"/>
            </w:tcBorders>
            <w:shd w:val="clear" w:color="auto" w:fill="FFFF00"/>
            <w:vAlign w:val="center"/>
          </w:tcPr>
          <w:p w14:paraId="6634379D" w14:textId="77777777" w:rsidR="006F33DA" w:rsidRPr="001A4713" w:rsidRDefault="006F33DA" w:rsidP="006F33DA">
            <w:pPr>
              <w:spacing w:after="0" w:line="240" w:lineRule="auto"/>
              <w:rPr>
                <w:rFonts w:ascii="Calibri" w:eastAsia="Times New Roman" w:hAnsi="Calibri" w:cs="Calibri"/>
                <w:color w:val="000000"/>
                <w:sz w:val="18"/>
                <w:szCs w:val="18"/>
              </w:rPr>
            </w:pPr>
          </w:p>
        </w:tc>
        <w:tc>
          <w:tcPr>
            <w:tcW w:w="3060" w:type="dxa"/>
            <w:tcBorders>
              <w:top w:val="nil"/>
              <w:left w:val="single" w:sz="4" w:space="0" w:color="auto"/>
              <w:bottom w:val="single" w:sz="4" w:space="0" w:color="auto"/>
              <w:right w:val="single" w:sz="8" w:space="0" w:color="auto"/>
            </w:tcBorders>
          </w:tcPr>
          <w:p w14:paraId="7C46745F" w14:textId="77777777" w:rsidR="006F33DA" w:rsidRPr="001A4713" w:rsidRDefault="006F33DA" w:rsidP="006F33DA">
            <w:pPr>
              <w:spacing w:after="0" w:line="240" w:lineRule="auto"/>
              <w:rPr>
                <w:rFonts w:ascii="Calibri" w:eastAsia="Times New Roman" w:hAnsi="Calibri" w:cs="Calibri"/>
                <w:color w:val="000000"/>
                <w:sz w:val="18"/>
                <w:szCs w:val="18"/>
              </w:rPr>
            </w:pPr>
          </w:p>
        </w:tc>
      </w:tr>
      <w:tr w:rsidR="006F33DA" w:rsidRPr="001A4713" w14:paraId="3B7BFB8B" w14:textId="77777777" w:rsidTr="003740C9">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22F85213" w14:textId="77777777" w:rsidR="006F33DA" w:rsidRPr="001A4713" w:rsidRDefault="006F33DA" w:rsidP="005874B0">
            <w:pPr>
              <w:spacing w:after="0" w:line="240" w:lineRule="auto"/>
              <w:jc w:val="center"/>
              <w:rPr>
                <w:rFonts w:ascii="Calibri" w:eastAsia="Times New Roman" w:hAnsi="Calibri" w:cs="Calibri"/>
                <w:color w:val="000000"/>
              </w:rPr>
            </w:pPr>
            <w:r w:rsidRPr="001A4713">
              <w:rPr>
                <w:rFonts w:ascii="Calibri" w:eastAsia="Times New Roman" w:hAnsi="Calibri" w:cs="Calibri"/>
                <w:color w:val="000000"/>
              </w:rPr>
              <w:t>7</w:t>
            </w:r>
          </w:p>
        </w:tc>
        <w:tc>
          <w:tcPr>
            <w:tcW w:w="3150" w:type="dxa"/>
            <w:tcBorders>
              <w:top w:val="nil"/>
              <w:left w:val="nil"/>
              <w:bottom w:val="single" w:sz="4" w:space="0" w:color="auto"/>
              <w:right w:val="single" w:sz="4" w:space="0" w:color="auto"/>
            </w:tcBorders>
            <w:shd w:val="clear" w:color="auto" w:fill="auto"/>
            <w:noWrap/>
            <w:vAlign w:val="center"/>
            <w:hideMark/>
          </w:tcPr>
          <w:p w14:paraId="2B715927"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xml:space="preserve">Max. Take Off Weight </w:t>
            </w:r>
          </w:p>
        </w:tc>
        <w:tc>
          <w:tcPr>
            <w:tcW w:w="1170" w:type="dxa"/>
            <w:tcBorders>
              <w:top w:val="nil"/>
              <w:left w:val="nil"/>
              <w:bottom w:val="single" w:sz="4" w:space="0" w:color="auto"/>
              <w:right w:val="single" w:sz="4" w:space="0" w:color="auto"/>
            </w:tcBorders>
            <w:shd w:val="clear" w:color="auto" w:fill="FFFF00"/>
            <w:vAlign w:val="center"/>
            <w:hideMark/>
          </w:tcPr>
          <w:p w14:paraId="3675F420"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w:t>
            </w:r>
          </w:p>
        </w:tc>
        <w:tc>
          <w:tcPr>
            <w:tcW w:w="1350" w:type="dxa"/>
            <w:tcBorders>
              <w:top w:val="nil"/>
              <w:left w:val="single" w:sz="4" w:space="0" w:color="auto"/>
              <w:bottom w:val="single" w:sz="4" w:space="0" w:color="auto"/>
              <w:right w:val="single" w:sz="8" w:space="0" w:color="auto"/>
            </w:tcBorders>
            <w:shd w:val="clear" w:color="auto" w:fill="FFFF00"/>
            <w:vAlign w:val="center"/>
          </w:tcPr>
          <w:p w14:paraId="662349FD" w14:textId="77777777" w:rsidR="006F33DA" w:rsidRPr="001A4713" w:rsidRDefault="006F33DA" w:rsidP="006F33DA">
            <w:pPr>
              <w:spacing w:after="0" w:line="240" w:lineRule="auto"/>
              <w:rPr>
                <w:rFonts w:ascii="Calibri" w:eastAsia="Times New Roman" w:hAnsi="Calibri" w:cs="Calibri"/>
                <w:color w:val="000000"/>
                <w:sz w:val="18"/>
                <w:szCs w:val="18"/>
              </w:rPr>
            </w:pPr>
          </w:p>
        </w:tc>
        <w:tc>
          <w:tcPr>
            <w:tcW w:w="3060" w:type="dxa"/>
            <w:tcBorders>
              <w:top w:val="nil"/>
              <w:left w:val="single" w:sz="4" w:space="0" w:color="auto"/>
              <w:bottom w:val="single" w:sz="4" w:space="0" w:color="auto"/>
              <w:right w:val="single" w:sz="8" w:space="0" w:color="auto"/>
            </w:tcBorders>
          </w:tcPr>
          <w:p w14:paraId="72DA4AFF" w14:textId="77777777" w:rsidR="006F33DA" w:rsidRPr="001A4713" w:rsidRDefault="006F33DA" w:rsidP="006F33DA">
            <w:pPr>
              <w:spacing w:after="0" w:line="240" w:lineRule="auto"/>
              <w:rPr>
                <w:rFonts w:ascii="Calibri" w:eastAsia="Times New Roman" w:hAnsi="Calibri" w:cs="Calibri"/>
                <w:color w:val="000000"/>
                <w:sz w:val="18"/>
                <w:szCs w:val="18"/>
              </w:rPr>
            </w:pPr>
          </w:p>
        </w:tc>
      </w:tr>
      <w:tr w:rsidR="006F33DA" w:rsidRPr="001A4713" w14:paraId="7C6AF29B" w14:textId="77777777" w:rsidTr="003740C9">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1E6DD459" w14:textId="77777777" w:rsidR="006F33DA" w:rsidRPr="001A4713" w:rsidRDefault="006F33DA" w:rsidP="005874B0">
            <w:pPr>
              <w:spacing w:after="0" w:line="240" w:lineRule="auto"/>
              <w:jc w:val="center"/>
              <w:rPr>
                <w:rFonts w:ascii="Calibri" w:eastAsia="Times New Roman" w:hAnsi="Calibri" w:cs="Calibri"/>
                <w:color w:val="000000"/>
              </w:rPr>
            </w:pPr>
            <w:r w:rsidRPr="001A4713">
              <w:rPr>
                <w:rFonts w:ascii="Calibri" w:eastAsia="Times New Roman" w:hAnsi="Calibri" w:cs="Calibri"/>
                <w:color w:val="000000"/>
              </w:rPr>
              <w:t>8</w:t>
            </w:r>
          </w:p>
        </w:tc>
        <w:tc>
          <w:tcPr>
            <w:tcW w:w="3150" w:type="dxa"/>
            <w:tcBorders>
              <w:top w:val="nil"/>
              <w:left w:val="nil"/>
              <w:bottom w:val="single" w:sz="4" w:space="0" w:color="auto"/>
              <w:right w:val="single" w:sz="4" w:space="0" w:color="auto"/>
            </w:tcBorders>
            <w:shd w:val="clear" w:color="auto" w:fill="auto"/>
            <w:noWrap/>
            <w:vAlign w:val="center"/>
            <w:hideMark/>
          </w:tcPr>
          <w:p w14:paraId="76780D6E"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Max. Zero Fuel Weight</w:t>
            </w:r>
          </w:p>
        </w:tc>
        <w:tc>
          <w:tcPr>
            <w:tcW w:w="1170" w:type="dxa"/>
            <w:tcBorders>
              <w:top w:val="nil"/>
              <w:left w:val="nil"/>
              <w:bottom w:val="single" w:sz="4" w:space="0" w:color="auto"/>
              <w:right w:val="single" w:sz="4" w:space="0" w:color="auto"/>
            </w:tcBorders>
            <w:shd w:val="clear" w:color="auto" w:fill="FFFF00"/>
            <w:noWrap/>
            <w:vAlign w:val="center"/>
            <w:hideMark/>
          </w:tcPr>
          <w:p w14:paraId="76A83084"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w:t>
            </w:r>
          </w:p>
        </w:tc>
        <w:tc>
          <w:tcPr>
            <w:tcW w:w="1350" w:type="dxa"/>
            <w:tcBorders>
              <w:top w:val="nil"/>
              <w:left w:val="single" w:sz="4" w:space="0" w:color="auto"/>
              <w:bottom w:val="single" w:sz="4" w:space="0" w:color="auto"/>
              <w:right w:val="single" w:sz="8" w:space="0" w:color="auto"/>
            </w:tcBorders>
            <w:shd w:val="clear" w:color="auto" w:fill="FFFF00"/>
            <w:vAlign w:val="center"/>
          </w:tcPr>
          <w:p w14:paraId="2D5A2606" w14:textId="77777777" w:rsidR="006F33DA" w:rsidRPr="001A4713" w:rsidRDefault="006F33DA" w:rsidP="006F33DA">
            <w:pPr>
              <w:spacing w:after="0" w:line="240" w:lineRule="auto"/>
              <w:rPr>
                <w:rFonts w:ascii="Calibri" w:eastAsia="Times New Roman" w:hAnsi="Calibri" w:cs="Calibri"/>
                <w:color w:val="000000"/>
                <w:sz w:val="18"/>
                <w:szCs w:val="18"/>
              </w:rPr>
            </w:pPr>
          </w:p>
        </w:tc>
        <w:tc>
          <w:tcPr>
            <w:tcW w:w="3060" w:type="dxa"/>
            <w:tcBorders>
              <w:top w:val="nil"/>
              <w:left w:val="single" w:sz="4" w:space="0" w:color="auto"/>
              <w:bottom w:val="single" w:sz="4" w:space="0" w:color="auto"/>
              <w:right w:val="single" w:sz="8" w:space="0" w:color="auto"/>
            </w:tcBorders>
          </w:tcPr>
          <w:p w14:paraId="76718792" w14:textId="77777777" w:rsidR="006F33DA" w:rsidRPr="001A4713" w:rsidRDefault="006F33DA" w:rsidP="006F33DA">
            <w:pPr>
              <w:spacing w:after="0" w:line="240" w:lineRule="auto"/>
              <w:rPr>
                <w:rFonts w:ascii="Calibri" w:eastAsia="Times New Roman" w:hAnsi="Calibri" w:cs="Calibri"/>
                <w:color w:val="000000"/>
                <w:sz w:val="18"/>
                <w:szCs w:val="18"/>
              </w:rPr>
            </w:pPr>
          </w:p>
        </w:tc>
      </w:tr>
      <w:tr w:rsidR="006F33DA" w:rsidRPr="001A4713" w14:paraId="3AF11ECC" w14:textId="77777777" w:rsidTr="003740C9">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2DEA2D34" w14:textId="77777777" w:rsidR="006F33DA" w:rsidRPr="001A4713" w:rsidRDefault="006F33DA" w:rsidP="005874B0">
            <w:pPr>
              <w:spacing w:after="0" w:line="240" w:lineRule="auto"/>
              <w:jc w:val="center"/>
              <w:rPr>
                <w:rFonts w:ascii="Calibri" w:eastAsia="Times New Roman" w:hAnsi="Calibri" w:cs="Calibri"/>
                <w:color w:val="000000"/>
              </w:rPr>
            </w:pPr>
            <w:r w:rsidRPr="001A4713">
              <w:rPr>
                <w:rFonts w:ascii="Calibri" w:eastAsia="Times New Roman" w:hAnsi="Calibri" w:cs="Calibri"/>
                <w:color w:val="000000"/>
              </w:rPr>
              <w:t>9</w:t>
            </w:r>
          </w:p>
        </w:tc>
        <w:tc>
          <w:tcPr>
            <w:tcW w:w="3150" w:type="dxa"/>
            <w:tcBorders>
              <w:top w:val="nil"/>
              <w:left w:val="nil"/>
              <w:bottom w:val="single" w:sz="4" w:space="0" w:color="auto"/>
              <w:right w:val="single" w:sz="4" w:space="0" w:color="auto"/>
            </w:tcBorders>
            <w:shd w:val="clear" w:color="auto" w:fill="auto"/>
            <w:noWrap/>
            <w:vAlign w:val="center"/>
            <w:hideMark/>
          </w:tcPr>
          <w:p w14:paraId="0BD4F857"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xml:space="preserve">Max. Taxi Weight </w:t>
            </w:r>
          </w:p>
        </w:tc>
        <w:tc>
          <w:tcPr>
            <w:tcW w:w="1170" w:type="dxa"/>
            <w:tcBorders>
              <w:top w:val="nil"/>
              <w:left w:val="nil"/>
              <w:bottom w:val="single" w:sz="4" w:space="0" w:color="auto"/>
              <w:right w:val="single" w:sz="4" w:space="0" w:color="auto"/>
            </w:tcBorders>
            <w:shd w:val="clear" w:color="auto" w:fill="FFFF00"/>
            <w:noWrap/>
            <w:vAlign w:val="center"/>
            <w:hideMark/>
          </w:tcPr>
          <w:p w14:paraId="0447C9EC"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w:t>
            </w:r>
          </w:p>
        </w:tc>
        <w:tc>
          <w:tcPr>
            <w:tcW w:w="1350" w:type="dxa"/>
            <w:tcBorders>
              <w:top w:val="nil"/>
              <w:left w:val="single" w:sz="4" w:space="0" w:color="auto"/>
              <w:bottom w:val="single" w:sz="4" w:space="0" w:color="auto"/>
              <w:right w:val="single" w:sz="8" w:space="0" w:color="auto"/>
            </w:tcBorders>
            <w:shd w:val="clear" w:color="auto" w:fill="FFFF00"/>
            <w:vAlign w:val="center"/>
          </w:tcPr>
          <w:p w14:paraId="511A0B92" w14:textId="77777777" w:rsidR="006F33DA" w:rsidRPr="001A4713" w:rsidRDefault="006F33DA" w:rsidP="006F33DA">
            <w:pPr>
              <w:spacing w:after="0" w:line="240" w:lineRule="auto"/>
              <w:rPr>
                <w:rFonts w:ascii="Calibri" w:eastAsia="Times New Roman" w:hAnsi="Calibri" w:cs="Calibri"/>
                <w:color w:val="000000"/>
                <w:sz w:val="18"/>
                <w:szCs w:val="18"/>
              </w:rPr>
            </w:pPr>
          </w:p>
        </w:tc>
        <w:tc>
          <w:tcPr>
            <w:tcW w:w="3060" w:type="dxa"/>
            <w:tcBorders>
              <w:top w:val="nil"/>
              <w:left w:val="single" w:sz="4" w:space="0" w:color="auto"/>
              <w:bottom w:val="single" w:sz="4" w:space="0" w:color="auto"/>
              <w:right w:val="single" w:sz="8" w:space="0" w:color="auto"/>
            </w:tcBorders>
          </w:tcPr>
          <w:p w14:paraId="6F3AB9A7" w14:textId="77777777" w:rsidR="006F33DA" w:rsidRPr="001A4713" w:rsidRDefault="006F33DA" w:rsidP="006F33DA">
            <w:pPr>
              <w:spacing w:after="0" w:line="240" w:lineRule="auto"/>
              <w:rPr>
                <w:rFonts w:ascii="Calibri" w:eastAsia="Times New Roman" w:hAnsi="Calibri" w:cs="Calibri"/>
                <w:color w:val="000000"/>
                <w:sz w:val="18"/>
                <w:szCs w:val="18"/>
              </w:rPr>
            </w:pPr>
          </w:p>
        </w:tc>
      </w:tr>
      <w:tr w:rsidR="006F33DA" w:rsidRPr="001A4713" w14:paraId="79D517FF" w14:textId="77777777" w:rsidTr="003740C9">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4F375DF0" w14:textId="77777777" w:rsidR="006F33DA" w:rsidRPr="001A4713" w:rsidRDefault="006F33DA" w:rsidP="005874B0">
            <w:pPr>
              <w:spacing w:after="0" w:line="240" w:lineRule="auto"/>
              <w:jc w:val="center"/>
              <w:rPr>
                <w:rFonts w:ascii="Calibri" w:eastAsia="Times New Roman" w:hAnsi="Calibri" w:cs="Calibri"/>
                <w:color w:val="000000"/>
              </w:rPr>
            </w:pPr>
            <w:r w:rsidRPr="001A4713">
              <w:rPr>
                <w:rFonts w:ascii="Calibri" w:eastAsia="Times New Roman" w:hAnsi="Calibri" w:cs="Calibri"/>
                <w:color w:val="000000"/>
              </w:rPr>
              <w:t>10</w:t>
            </w:r>
          </w:p>
        </w:tc>
        <w:tc>
          <w:tcPr>
            <w:tcW w:w="3150" w:type="dxa"/>
            <w:tcBorders>
              <w:top w:val="nil"/>
              <w:left w:val="nil"/>
              <w:bottom w:val="single" w:sz="4" w:space="0" w:color="auto"/>
              <w:right w:val="single" w:sz="4" w:space="0" w:color="auto"/>
            </w:tcBorders>
            <w:shd w:val="clear" w:color="auto" w:fill="auto"/>
            <w:noWrap/>
            <w:vAlign w:val="center"/>
            <w:hideMark/>
          </w:tcPr>
          <w:p w14:paraId="1A1B9442"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xml:space="preserve">Max. Landing Weight </w:t>
            </w:r>
          </w:p>
        </w:tc>
        <w:tc>
          <w:tcPr>
            <w:tcW w:w="1170" w:type="dxa"/>
            <w:tcBorders>
              <w:top w:val="nil"/>
              <w:left w:val="nil"/>
              <w:bottom w:val="single" w:sz="4" w:space="0" w:color="auto"/>
              <w:right w:val="single" w:sz="4" w:space="0" w:color="auto"/>
            </w:tcBorders>
            <w:shd w:val="clear" w:color="auto" w:fill="FFFF00"/>
            <w:noWrap/>
            <w:vAlign w:val="center"/>
            <w:hideMark/>
          </w:tcPr>
          <w:p w14:paraId="2F137A2D"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w:t>
            </w:r>
          </w:p>
        </w:tc>
        <w:tc>
          <w:tcPr>
            <w:tcW w:w="1350" w:type="dxa"/>
            <w:tcBorders>
              <w:top w:val="nil"/>
              <w:left w:val="single" w:sz="4" w:space="0" w:color="auto"/>
              <w:bottom w:val="single" w:sz="4" w:space="0" w:color="auto"/>
              <w:right w:val="single" w:sz="8" w:space="0" w:color="auto"/>
            </w:tcBorders>
            <w:shd w:val="clear" w:color="auto" w:fill="FFFF00"/>
            <w:vAlign w:val="center"/>
          </w:tcPr>
          <w:p w14:paraId="1942CDCB" w14:textId="77777777" w:rsidR="006F33DA" w:rsidRPr="001A4713" w:rsidRDefault="006F33DA" w:rsidP="006F33DA">
            <w:pPr>
              <w:spacing w:after="0" w:line="240" w:lineRule="auto"/>
              <w:rPr>
                <w:rFonts w:ascii="Calibri" w:eastAsia="Times New Roman" w:hAnsi="Calibri" w:cs="Calibri"/>
                <w:color w:val="000000"/>
                <w:sz w:val="18"/>
                <w:szCs w:val="18"/>
              </w:rPr>
            </w:pPr>
          </w:p>
        </w:tc>
        <w:tc>
          <w:tcPr>
            <w:tcW w:w="3060" w:type="dxa"/>
            <w:tcBorders>
              <w:top w:val="nil"/>
              <w:left w:val="single" w:sz="4" w:space="0" w:color="auto"/>
              <w:bottom w:val="single" w:sz="4" w:space="0" w:color="auto"/>
              <w:right w:val="single" w:sz="8" w:space="0" w:color="auto"/>
            </w:tcBorders>
          </w:tcPr>
          <w:p w14:paraId="32DD9620" w14:textId="77777777" w:rsidR="006F33DA" w:rsidRPr="001A4713" w:rsidRDefault="006F33DA" w:rsidP="006F33DA">
            <w:pPr>
              <w:spacing w:after="0" w:line="240" w:lineRule="auto"/>
              <w:rPr>
                <w:rFonts w:ascii="Calibri" w:eastAsia="Times New Roman" w:hAnsi="Calibri" w:cs="Calibri"/>
                <w:color w:val="000000"/>
                <w:sz w:val="18"/>
                <w:szCs w:val="18"/>
              </w:rPr>
            </w:pPr>
          </w:p>
        </w:tc>
      </w:tr>
      <w:tr w:rsidR="006F33DA" w:rsidRPr="001A4713" w14:paraId="79CD7ECE" w14:textId="77777777" w:rsidTr="003740C9">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7F0691B0" w14:textId="77777777" w:rsidR="006F33DA" w:rsidRPr="001A4713" w:rsidRDefault="006F33DA" w:rsidP="005874B0">
            <w:pPr>
              <w:spacing w:after="0" w:line="240" w:lineRule="auto"/>
              <w:jc w:val="center"/>
              <w:rPr>
                <w:rFonts w:ascii="Calibri" w:eastAsia="Times New Roman" w:hAnsi="Calibri" w:cs="Calibri"/>
                <w:color w:val="000000"/>
              </w:rPr>
            </w:pPr>
            <w:r w:rsidRPr="001A4713">
              <w:rPr>
                <w:rFonts w:ascii="Calibri" w:eastAsia="Times New Roman" w:hAnsi="Calibri" w:cs="Calibri"/>
                <w:color w:val="000000"/>
              </w:rPr>
              <w:t>11</w:t>
            </w:r>
          </w:p>
        </w:tc>
        <w:tc>
          <w:tcPr>
            <w:tcW w:w="3150" w:type="dxa"/>
            <w:tcBorders>
              <w:top w:val="nil"/>
              <w:left w:val="nil"/>
              <w:bottom w:val="single" w:sz="4" w:space="0" w:color="auto"/>
              <w:right w:val="single" w:sz="4" w:space="0" w:color="auto"/>
            </w:tcBorders>
            <w:shd w:val="clear" w:color="auto" w:fill="auto"/>
            <w:noWrap/>
            <w:vAlign w:val="center"/>
            <w:hideMark/>
          </w:tcPr>
          <w:p w14:paraId="3A0FF71D"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xml:space="preserve">Average Fuel Consumption Per Hour </w:t>
            </w:r>
          </w:p>
        </w:tc>
        <w:tc>
          <w:tcPr>
            <w:tcW w:w="1170" w:type="dxa"/>
            <w:tcBorders>
              <w:top w:val="nil"/>
              <w:left w:val="nil"/>
              <w:bottom w:val="single" w:sz="4" w:space="0" w:color="auto"/>
              <w:right w:val="single" w:sz="4" w:space="0" w:color="auto"/>
            </w:tcBorders>
            <w:shd w:val="clear" w:color="auto" w:fill="FFFF00"/>
            <w:noWrap/>
            <w:vAlign w:val="center"/>
            <w:hideMark/>
          </w:tcPr>
          <w:p w14:paraId="1187D5DA"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w:t>
            </w:r>
          </w:p>
        </w:tc>
        <w:tc>
          <w:tcPr>
            <w:tcW w:w="1350" w:type="dxa"/>
            <w:tcBorders>
              <w:top w:val="nil"/>
              <w:left w:val="single" w:sz="4" w:space="0" w:color="auto"/>
              <w:bottom w:val="single" w:sz="4" w:space="0" w:color="auto"/>
              <w:right w:val="single" w:sz="8" w:space="0" w:color="auto"/>
            </w:tcBorders>
            <w:shd w:val="clear" w:color="auto" w:fill="FFFF00"/>
            <w:vAlign w:val="center"/>
          </w:tcPr>
          <w:p w14:paraId="2323B628" w14:textId="77777777" w:rsidR="006F33DA" w:rsidRPr="001A4713" w:rsidRDefault="006F33DA" w:rsidP="006F33DA">
            <w:pPr>
              <w:spacing w:after="0" w:line="240" w:lineRule="auto"/>
              <w:rPr>
                <w:rFonts w:ascii="Calibri" w:eastAsia="Times New Roman" w:hAnsi="Calibri" w:cs="Calibri"/>
                <w:color w:val="000000"/>
                <w:sz w:val="18"/>
                <w:szCs w:val="18"/>
              </w:rPr>
            </w:pPr>
          </w:p>
        </w:tc>
        <w:tc>
          <w:tcPr>
            <w:tcW w:w="3060" w:type="dxa"/>
            <w:tcBorders>
              <w:top w:val="nil"/>
              <w:left w:val="single" w:sz="4" w:space="0" w:color="auto"/>
              <w:bottom w:val="single" w:sz="4" w:space="0" w:color="auto"/>
              <w:right w:val="single" w:sz="8" w:space="0" w:color="auto"/>
            </w:tcBorders>
          </w:tcPr>
          <w:p w14:paraId="2C0FEB95" w14:textId="77777777" w:rsidR="006F33DA" w:rsidRPr="001A4713" w:rsidRDefault="006F33DA" w:rsidP="006F33DA">
            <w:pPr>
              <w:spacing w:after="0" w:line="240" w:lineRule="auto"/>
              <w:rPr>
                <w:rFonts w:ascii="Calibri" w:eastAsia="Times New Roman" w:hAnsi="Calibri" w:cs="Calibri"/>
                <w:color w:val="000000"/>
                <w:sz w:val="18"/>
                <w:szCs w:val="18"/>
              </w:rPr>
            </w:pPr>
          </w:p>
        </w:tc>
      </w:tr>
      <w:tr w:rsidR="006F33DA" w:rsidRPr="001A4713" w14:paraId="189646A5" w14:textId="77777777" w:rsidTr="003740C9">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5B869035" w14:textId="77777777" w:rsidR="006F33DA" w:rsidRPr="001A4713" w:rsidRDefault="006F33DA" w:rsidP="005874B0">
            <w:pPr>
              <w:spacing w:after="0" w:line="240" w:lineRule="auto"/>
              <w:jc w:val="center"/>
              <w:rPr>
                <w:rFonts w:ascii="Calibri" w:eastAsia="Times New Roman" w:hAnsi="Calibri" w:cs="Calibri"/>
                <w:color w:val="000000"/>
              </w:rPr>
            </w:pPr>
            <w:r w:rsidRPr="001A4713">
              <w:rPr>
                <w:rFonts w:ascii="Calibri" w:eastAsia="Times New Roman" w:hAnsi="Calibri" w:cs="Calibri"/>
                <w:color w:val="000000"/>
              </w:rPr>
              <w:t>12</w:t>
            </w:r>
          </w:p>
        </w:tc>
        <w:tc>
          <w:tcPr>
            <w:tcW w:w="3150" w:type="dxa"/>
            <w:tcBorders>
              <w:top w:val="nil"/>
              <w:left w:val="nil"/>
              <w:bottom w:val="single" w:sz="4" w:space="0" w:color="auto"/>
              <w:right w:val="single" w:sz="4" w:space="0" w:color="auto"/>
            </w:tcBorders>
            <w:shd w:val="clear" w:color="auto" w:fill="auto"/>
            <w:noWrap/>
            <w:vAlign w:val="center"/>
            <w:hideMark/>
          </w:tcPr>
          <w:p w14:paraId="54572655"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xml:space="preserve">Fuel Tank Capacity </w:t>
            </w:r>
          </w:p>
        </w:tc>
        <w:tc>
          <w:tcPr>
            <w:tcW w:w="1170" w:type="dxa"/>
            <w:tcBorders>
              <w:top w:val="nil"/>
              <w:left w:val="nil"/>
              <w:bottom w:val="single" w:sz="4" w:space="0" w:color="auto"/>
              <w:right w:val="single" w:sz="4" w:space="0" w:color="auto"/>
            </w:tcBorders>
            <w:shd w:val="clear" w:color="auto" w:fill="FFFF00"/>
            <w:noWrap/>
            <w:vAlign w:val="center"/>
            <w:hideMark/>
          </w:tcPr>
          <w:p w14:paraId="2E6665FE"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w:t>
            </w:r>
          </w:p>
        </w:tc>
        <w:tc>
          <w:tcPr>
            <w:tcW w:w="1350" w:type="dxa"/>
            <w:tcBorders>
              <w:top w:val="nil"/>
              <w:left w:val="single" w:sz="4" w:space="0" w:color="auto"/>
              <w:bottom w:val="single" w:sz="4" w:space="0" w:color="auto"/>
              <w:right w:val="single" w:sz="8" w:space="0" w:color="auto"/>
            </w:tcBorders>
            <w:shd w:val="clear" w:color="auto" w:fill="FFFF00"/>
            <w:vAlign w:val="center"/>
          </w:tcPr>
          <w:p w14:paraId="29639652" w14:textId="77777777" w:rsidR="006F33DA" w:rsidRPr="001A4713" w:rsidRDefault="006F33DA" w:rsidP="006F33DA">
            <w:pPr>
              <w:spacing w:after="0" w:line="240" w:lineRule="auto"/>
              <w:rPr>
                <w:rFonts w:ascii="Calibri" w:eastAsia="Times New Roman" w:hAnsi="Calibri" w:cs="Calibri"/>
                <w:color w:val="000000"/>
                <w:sz w:val="18"/>
                <w:szCs w:val="18"/>
              </w:rPr>
            </w:pPr>
          </w:p>
        </w:tc>
        <w:tc>
          <w:tcPr>
            <w:tcW w:w="3060" w:type="dxa"/>
            <w:tcBorders>
              <w:top w:val="nil"/>
              <w:left w:val="single" w:sz="4" w:space="0" w:color="auto"/>
              <w:bottom w:val="single" w:sz="4" w:space="0" w:color="auto"/>
              <w:right w:val="single" w:sz="8" w:space="0" w:color="auto"/>
            </w:tcBorders>
          </w:tcPr>
          <w:p w14:paraId="6C8A817B" w14:textId="77777777" w:rsidR="006F33DA" w:rsidRPr="001A4713" w:rsidRDefault="006F33DA" w:rsidP="006F33DA">
            <w:pPr>
              <w:spacing w:after="0" w:line="240" w:lineRule="auto"/>
              <w:rPr>
                <w:rFonts w:ascii="Calibri" w:eastAsia="Times New Roman" w:hAnsi="Calibri" w:cs="Calibri"/>
                <w:color w:val="000000"/>
                <w:sz w:val="18"/>
                <w:szCs w:val="18"/>
              </w:rPr>
            </w:pPr>
          </w:p>
        </w:tc>
      </w:tr>
      <w:tr w:rsidR="006F33DA" w:rsidRPr="001A4713" w14:paraId="101AE346" w14:textId="77777777" w:rsidTr="003740C9">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5820DE43" w14:textId="77777777" w:rsidR="006F33DA" w:rsidRPr="001A4713" w:rsidRDefault="006F33DA" w:rsidP="005874B0">
            <w:pPr>
              <w:spacing w:after="0" w:line="240" w:lineRule="auto"/>
              <w:jc w:val="center"/>
              <w:rPr>
                <w:rFonts w:ascii="Calibri" w:eastAsia="Times New Roman" w:hAnsi="Calibri" w:cs="Calibri"/>
                <w:color w:val="000000"/>
              </w:rPr>
            </w:pPr>
            <w:r w:rsidRPr="001A4713">
              <w:rPr>
                <w:rFonts w:ascii="Calibri" w:eastAsia="Times New Roman" w:hAnsi="Calibri" w:cs="Calibri"/>
                <w:color w:val="000000"/>
              </w:rPr>
              <w:t>13</w:t>
            </w:r>
          </w:p>
        </w:tc>
        <w:tc>
          <w:tcPr>
            <w:tcW w:w="3150" w:type="dxa"/>
            <w:tcBorders>
              <w:top w:val="nil"/>
              <w:left w:val="nil"/>
              <w:bottom w:val="single" w:sz="4" w:space="0" w:color="auto"/>
              <w:right w:val="single" w:sz="4" w:space="0" w:color="auto"/>
            </w:tcBorders>
            <w:shd w:val="clear" w:color="auto" w:fill="auto"/>
            <w:noWrap/>
            <w:vAlign w:val="center"/>
            <w:hideMark/>
          </w:tcPr>
          <w:p w14:paraId="7FFBA4A0"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xml:space="preserve">Cargo Capacity </w:t>
            </w:r>
          </w:p>
        </w:tc>
        <w:tc>
          <w:tcPr>
            <w:tcW w:w="1170" w:type="dxa"/>
            <w:tcBorders>
              <w:top w:val="nil"/>
              <w:left w:val="nil"/>
              <w:bottom w:val="single" w:sz="4" w:space="0" w:color="auto"/>
              <w:right w:val="single" w:sz="4" w:space="0" w:color="auto"/>
            </w:tcBorders>
            <w:shd w:val="clear" w:color="auto" w:fill="FFFF00"/>
            <w:noWrap/>
            <w:vAlign w:val="center"/>
            <w:hideMark/>
          </w:tcPr>
          <w:p w14:paraId="73E78ABA"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w:t>
            </w:r>
          </w:p>
        </w:tc>
        <w:tc>
          <w:tcPr>
            <w:tcW w:w="1350" w:type="dxa"/>
            <w:tcBorders>
              <w:top w:val="nil"/>
              <w:left w:val="single" w:sz="4" w:space="0" w:color="auto"/>
              <w:bottom w:val="single" w:sz="4" w:space="0" w:color="auto"/>
              <w:right w:val="single" w:sz="8" w:space="0" w:color="auto"/>
            </w:tcBorders>
            <w:shd w:val="clear" w:color="auto" w:fill="FFFF00"/>
            <w:vAlign w:val="center"/>
          </w:tcPr>
          <w:p w14:paraId="14C20479" w14:textId="77777777" w:rsidR="006F33DA" w:rsidRPr="001A4713" w:rsidRDefault="006F33DA" w:rsidP="006F33DA">
            <w:pPr>
              <w:spacing w:after="0" w:line="240" w:lineRule="auto"/>
              <w:rPr>
                <w:rFonts w:ascii="Calibri" w:eastAsia="Times New Roman" w:hAnsi="Calibri" w:cs="Calibri"/>
                <w:color w:val="000000"/>
                <w:sz w:val="18"/>
                <w:szCs w:val="18"/>
              </w:rPr>
            </w:pPr>
          </w:p>
        </w:tc>
        <w:tc>
          <w:tcPr>
            <w:tcW w:w="3060" w:type="dxa"/>
            <w:tcBorders>
              <w:top w:val="nil"/>
              <w:left w:val="single" w:sz="4" w:space="0" w:color="auto"/>
              <w:bottom w:val="single" w:sz="4" w:space="0" w:color="auto"/>
              <w:right w:val="single" w:sz="8" w:space="0" w:color="auto"/>
            </w:tcBorders>
          </w:tcPr>
          <w:p w14:paraId="72325605" w14:textId="77777777" w:rsidR="006F33DA" w:rsidRPr="001A4713" w:rsidRDefault="006F33DA" w:rsidP="006F33DA">
            <w:pPr>
              <w:spacing w:after="0" w:line="240" w:lineRule="auto"/>
              <w:rPr>
                <w:rFonts w:ascii="Calibri" w:eastAsia="Times New Roman" w:hAnsi="Calibri" w:cs="Calibri"/>
                <w:color w:val="000000"/>
                <w:sz w:val="18"/>
                <w:szCs w:val="18"/>
              </w:rPr>
            </w:pPr>
          </w:p>
        </w:tc>
      </w:tr>
      <w:tr w:rsidR="006F33DA" w:rsidRPr="001A4713" w14:paraId="14E815D0" w14:textId="77777777" w:rsidTr="003740C9">
        <w:trPr>
          <w:trHeight w:val="315"/>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14:paraId="728DA5CE" w14:textId="77777777" w:rsidR="006F33DA" w:rsidRPr="001A4713" w:rsidRDefault="006F33DA" w:rsidP="005874B0">
            <w:pPr>
              <w:spacing w:after="0" w:line="240" w:lineRule="auto"/>
              <w:jc w:val="center"/>
              <w:rPr>
                <w:rFonts w:ascii="Calibri" w:eastAsia="Times New Roman" w:hAnsi="Calibri" w:cs="Calibri"/>
                <w:color w:val="000000"/>
              </w:rPr>
            </w:pPr>
            <w:r w:rsidRPr="001A4713">
              <w:rPr>
                <w:rFonts w:ascii="Calibri" w:eastAsia="Times New Roman" w:hAnsi="Calibri" w:cs="Calibri"/>
                <w:color w:val="000000"/>
              </w:rPr>
              <w:t>14</w:t>
            </w:r>
          </w:p>
        </w:tc>
        <w:tc>
          <w:tcPr>
            <w:tcW w:w="3150" w:type="dxa"/>
            <w:tcBorders>
              <w:top w:val="nil"/>
              <w:left w:val="nil"/>
              <w:bottom w:val="single" w:sz="8" w:space="0" w:color="auto"/>
              <w:right w:val="single" w:sz="4" w:space="0" w:color="auto"/>
            </w:tcBorders>
            <w:shd w:val="clear" w:color="auto" w:fill="auto"/>
            <w:noWrap/>
            <w:vAlign w:val="center"/>
            <w:hideMark/>
          </w:tcPr>
          <w:p w14:paraId="3F1EC493"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xml:space="preserve">Seat Capacity </w:t>
            </w:r>
          </w:p>
        </w:tc>
        <w:tc>
          <w:tcPr>
            <w:tcW w:w="1170" w:type="dxa"/>
            <w:tcBorders>
              <w:top w:val="nil"/>
              <w:left w:val="nil"/>
              <w:bottom w:val="single" w:sz="8" w:space="0" w:color="auto"/>
              <w:right w:val="single" w:sz="4" w:space="0" w:color="auto"/>
            </w:tcBorders>
            <w:shd w:val="clear" w:color="auto" w:fill="FFFF00"/>
            <w:noWrap/>
            <w:vAlign w:val="center"/>
            <w:hideMark/>
          </w:tcPr>
          <w:p w14:paraId="1A68153E" w14:textId="77777777" w:rsidR="006F33DA" w:rsidRPr="001A4713" w:rsidRDefault="006F33DA" w:rsidP="005874B0">
            <w:pPr>
              <w:spacing w:after="0" w:line="240" w:lineRule="auto"/>
              <w:rPr>
                <w:rFonts w:ascii="Calibri" w:eastAsia="Times New Roman" w:hAnsi="Calibri" w:cs="Calibri"/>
                <w:color w:val="000000"/>
                <w:sz w:val="18"/>
                <w:szCs w:val="18"/>
              </w:rPr>
            </w:pPr>
            <w:r w:rsidRPr="001A4713">
              <w:rPr>
                <w:rFonts w:ascii="Calibri" w:eastAsia="Times New Roman" w:hAnsi="Calibri" w:cs="Calibri"/>
                <w:color w:val="000000"/>
                <w:sz w:val="18"/>
                <w:szCs w:val="18"/>
              </w:rPr>
              <w:t> </w:t>
            </w:r>
          </w:p>
        </w:tc>
        <w:tc>
          <w:tcPr>
            <w:tcW w:w="1350" w:type="dxa"/>
            <w:tcBorders>
              <w:top w:val="nil"/>
              <w:left w:val="single" w:sz="4" w:space="0" w:color="auto"/>
              <w:bottom w:val="single" w:sz="8" w:space="0" w:color="auto"/>
              <w:right w:val="single" w:sz="8" w:space="0" w:color="auto"/>
            </w:tcBorders>
            <w:shd w:val="clear" w:color="auto" w:fill="FFFF00"/>
            <w:vAlign w:val="center"/>
          </w:tcPr>
          <w:p w14:paraId="2603BD32" w14:textId="77777777" w:rsidR="006F33DA" w:rsidRPr="001A4713" w:rsidRDefault="006F33DA" w:rsidP="006F33DA">
            <w:pPr>
              <w:spacing w:after="0" w:line="240" w:lineRule="auto"/>
              <w:rPr>
                <w:rFonts w:ascii="Calibri" w:eastAsia="Times New Roman" w:hAnsi="Calibri" w:cs="Calibri"/>
                <w:color w:val="000000"/>
                <w:sz w:val="18"/>
                <w:szCs w:val="18"/>
              </w:rPr>
            </w:pPr>
          </w:p>
        </w:tc>
        <w:tc>
          <w:tcPr>
            <w:tcW w:w="3060" w:type="dxa"/>
            <w:tcBorders>
              <w:top w:val="nil"/>
              <w:left w:val="single" w:sz="4" w:space="0" w:color="auto"/>
              <w:bottom w:val="single" w:sz="8" w:space="0" w:color="auto"/>
              <w:right w:val="single" w:sz="8" w:space="0" w:color="auto"/>
            </w:tcBorders>
          </w:tcPr>
          <w:p w14:paraId="787E008D" w14:textId="77777777" w:rsidR="006F33DA" w:rsidRPr="001A4713" w:rsidRDefault="006F33DA" w:rsidP="006F33DA">
            <w:pPr>
              <w:spacing w:after="0" w:line="240" w:lineRule="auto"/>
              <w:rPr>
                <w:rFonts w:ascii="Calibri" w:eastAsia="Times New Roman" w:hAnsi="Calibri" w:cs="Calibri"/>
                <w:color w:val="000000"/>
                <w:sz w:val="18"/>
                <w:szCs w:val="18"/>
              </w:rPr>
            </w:pPr>
          </w:p>
        </w:tc>
      </w:tr>
    </w:tbl>
    <w:p w14:paraId="3FFD504A" w14:textId="77777777" w:rsidR="005E2E0F" w:rsidRDefault="005E2E0F" w:rsidP="005E2E0F"/>
    <w:p w14:paraId="168F40CE" w14:textId="127EAF19" w:rsidR="00D67D62" w:rsidRPr="005E2E0F" w:rsidRDefault="00D67D62" w:rsidP="00D67D62">
      <w:pPr>
        <w:pStyle w:val="ListParagraph"/>
        <w:numPr>
          <w:ilvl w:val="0"/>
          <w:numId w:val="30"/>
        </w:numPr>
        <w:outlineLvl w:val="0"/>
      </w:pPr>
      <w:r w:rsidRPr="00D67D62">
        <w:rPr>
          <w:rFonts w:ascii="Calibri" w:eastAsia="Times New Roman" w:hAnsi="Calibri" w:cs="Calibri"/>
          <w:b/>
          <w:bCs/>
          <w:color w:val="000000"/>
        </w:rPr>
        <w:t>Scoring for Engines cycles remaining to LLP Limiter</w:t>
      </w:r>
    </w:p>
    <w:tbl>
      <w:tblPr>
        <w:tblW w:w="9360" w:type="dxa"/>
        <w:tblInd w:w="-5" w:type="dxa"/>
        <w:tblLook w:val="04A0" w:firstRow="1" w:lastRow="0" w:firstColumn="1" w:lastColumn="0" w:noHBand="0" w:noVBand="1"/>
      </w:tblPr>
      <w:tblGrid>
        <w:gridCol w:w="4050"/>
        <w:gridCol w:w="2520"/>
        <w:gridCol w:w="2790"/>
      </w:tblGrid>
      <w:tr w:rsidR="005E2E0F" w:rsidRPr="00FF5DB8" w14:paraId="6F9A2B77" w14:textId="77777777" w:rsidTr="002A3A5F">
        <w:trPr>
          <w:trHeight w:val="300"/>
        </w:trPr>
        <w:tc>
          <w:tcPr>
            <w:tcW w:w="93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DEDD6" w14:textId="6A063C70" w:rsidR="005E2E0F" w:rsidRPr="00D67D62" w:rsidRDefault="005E2E0F" w:rsidP="00D67D62">
            <w:pPr>
              <w:spacing w:after="0" w:line="240" w:lineRule="auto"/>
              <w:ind w:left="270"/>
              <w:outlineLvl w:val="0"/>
              <w:rPr>
                <w:rFonts w:ascii="Calibri" w:eastAsia="Times New Roman" w:hAnsi="Calibri" w:cs="Calibri"/>
                <w:b/>
                <w:bCs/>
                <w:color w:val="000000"/>
              </w:rPr>
            </w:pPr>
            <w:bookmarkStart w:id="155" w:name="_Toc67236548"/>
            <w:bookmarkStart w:id="156" w:name="_Toc62369568"/>
            <w:r w:rsidRPr="00D67D62">
              <w:rPr>
                <w:rFonts w:ascii="Calibri" w:eastAsia="Times New Roman" w:hAnsi="Calibri" w:cs="Calibri"/>
                <w:b/>
                <w:bCs/>
                <w:color w:val="000000"/>
              </w:rPr>
              <w:t>Scoring for Engines cycles remaining to LLP Limiter (Max. Mark 10+10=20)</w:t>
            </w:r>
            <w:bookmarkEnd w:id="155"/>
            <w:r w:rsidRPr="00D67D62">
              <w:rPr>
                <w:rFonts w:ascii="Calibri" w:eastAsia="Times New Roman" w:hAnsi="Calibri" w:cs="Calibri"/>
                <w:b/>
                <w:bCs/>
                <w:color w:val="000000"/>
              </w:rPr>
              <w:t> </w:t>
            </w:r>
          </w:p>
        </w:tc>
      </w:tr>
      <w:tr w:rsidR="005E2E0F" w:rsidRPr="00FF5DB8" w14:paraId="6EFDAA25" w14:textId="77777777" w:rsidTr="002A3A5F">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tcPr>
          <w:p w14:paraId="088276D6" w14:textId="77777777" w:rsidR="005E2E0F" w:rsidRPr="009B1FB1" w:rsidRDefault="005E2E0F" w:rsidP="005E2E0F">
            <w:pPr>
              <w:spacing w:after="0" w:line="240" w:lineRule="auto"/>
              <w:rPr>
                <w:rFonts w:ascii="Calibri" w:eastAsia="Times New Roman" w:hAnsi="Calibri" w:cs="Calibri"/>
                <w:b/>
                <w:bCs/>
                <w:color w:val="000000"/>
              </w:rPr>
            </w:pPr>
            <w:r w:rsidRPr="009B1FB1">
              <w:rPr>
                <w:rFonts w:ascii="Calibri" w:eastAsia="Times New Roman" w:hAnsi="Calibri" w:cs="Calibri"/>
                <w:b/>
                <w:bCs/>
                <w:color w:val="000000"/>
              </w:rPr>
              <w:t> </w:t>
            </w:r>
            <w:r>
              <w:rPr>
                <w:rFonts w:ascii="Calibri" w:eastAsia="Times New Roman" w:hAnsi="Calibri" w:cs="Calibri"/>
                <w:b/>
                <w:bCs/>
                <w:color w:val="000000"/>
              </w:rPr>
              <w:t>Specification (Engine remaining cycles)</w:t>
            </w:r>
          </w:p>
        </w:tc>
        <w:tc>
          <w:tcPr>
            <w:tcW w:w="2520" w:type="dxa"/>
            <w:tcBorders>
              <w:top w:val="single" w:sz="4" w:space="0" w:color="auto"/>
              <w:left w:val="nil"/>
              <w:bottom w:val="single" w:sz="4" w:space="0" w:color="auto"/>
              <w:right w:val="single" w:sz="4" w:space="0" w:color="auto"/>
            </w:tcBorders>
            <w:shd w:val="clear" w:color="auto" w:fill="B4C6E7" w:themeFill="accent5" w:themeFillTint="66"/>
            <w:noWrap/>
            <w:vAlign w:val="bottom"/>
          </w:tcPr>
          <w:p w14:paraId="101593F0" w14:textId="77777777" w:rsidR="005E2E0F" w:rsidRPr="009B1FB1" w:rsidRDefault="005E2E0F" w:rsidP="005E2E0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Engine # one</w:t>
            </w:r>
          </w:p>
        </w:tc>
        <w:tc>
          <w:tcPr>
            <w:tcW w:w="2790" w:type="dxa"/>
            <w:tcBorders>
              <w:top w:val="single" w:sz="4" w:space="0" w:color="auto"/>
              <w:left w:val="nil"/>
              <w:bottom w:val="single" w:sz="4" w:space="0" w:color="auto"/>
              <w:right w:val="single" w:sz="4" w:space="0" w:color="auto"/>
            </w:tcBorders>
            <w:shd w:val="clear" w:color="auto" w:fill="B4C6E7" w:themeFill="accent5" w:themeFillTint="66"/>
            <w:vAlign w:val="bottom"/>
          </w:tcPr>
          <w:p w14:paraId="26D90766" w14:textId="77777777" w:rsidR="005E2E0F" w:rsidRPr="009B1FB1" w:rsidRDefault="005E2E0F" w:rsidP="005E2E0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Engine # two</w:t>
            </w:r>
          </w:p>
        </w:tc>
      </w:tr>
      <w:tr w:rsidR="005E2E0F" w:rsidRPr="00FF5DB8" w14:paraId="2A1C595B" w14:textId="77777777" w:rsidTr="002A3A5F">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754255" w14:textId="77777777" w:rsidR="005E2E0F" w:rsidRPr="00FF5DB8" w:rsidRDefault="005E2E0F" w:rsidP="005E2E0F">
            <w:pPr>
              <w:spacing w:after="0" w:line="240" w:lineRule="auto"/>
              <w:rPr>
                <w:rFonts w:ascii="Calibri" w:eastAsia="Times New Roman" w:hAnsi="Calibri" w:cs="Calibri"/>
                <w:color w:val="000000"/>
              </w:rPr>
            </w:pPr>
            <w:r>
              <w:rPr>
                <w:rFonts w:ascii="Calibri" w:eastAsia="Times New Roman" w:hAnsi="Calibri" w:cs="Calibri"/>
                <w:color w:val="000000"/>
              </w:rPr>
              <w:t xml:space="preserve">2999 or lower (First Limiter) </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717E7824" w14:textId="77777777" w:rsidR="005E2E0F" w:rsidRPr="002A3A5F" w:rsidRDefault="005E2E0F" w:rsidP="005E2E0F">
            <w:pPr>
              <w:spacing w:after="0" w:line="240" w:lineRule="auto"/>
              <w:jc w:val="center"/>
              <w:rPr>
                <w:rFonts w:ascii="Calibri" w:eastAsia="Times New Roman" w:hAnsi="Calibri" w:cs="Calibri"/>
                <w:color w:val="000000"/>
              </w:rPr>
            </w:pPr>
            <w:r w:rsidRPr="002A3A5F">
              <w:rPr>
                <w:rFonts w:ascii="Calibri" w:eastAsia="Times New Roman" w:hAnsi="Calibri" w:cs="Calibri"/>
                <w:color w:val="000000"/>
              </w:rPr>
              <w:t>1</w:t>
            </w:r>
          </w:p>
        </w:tc>
        <w:tc>
          <w:tcPr>
            <w:tcW w:w="2790" w:type="dxa"/>
            <w:tcBorders>
              <w:top w:val="single" w:sz="4" w:space="0" w:color="auto"/>
              <w:left w:val="nil"/>
              <w:bottom w:val="single" w:sz="4" w:space="0" w:color="auto"/>
              <w:right w:val="single" w:sz="4" w:space="0" w:color="auto"/>
            </w:tcBorders>
            <w:shd w:val="clear" w:color="auto" w:fill="auto"/>
            <w:vAlign w:val="bottom"/>
          </w:tcPr>
          <w:p w14:paraId="1BD3DEF0" w14:textId="77777777" w:rsidR="005E2E0F" w:rsidRPr="002A3A5F" w:rsidRDefault="005E2E0F" w:rsidP="005E2E0F">
            <w:pPr>
              <w:spacing w:after="0" w:line="240" w:lineRule="auto"/>
              <w:jc w:val="center"/>
              <w:rPr>
                <w:rFonts w:ascii="Calibri" w:eastAsia="Times New Roman" w:hAnsi="Calibri" w:cs="Calibri"/>
                <w:color w:val="000000"/>
              </w:rPr>
            </w:pPr>
            <w:r w:rsidRPr="002A3A5F">
              <w:rPr>
                <w:rFonts w:ascii="Calibri" w:eastAsia="Times New Roman" w:hAnsi="Calibri" w:cs="Calibri"/>
                <w:color w:val="000000"/>
              </w:rPr>
              <w:t>1</w:t>
            </w:r>
          </w:p>
        </w:tc>
      </w:tr>
      <w:tr w:rsidR="005E2E0F" w:rsidRPr="00FF5DB8" w14:paraId="4108264A" w14:textId="77777777" w:rsidTr="002A3A5F">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9CCC6E" w14:textId="77777777" w:rsidR="005E2E0F" w:rsidRPr="00FF5DB8" w:rsidRDefault="005E2E0F" w:rsidP="005E2E0F">
            <w:pPr>
              <w:spacing w:after="0" w:line="240" w:lineRule="auto"/>
              <w:rPr>
                <w:rFonts w:ascii="Calibri" w:eastAsia="Times New Roman" w:hAnsi="Calibri" w:cs="Calibri"/>
                <w:color w:val="000000"/>
              </w:rPr>
            </w:pPr>
            <w:r>
              <w:rPr>
                <w:rFonts w:ascii="Calibri" w:eastAsia="Times New Roman" w:hAnsi="Calibri" w:cs="Calibri"/>
                <w:color w:val="000000"/>
              </w:rPr>
              <w:t>3000 - 6000 (First Limiter)</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465B5FAB" w14:textId="77777777" w:rsidR="005E2E0F" w:rsidRPr="002A3A5F" w:rsidRDefault="005E2E0F" w:rsidP="005E2E0F">
            <w:pPr>
              <w:spacing w:after="0" w:line="240" w:lineRule="auto"/>
              <w:jc w:val="center"/>
              <w:rPr>
                <w:rFonts w:ascii="Calibri" w:eastAsia="Times New Roman" w:hAnsi="Calibri" w:cs="Calibri"/>
                <w:color w:val="000000"/>
              </w:rPr>
            </w:pPr>
            <w:r w:rsidRPr="002A3A5F">
              <w:rPr>
                <w:rFonts w:ascii="Calibri" w:eastAsia="Times New Roman" w:hAnsi="Calibri" w:cs="Calibri"/>
                <w:color w:val="000000"/>
              </w:rPr>
              <w:t>5</w:t>
            </w:r>
          </w:p>
        </w:tc>
        <w:tc>
          <w:tcPr>
            <w:tcW w:w="2790" w:type="dxa"/>
            <w:tcBorders>
              <w:top w:val="single" w:sz="4" w:space="0" w:color="auto"/>
              <w:left w:val="nil"/>
              <w:bottom w:val="single" w:sz="4" w:space="0" w:color="auto"/>
              <w:right w:val="single" w:sz="4" w:space="0" w:color="auto"/>
            </w:tcBorders>
            <w:shd w:val="clear" w:color="auto" w:fill="auto"/>
            <w:vAlign w:val="bottom"/>
          </w:tcPr>
          <w:p w14:paraId="3A71F671" w14:textId="77777777" w:rsidR="005E2E0F" w:rsidRPr="002A3A5F" w:rsidRDefault="005E2E0F" w:rsidP="005E2E0F">
            <w:pPr>
              <w:spacing w:after="0" w:line="240" w:lineRule="auto"/>
              <w:jc w:val="center"/>
              <w:rPr>
                <w:rFonts w:ascii="Calibri" w:eastAsia="Times New Roman" w:hAnsi="Calibri" w:cs="Calibri"/>
                <w:color w:val="000000"/>
              </w:rPr>
            </w:pPr>
            <w:r w:rsidRPr="002A3A5F">
              <w:rPr>
                <w:rFonts w:ascii="Calibri" w:eastAsia="Times New Roman" w:hAnsi="Calibri" w:cs="Calibri"/>
                <w:color w:val="000000"/>
              </w:rPr>
              <w:t>5</w:t>
            </w:r>
          </w:p>
        </w:tc>
      </w:tr>
      <w:tr w:rsidR="005E2E0F" w:rsidRPr="00FF5DB8" w14:paraId="791DEFD4" w14:textId="77777777" w:rsidTr="002A3A5F">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B1CB88" w14:textId="77777777" w:rsidR="005E2E0F" w:rsidRPr="00FF5DB8" w:rsidRDefault="005E2E0F" w:rsidP="005E2E0F">
            <w:pPr>
              <w:spacing w:after="0" w:line="240" w:lineRule="auto"/>
              <w:rPr>
                <w:rFonts w:ascii="Calibri" w:eastAsia="Times New Roman" w:hAnsi="Calibri" w:cs="Calibri"/>
                <w:color w:val="000000"/>
              </w:rPr>
            </w:pPr>
            <w:r>
              <w:rPr>
                <w:rFonts w:ascii="Calibri" w:eastAsia="Times New Roman" w:hAnsi="Calibri" w:cs="Calibri"/>
                <w:color w:val="000000"/>
              </w:rPr>
              <w:t>6001 or above (First Limiter)</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6FDA1AC3" w14:textId="77777777" w:rsidR="005E2E0F" w:rsidRPr="002A3A5F" w:rsidRDefault="005E2E0F" w:rsidP="005E2E0F">
            <w:pPr>
              <w:spacing w:after="0" w:line="240" w:lineRule="auto"/>
              <w:jc w:val="center"/>
              <w:rPr>
                <w:rFonts w:ascii="Calibri" w:eastAsia="Times New Roman" w:hAnsi="Calibri" w:cs="Calibri"/>
                <w:color w:val="000000"/>
              </w:rPr>
            </w:pPr>
            <w:r w:rsidRPr="002A3A5F">
              <w:rPr>
                <w:rFonts w:ascii="Calibri" w:eastAsia="Times New Roman" w:hAnsi="Calibri" w:cs="Calibri"/>
                <w:color w:val="000000"/>
              </w:rPr>
              <w:t>10</w:t>
            </w:r>
          </w:p>
        </w:tc>
        <w:tc>
          <w:tcPr>
            <w:tcW w:w="2790" w:type="dxa"/>
            <w:tcBorders>
              <w:top w:val="single" w:sz="4" w:space="0" w:color="auto"/>
              <w:left w:val="nil"/>
              <w:bottom w:val="single" w:sz="4" w:space="0" w:color="auto"/>
              <w:right w:val="single" w:sz="4" w:space="0" w:color="auto"/>
            </w:tcBorders>
            <w:shd w:val="clear" w:color="auto" w:fill="auto"/>
            <w:vAlign w:val="bottom"/>
          </w:tcPr>
          <w:p w14:paraId="1D419C82" w14:textId="77777777" w:rsidR="005E2E0F" w:rsidRPr="002A3A5F" w:rsidRDefault="005E2E0F" w:rsidP="005E2E0F">
            <w:pPr>
              <w:spacing w:after="0" w:line="240" w:lineRule="auto"/>
              <w:jc w:val="center"/>
              <w:rPr>
                <w:rFonts w:ascii="Calibri" w:eastAsia="Times New Roman" w:hAnsi="Calibri" w:cs="Calibri"/>
                <w:color w:val="000000"/>
              </w:rPr>
            </w:pPr>
            <w:r w:rsidRPr="002A3A5F">
              <w:rPr>
                <w:rFonts w:ascii="Calibri" w:eastAsia="Times New Roman" w:hAnsi="Calibri" w:cs="Calibri"/>
                <w:color w:val="000000"/>
              </w:rPr>
              <w:t>10</w:t>
            </w:r>
          </w:p>
        </w:tc>
      </w:tr>
      <w:tr w:rsidR="005E2E0F" w:rsidRPr="00FF5DB8" w14:paraId="2298CD5F" w14:textId="77777777" w:rsidTr="002A3A5F">
        <w:trPr>
          <w:trHeight w:val="300"/>
        </w:trPr>
        <w:tc>
          <w:tcPr>
            <w:tcW w:w="9360" w:type="dxa"/>
            <w:gridSpan w:val="3"/>
            <w:tcBorders>
              <w:top w:val="single" w:sz="4" w:space="0" w:color="auto"/>
              <w:left w:val="single" w:sz="4" w:space="0" w:color="auto"/>
              <w:bottom w:val="single" w:sz="4" w:space="0" w:color="auto"/>
              <w:right w:val="single" w:sz="4" w:space="0" w:color="auto"/>
            </w:tcBorders>
            <w:shd w:val="clear" w:color="auto" w:fill="FFFF00"/>
            <w:noWrap/>
            <w:vAlign w:val="bottom"/>
          </w:tcPr>
          <w:p w14:paraId="0C869899" w14:textId="77777777" w:rsidR="005E2E0F" w:rsidRPr="00C167DD" w:rsidRDefault="005E2E0F" w:rsidP="005E2E0F">
            <w:pPr>
              <w:spacing w:after="0" w:line="240" w:lineRule="auto"/>
              <w:rPr>
                <w:rFonts w:ascii="Calibri" w:eastAsia="Times New Roman" w:hAnsi="Calibri" w:cs="Calibri"/>
                <w:color w:val="000000"/>
                <w:highlight w:val="green"/>
              </w:rPr>
            </w:pPr>
            <w:r>
              <w:rPr>
                <w:lang w:bidi="fa-IR"/>
              </w:rPr>
              <w:t>Note: The highest remaining cycles (First limiter ) of the engine will be in the top scoring</w:t>
            </w:r>
          </w:p>
        </w:tc>
      </w:tr>
    </w:tbl>
    <w:p w14:paraId="5B0B7A4B" w14:textId="6ED6E3AA" w:rsidR="005E2E0F" w:rsidRDefault="00D67D62" w:rsidP="00D67D62">
      <w:pPr>
        <w:pStyle w:val="ListParagraph"/>
        <w:numPr>
          <w:ilvl w:val="0"/>
          <w:numId w:val="30"/>
        </w:numPr>
        <w:tabs>
          <w:tab w:val="left" w:pos="6060"/>
        </w:tabs>
        <w:outlineLvl w:val="0"/>
      </w:pPr>
      <w:r w:rsidRPr="00F13433">
        <w:rPr>
          <w:b/>
          <w:bCs/>
          <w:sz w:val="20"/>
          <w:szCs w:val="20"/>
          <w:lang w:bidi="fa-IR"/>
        </w:rPr>
        <w:t>The Engine cycles and Hours calculation from the last OH or Performance restoration</w:t>
      </w:r>
      <w:r w:rsidR="005E2E0F">
        <w:tab/>
      </w:r>
    </w:p>
    <w:tbl>
      <w:tblPr>
        <w:tblW w:w="9360" w:type="dxa"/>
        <w:tblInd w:w="-5" w:type="dxa"/>
        <w:tblLook w:val="04A0" w:firstRow="1" w:lastRow="0" w:firstColumn="1" w:lastColumn="0" w:noHBand="0" w:noVBand="1"/>
      </w:tblPr>
      <w:tblGrid>
        <w:gridCol w:w="4050"/>
        <w:gridCol w:w="2520"/>
        <w:gridCol w:w="2790"/>
      </w:tblGrid>
      <w:tr w:rsidR="005E2E0F" w:rsidRPr="00FF5DB8" w14:paraId="05995144" w14:textId="77777777" w:rsidTr="002A3A5F">
        <w:trPr>
          <w:trHeight w:val="300"/>
        </w:trPr>
        <w:tc>
          <w:tcPr>
            <w:tcW w:w="93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F85B5" w14:textId="736019F1" w:rsidR="005E2E0F" w:rsidRPr="009B1FB1" w:rsidRDefault="005E2E0F" w:rsidP="005E2E0F">
            <w:pPr>
              <w:spacing w:after="0" w:line="240" w:lineRule="auto"/>
              <w:jc w:val="center"/>
              <w:rPr>
                <w:rFonts w:ascii="Calibri" w:eastAsia="Times New Roman" w:hAnsi="Calibri" w:cs="Calibri"/>
                <w:b/>
                <w:bCs/>
                <w:color w:val="000000"/>
              </w:rPr>
            </w:pPr>
            <w:r w:rsidRPr="00F13433">
              <w:rPr>
                <w:b/>
                <w:bCs/>
                <w:sz w:val="20"/>
                <w:szCs w:val="20"/>
                <w:lang w:bidi="fa-IR"/>
              </w:rPr>
              <w:t xml:space="preserve">The Engine cycles and Hours calculation </w:t>
            </w:r>
            <w:r w:rsidR="00023B64" w:rsidRPr="00F13433">
              <w:rPr>
                <w:b/>
                <w:bCs/>
                <w:sz w:val="20"/>
                <w:szCs w:val="20"/>
                <w:lang w:bidi="fa-IR"/>
              </w:rPr>
              <w:t>from the</w:t>
            </w:r>
            <w:r w:rsidRPr="00F13433">
              <w:rPr>
                <w:b/>
                <w:bCs/>
                <w:sz w:val="20"/>
                <w:szCs w:val="20"/>
                <w:lang w:bidi="fa-IR"/>
              </w:rPr>
              <w:t xml:space="preserve"> last OH or Performance restoration</w:t>
            </w:r>
            <w:r>
              <w:rPr>
                <w:rFonts w:ascii="Calibri" w:eastAsia="Times New Roman" w:hAnsi="Calibri" w:cs="Calibri"/>
                <w:b/>
                <w:bCs/>
                <w:color w:val="000000"/>
              </w:rPr>
              <w:t xml:space="preserve"> (10 +10 = 20)</w:t>
            </w:r>
          </w:p>
        </w:tc>
      </w:tr>
      <w:tr w:rsidR="005E2E0F" w:rsidRPr="00FF5DB8" w14:paraId="0C683CA3" w14:textId="77777777" w:rsidTr="002A3A5F">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CF4F61" w14:textId="77777777" w:rsidR="005E2E0F" w:rsidRPr="009B1FB1" w:rsidRDefault="005E2E0F" w:rsidP="005E2E0F">
            <w:pPr>
              <w:spacing w:after="0" w:line="240" w:lineRule="auto"/>
              <w:rPr>
                <w:rFonts w:ascii="Calibri" w:eastAsia="Times New Roman" w:hAnsi="Calibri" w:cs="Calibri"/>
                <w:b/>
                <w:bCs/>
                <w:color w:val="000000"/>
              </w:rPr>
            </w:pPr>
            <w:r>
              <w:rPr>
                <w:rFonts w:ascii="Calibri" w:eastAsia="Times New Roman" w:hAnsi="Calibri" w:cs="Calibri"/>
                <w:b/>
                <w:bCs/>
                <w:color w:val="000000"/>
              </w:rPr>
              <w:t>Specification (remaining cycles)</w:t>
            </w:r>
          </w:p>
        </w:tc>
        <w:tc>
          <w:tcPr>
            <w:tcW w:w="2520" w:type="dxa"/>
            <w:tcBorders>
              <w:top w:val="single" w:sz="4" w:space="0" w:color="auto"/>
              <w:left w:val="nil"/>
              <w:bottom w:val="single" w:sz="4" w:space="0" w:color="auto"/>
              <w:right w:val="single" w:sz="4" w:space="0" w:color="auto"/>
            </w:tcBorders>
            <w:shd w:val="clear" w:color="auto" w:fill="FFFFFF" w:themeFill="background1"/>
            <w:noWrap/>
            <w:vAlign w:val="bottom"/>
          </w:tcPr>
          <w:p w14:paraId="5D25267C" w14:textId="77777777" w:rsidR="005E2E0F" w:rsidRPr="009B1FB1" w:rsidRDefault="005E2E0F" w:rsidP="005E2E0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Engine # one</w:t>
            </w:r>
          </w:p>
        </w:tc>
        <w:tc>
          <w:tcPr>
            <w:tcW w:w="2790" w:type="dxa"/>
            <w:tcBorders>
              <w:top w:val="single" w:sz="4" w:space="0" w:color="auto"/>
              <w:left w:val="nil"/>
              <w:bottom w:val="single" w:sz="4" w:space="0" w:color="auto"/>
              <w:right w:val="single" w:sz="4" w:space="0" w:color="auto"/>
            </w:tcBorders>
            <w:shd w:val="clear" w:color="auto" w:fill="FFFFFF" w:themeFill="background1"/>
            <w:vAlign w:val="bottom"/>
          </w:tcPr>
          <w:p w14:paraId="7542529D" w14:textId="77777777" w:rsidR="005E2E0F" w:rsidRPr="009B1FB1" w:rsidRDefault="005E2E0F" w:rsidP="005E2E0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Engine # two</w:t>
            </w:r>
          </w:p>
        </w:tc>
      </w:tr>
      <w:tr w:rsidR="005E2E0F" w:rsidRPr="00FF5DB8" w14:paraId="1986D21A" w14:textId="77777777" w:rsidTr="002A3A5F">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EAE666" w14:textId="77777777" w:rsidR="005E2E0F" w:rsidRDefault="005E2E0F" w:rsidP="005E2E0F">
            <w:pPr>
              <w:spacing w:after="0" w:line="240" w:lineRule="auto"/>
              <w:rPr>
                <w:rFonts w:ascii="Calibri" w:eastAsia="Times New Roman" w:hAnsi="Calibri" w:cs="Calibri"/>
                <w:color w:val="000000"/>
              </w:rPr>
            </w:pPr>
            <w:r>
              <w:rPr>
                <w:rFonts w:ascii="Calibri" w:eastAsia="Times New Roman" w:hAnsi="Calibri" w:cs="Calibri"/>
                <w:color w:val="000000"/>
              </w:rPr>
              <w:t>3001 or above (TSO) (CSO)</w:t>
            </w:r>
          </w:p>
        </w:tc>
        <w:tc>
          <w:tcPr>
            <w:tcW w:w="2520" w:type="dxa"/>
            <w:tcBorders>
              <w:top w:val="single" w:sz="4" w:space="0" w:color="auto"/>
              <w:left w:val="nil"/>
              <w:bottom w:val="single" w:sz="4" w:space="0" w:color="auto"/>
              <w:right w:val="single" w:sz="4" w:space="0" w:color="auto"/>
            </w:tcBorders>
            <w:shd w:val="clear" w:color="auto" w:fill="FFFFFF" w:themeFill="background1"/>
            <w:noWrap/>
            <w:vAlign w:val="bottom"/>
          </w:tcPr>
          <w:p w14:paraId="6F959ED5" w14:textId="77777777" w:rsidR="005E2E0F" w:rsidRPr="002A3A5F" w:rsidRDefault="005E2E0F" w:rsidP="005E2E0F">
            <w:pPr>
              <w:spacing w:after="0" w:line="240" w:lineRule="auto"/>
              <w:jc w:val="center"/>
              <w:rPr>
                <w:rFonts w:ascii="Calibri" w:eastAsia="Times New Roman" w:hAnsi="Calibri" w:cs="Calibri"/>
                <w:color w:val="000000"/>
              </w:rPr>
            </w:pPr>
            <w:r w:rsidRPr="002A3A5F">
              <w:rPr>
                <w:rFonts w:ascii="Calibri" w:eastAsia="Times New Roman" w:hAnsi="Calibri" w:cs="Calibri"/>
                <w:color w:val="000000"/>
              </w:rPr>
              <w:t>1</w:t>
            </w:r>
          </w:p>
        </w:tc>
        <w:tc>
          <w:tcPr>
            <w:tcW w:w="2790" w:type="dxa"/>
            <w:tcBorders>
              <w:top w:val="single" w:sz="4" w:space="0" w:color="auto"/>
              <w:left w:val="nil"/>
              <w:bottom w:val="single" w:sz="4" w:space="0" w:color="auto"/>
              <w:right w:val="single" w:sz="4" w:space="0" w:color="auto"/>
            </w:tcBorders>
            <w:shd w:val="clear" w:color="auto" w:fill="FFFFFF" w:themeFill="background1"/>
            <w:vAlign w:val="bottom"/>
          </w:tcPr>
          <w:p w14:paraId="59FB5208" w14:textId="77777777" w:rsidR="005E2E0F" w:rsidRPr="002A3A5F" w:rsidRDefault="005E2E0F" w:rsidP="005E2E0F">
            <w:pPr>
              <w:spacing w:after="0" w:line="240" w:lineRule="auto"/>
              <w:jc w:val="center"/>
              <w:rPr>
                <w:rFonts w:ascii="Calibri" w:eastAsia="Times New Roman" w:hAnsi="Calibri" w:cs="Calibri"/>
                <w:color w:val="000000"/>
              </w:rPr>
            </w:pPr>
            <w:r w:rsidRPr="002A3A5F">
              <w:rPr>
                <w:rFonts w:ascii="Calibri" w:eastAsia="Times New Roman" w:hAnsi="Calibri" w:cs="Calibri"/>
                <w:color w:val="000000"/>
              </w:rPr>
              <w:t>1</w:t>
            </w:r>
          </w:p>
        </w:tc>
      </w:tr>
      <w:tr w:rsidR="005E2E0F" w:rsidRPr="00FF5DB8" w14:paraId="3C3C50C1" w14:textId="77777777" w:rsidTr="002A3A5F">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36F713" w14:textId="77777777" w:rsidR="005E2E0F" w:rsidRDefault="005E2E0F" w:rsidP="005E2E0F">
            <w:pPr>
              <w:spacing w:after="0" w:line="240" w:lineRule="auto"/>
              <w:rPr>
                <w:rFonts w:ascii="Calibri" w:eastAsia="Times New Roman" w:hAnsi="Calibri" w:cs="Calibri"/>
                <w:color w:val="000000"/>
              </w:rPr>
            </w:pPr>
            <w:r>
              <w:rPr>
                <w:rFonts w:ascii="Calibri" w:eastAsia="Times New Roman" w:hAnsi="Calibri" w:cs="Calibri"/>
                <w:color w:val="000000"/>
              </w:rPr>
              <w:t>2001 – 3000 ((TSO) (CSO)</w:t>
            </w:r>
          </w:p>
        </w:tc>
        <w:tc>
          <w:tcPr>
            <w:tcW w:w="2520" w:type="dxa"/>
            <w:tcBorders>
              <w:top w:val="single" w:sz="4" w:space="0" w:color="auto"/>
              <w:left w:val="nil"/>
              <w:bottom w:val="single" w:sz="4" w:space="0" w:color="auto"/>
              <w:right w:val="single" w:sz="4" w:space="0" w:color="auto"/>
            </w:tcBorders>
            <w:shd w:val="clear" w:color="auto" w:fill="FFFFFF" w:themeFill="background1"/>
            <w:noWrap/>
            <w:vAlign w:val="bottom"/>
          </w:tcPr>
          <w:p w14:paraId="2BB1869E" w14:textId="77777777" w:rsidR="005E2E0F" w:rsidRPr="002A3A5F" w:rsidRDefault="005E2E0F" w:rsidP="005E2E0F">
            <w:pPr>
              <w:spacing w:after="0" w:line="240" w:lineRule="auto"/>
              <w:jc w:val="center"/>
              <w:rPr>
                <w:rFonts w:ascii="Calibri" w:eastAsia="Times New Roman" w:hAnsi="Calibri" w:cs="Calibri"/>
                <w:color w:val="000000"/>
              </w:rPr>
            </w:pPr>
            <w:r w:rsidRPr="002A3A5F">
              <w:rPr>
                <w:rFonts w:ascii="Calibri" w:eastAsia="Times New Roman" w:hAnsi="Calibri" w:cs="Calibri"/>
                <w:color w:val="000000"/>
              </w:rPr>
              <w:t>5</w:t>
            </w:r>
          </w:p>
        </w:tc>
        <w:tc>
          <w:tcPr>
            <w:tcW w:w="2790" w:type="dxa"/>
            <w:tcBorders>
              <w:top w:val="single" w:sz="4" w:space="0" w:color="auto"/>
              <w:left w:val="nil"/>
              <w:bottom w:val="single" w:sz="4" w:space="0" w:color="auto"/>
              <w:right w:val="single" w:sz="4" w:space="0" w:color="auto"/>
            </w:tcBorders>
            <w:shd w:val="clear" w:color="auto" w:fill="FFFFFF" w:themeFill="background1"/>
            <w:vAlign w:val="bottom"/>
          </w:tcPr>
          <w:p w14:paraId="548638C2" w14:textId="77777777" w:rsidR="005E2E0F" w:rsidRPr="002A3A5F" w:rsidRDefault="005E2E0F" w:rsidP="005E2E0F">
            <w:pPr>
              <w:spacing w:after="0" w:line="240" w:lineRule="auto"/>
              <w:jc w:val="center"/>
              <w:rPr>
                <w:rFonts w:ascii="Calibri" w:eastAsia="Times New Roman" w:hAnsi="Calibri" w:cs="Calibri"/>
                <w:color w:val="000000"/>
              </w:rPr>
            </w:pPr>
            <w:r w:rsidRPr="002A3A5F">
              <w:rPr>
                <w:rFonts w:ascii="Calibri" w:eastAsia="Times New Roman" w:hAnsi="Calibri" w:cs="Calibri"/>
                <w:color w:val="000000"/>
              </w:rPr>
              <w:t>5</w:t>
            </w:r>
          </w:p>
        </w:tc>
      </w:tr>
      <w:tr w:rsidR="005E2E0F" w:rsidRPr="00FF5DB8" w14:paraId="23F332F4" w14:textId="77777777" w:rsidTr="002A3A5F">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F2D3A0" w14:textId="77777777" w:rsidR="005E2E0F" w:rsidRDefault="005E2E0F" w:rsidP="005E2E0F">
            <w:pPr>
              <w:spacing w:after="0" w:line="240" w:lineRule="auto"/>
              <w:rPr>
                <w:rFonts w:ascii="Calibri" w:eastAsia="Times New Roman" w:hAnsi="Calibri" w:cs="Calibri"/>
                <w:color w:val="000000"/>
              </w:rPr>
            </w:pPr>
            <w:r>
              <w:rPr>
                <w:rFonts w:ascii="Calibri" w:eastAsia="Times New Roman" w:hAnsi="Calibri" w:cs="Calibri"/>
                <w:color w:val="000000"/>
              </w:rPr>
              <w:t>2000 or lower (TSO) (CSO)</w:t>
            </w:r>
          </w:p>
        </w:tc>
        <w:tc>
          <w:tcPr>
            <w:tcW w:w="2520" w:type="dxa"/>
            <w:tcBorders>
              <w:top w:val="single" w:sz="4" w:space="0" w:color="auto"/>
              <w:left w:val="nil"/>
              <w:bottom w:val="single" w:sz="4" w:space="0" w:color="auto"/>
              <w:right w:val="single" w:sz="4" w:space="0" w:color="auto"/>
            </w:tcBorders>
            <w:shd w:val="clear" w:color="auto" w:fill="FFFFFF" w:themeFill="background1"/>
            <w:noWrap/>
            <w:vAlign w:val="bottom"/>
          </w:tcPr>
          <w:p w14:paraId="2EADA753" w14:textId="77777777" w:rsidR="005E2E0F" w:rsidRPr="002A3A5F" w:rsidRDefault="005E2E0F" w:rsidP="005E2E0F">
            <w:pPr>
              <w:spacing w:after="0" w:line="240" w:lineRule="auto"/>
              <w:jc w:val="center"/>
              <w:rPr>
                <w:rFonts w:ascii="Calibri" w:eastAsia="Times New Roman" w:hAnsi="Calibri" w:cs="Calibri"/>
                <w:color w:val="000000"/>
              </w:rPr>
            </w:pPr>
            <w:r w:rsidRPr="002A3A5F">
              <w:rPr>
                <w:rFonts w:ascii="Calibri" w:eastAsia="Times New Roman" w:hAnsi="Calibri" w:cs="Calibri"/>
                <w:color w:val="000000"/>
              </w:rPr>
              <w:t>10</w:t>
            </w:r>
          </w:p>
        </w:tc>
        <w:tc>
          <w:tcPr>
            <w:tcW w:w="2790" w:type="dxa"/>
            <w:tcBorders>
              <w:top w:val="single" w:sz="4" w:space="0" w:color="auto"/>
              <w:left w:val="nil"/>
              <w:bottom w:val="single" w:sz="4" w:space="0" w:color="auto"/>
              <w:right w:val="single" w:sz="4" w:space="0" w:color="auto"/>
            </w:tcBorders>
            <w:shd w:val="clear" w:color="auto" w:fill="FFFFFF" w:themeFill="background1"/>
            <w:vAlign w:val="bottom"/>
          </w:tcPr>
          <w:p w14:paraId="56F8DAEA" w14:textId="77777777" w:rsidR="005E2E0F" w:rsidRPr="002A3A5F" w:rsidRDefault="005E2E0F" w:rsidP="005E2E0F">
            <w:pPr>
              <w:spacing w:after="0" w:line="240" w:lineRule="auto"/>
              <w:jc w:val="center"/>
              <w:rPr>
                <w:rFonts w:ascii="Calibri" w:eastAsia="Times New Roman" w:hAnsi="Calibri" w:cs="Calibri"/>
                <w:color w:val="000000"/>
              </w:rPr>
            </w:pPr>
            <w:r w:rsidRPr="002A3A5F">
              <w:rPr>
                <w:rFonts w:ascii="Calibri" w:eastAsia="Times New Roman" w:hAnsi="Calibri" w:cs="Calibri"/>
                <w:color w:val="000000"/>
              </w:rPr>
              <w:t>10</w:t>
            </w:r>
          </w:p>
        </w:tc>
      </w:tr>
      <w:tr w:rsidR="005E2E0F" w:rsidRPr="00FF5DB8" w14:paraId="620D6DFF" w14:textId="77777777" w:rsidTr="002A3A5F">
        <w:trPr>
          <w:trHeight w:val="300"/>
        </w:trPr>
        <w:tc>
          <w:tcPr>
            <w:tcW w:w="9360" w:type="dxa"/>
            <w:gridSpan w:val="3"/>
            <w:tcBorders>
              <w:top w:val="single" w:sz="4" w:space="0" w:color="auto"/>
              <w:left w:val="single" w:sz="4" w:space="0" w:color="auto"/>
              <w:bottom w:val="single" w:sz="4" w:space="0" w:color="auto"/>
              <w:right w:val="single" w:sz="4" w:space="0" w:color="auto"/>
            </w:tcBorders>
            <w:shd w:val="clear" w:color="auto" w:fill="FFFF00"/>
            <w:noWrap/>
            <w:vAlign w:val="bottom"/>
          </w:tcPr>
          <w:p w14:paraId="43F67C5A" w14:textId="77777777" w:rsidR="005E2E0F" w:rsidRPr="000019A5" w:rsidRDefault="005E2E0F" w:rsidP="005E2E0F">
            <w:pPr>
              <w:rPr>
                <w:lang w:bidi="fa-IR"/>
              </w:rPr>
            </w:pPr>
            <w:r>
              <w:rPr>
                <w:lang w:bidi="fa-IR"/>
              </w:rPr>
              <w:t>Note: The lowest hours and cycles since the last OH or performance restoration of the engine will be in the top scoring</w:t>
            </w:r>
          </w:p>
        </w:tc>
      </w:tr>
    </w:tbl>
    <w:p w14:paraId="3841BFA8" w14:textId="77777777" w:rsidR="008A2C73" w:rsidRPr="0045291A" w:rsidRDefault="00CE03C6" w:rsidP="00C27506">
      <w:pPr>
        <w:pStyle w:val="Heading1"/>
        <w:numPr>
          <w:ilvl w:val="0"/>
          <w:numId w:val="30"/>
        </w:numPr>
        <w:spacing w:before="0"/>
        <w:rPr>
          <w:rFonts w:asciiTheme="minorHAnsi" w:hAnsiTheme="minorHAnsi" w:cstheme="minorHAnsi"/>
          <w:b/>
          <w:bCs/>
          <w:color w:val="FF0000"/>
          <w:sz w:val="20"/>
          <w:szCs w:val="20"/>
        </w:rPr>
      </w:pPr>
      <w:bookmarkStart w:id="157" w:name="_Toc67236549"/>
      <w:r w:rsidRPr="00624863">
        <w:rPr>
          <w:rFonts w:ascii="Calibri" w:eastAsia="Times New Roman" w:hAnsi="Calibri" w:cs="Calibri"/>
          <w:b/>
          <w:bCs/>
          <w:color w:val="0000FF"/>
          <w:sz w:val="18"/>
          <w:szCs w:val="18"/>
        </w:rPr>
        <w:lastRenderedPageBreak/>
        <w:t xml:space="preserve">Engine # 1 </w:t>
      </w:r>
      <w:r w:rsidR="0024785B" w:rsidRPr="00624863">
        <w:rPr>
          <w:rFonts w:ascii="Calibri" w:eastAsia="Times New Roman" w:hAnsi="Calibri" w:cs="Calibri"/>
          <w:b/>
          <w:bCs/>
          <w:color w:val="0000FF"/>
          <w:sz w:val="18"/>
          <w:szCs w:val="18"/>
        </w:rPr>
        <w:t>Records</w:t>
      </w:r>
      <w:bookmarkEnd w:id="156"/>
      <w:bookmarkEnd w:id="157"/>
      <w:r w:rsidR="0024785B">
        <w:rPr>
          <w:rFonts w:ascii="Calibri" w:eastAsia="Times New Roman" w:hAnsi="Calibri" w:cs="Calibri"/>
          <w:b/>
          <w:bCs/>
          <w:color w:val="0000FF"/>
          <w:sz w:val="18"/>
          <w:szCs w:val="18"/>
        </w:rPr>
        <w:t xml:space="preserve"> </w:t>
      </w:r>
      <w:bookmarkStart w:id="158" w:name="_Toc62369569"/>
      <w:bookmarkEnd w:id="158"/>
    </w:p>
    <w:tbl>
      <w:tblPr>
        <w:tblW w:w="9270" w:type="dxa"/>
        <w:tblInd w:w="85" w:type="dxa"/>
        <w:tblLook w:val="04A0" w:firstRow="1" w:lastRow="0" w:firstColumn="1" w:lastColumn="0" w:noHBand="0" w:noVBand="1"/>
      </w:tblPr>
      <w:tblGrid>
        <w:gridCol w:w="990"/>
        <w:gridCol w:w="3870"/>
        <w:gridCol w:w="1590"/>
        <w:gridCol w:w="1380"/>
        <w:gridCol w:w="1440"/>
      </w:tblGrid>
      <w:tr w:rsidR="006F33DA" w:rsidRPr="00624863" w14:paraId="04BBB868" w14:textId="77777777" w:rsidTr="002A3A5F">
        <w:trPr>
          <w:trHeight w:val="495"/>
        </w:trPr>
        <w:tc>
          <w:tcPr>
            <w:tcW w:w="99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D6258B6" w14:textId="77777777" w:rsidR="006F33DA" w:rsidRPr="00624863" w:rsidRDefault="006F33DA" w:rsidP="006F33DA">
            <w:pPr>
              <w:spacing w:after="0" w:line="240" w:lineRule="auto"/>
              <w:jc w:val="center"/>
              <w:rPr>
                <w:rFonts w:ascii="Calibri" w:eastAsia="Times New Roman" w:hAnsi="Calibri" w:cs="Calibri"/>
                <w:b/>
                <w:bCs/>
                <w:color w:val="000000"/>
              </w:rPr>
            </w:pPr>
            <w:r w:rsidRPr="00624863">
              <w:rPr>
                <w:rFonts w:ascii="Calibri" w:eastAsia="Times New Roman" w:hAnsi="Calibri" w:cs="Calibri"/>
                <w:b/>
                <w:bCs/>
                <w:color w:val="000000"/>
              </w:rPr>
              <w:t>NO</w:t>
            </w:r>
          </w:p>
        </w:tc>
        <w:tc>
          <w:tcPr>
            <w:tcW w:w="38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0F21F4C" w14:textId="77777777" w:rsidR="006F33DA" w:rsidRPr="00624863" w:rsidRDefault="006F33DA" w:rsidP="006F33DA">
            <w:pPr>
              <w:spacing w:after="0" w:line="240" w:lineRule="auto"/>
              <w:rPr>
                <w:rFonts w:ascii="Calibri" w:eastAsia="Times New Roman" w:hAnsi="Calibri" w:cs="Calibri"/>
                <w:b/>
                <w:bCs/>
                <w:color w:val="0000FF"/>
                <w:sz w:val="18"/>
                <w:szCs w:val="18"/>
              </w:rPr>
            </w:pPr>
            <w:r w:rsidRPr="00624863">
              <w:rPr>
                <w:rFonts w:ascii="Calibri" w:eastAsia="Times New Roman" w:hAnsi="Calibri" w:cs="Calibri"/>
                <w:b/>
                <w:bCs/>
                <w:color w:val="0000FF"/>
                <w:sz w:val="18"/>
                <w:szCs w:val="18"/>
              </w:rPr>
              <w:t>Engine # 1 Records</w:t>
            </w:r>
          </w:p>
        </w:tc>
        <w:tc>
          <w:tcPr>
            <w:tcW w:w="1590" w:type="dxa"/>
            <w:tcBorders>
              <w:top w:val="single" w:sz="4" w:space="0" w:color="auto"/>
              <w:left w:val="single" w:sz="4" w:space="0" w:color="auto"/>
              <w:bottom w:val="single" w:sz="4" w:space="0" w:color="auto"/>
              <w:right w:val="single" w:sz="4" w:space="0" w:color="auto"/>
            </w:tcBorders>
            <w:shd w:val="clear" w:color="000000" w:fill="F2F2F2"/>
            <w:hideMark/>
          </w:tcPr>
          <w:p w14:paraId="73A79700" w14:textId="77777777" w:rsidR="006F33DA" w:rsidRDefault="006F33DA" w:rsidP="006F33DA">
            <w:pPr>
              <w:spacing w:after="0" w:line="240" w:lineRule="auto"/>
              <w:jc w:val="center"/>
              <w:rPr>
                <w:rFonts w:ascii="Calibri" w:eastAsia="Times New Roman" w:hAnsi="Calibri" w:cs="Calibri"/>
                <w:b/>
                <w:bCs/>
                <w:color w:val="0000FF"/>
                <w:sz w:val="18"/>
                <w:szCs w:val="18"/>
              </w:rPr>
            </w:pPr>
            <w:r w:rsidRPr="006F33DA">
              <w:rPr>
                <w:rFonts w:ascii="Calibri" w:eastAsia="Times New Roman" w:hAnsi="Calibri" w:cs="Calibri"/>
                <w:b/>
                <w:bCs/>
                <w:color w:val="0000FF"/>
                <w:sz w:val="18"/>
                <w:szCs w:val="18"/>
              </w:rPr>
              <w:t>Comply</w:t>
            </w:r>
          </w:p>
          <w:p w14:paraId="7F58C685" w14:textId="77777777" w:rsidR="006F33DA" w:rsidRPr="001A4713" w:rsidRDefault="006F33DA" w:rsidP="006F33DA">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380" w:type="dxa"/>
            <w:tcBorders>
              <w:top w:val="single" w:sz="4" w:space="0" w:color="auto"/>
              <w:left w:val="single" w:sz="4" w:space="0" w:color="auto"/>
              <w:bottom w:val="single" w:sz="4" w:space="0" w:color="auto"/>
              <w:right w:val="single" w:sz="4" w:space="0" w:color="auto"/>
            </w:tcBorders>
            <w:shd w:val="clear" w:color="000000" w:fill="F2F2F2"/>
          </w:tcPr>
          <w:p w14:paraId="0BC4CF56" w14:textId="77777777" w:rsidR="006F33DA" w:rsidRDefault="006F33DA" w:rsidP="006F33DA">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w:t>
            </w:r>
            <w:r w:rsidRPr="006F33DA">
              <w:rPr>
                <w:rFonts w:ascii="Calibri" w:eastAsia="Times New Roman" w:hAnsi="Calibri" w:cs="Calibri"/>
                <w:b/>
                <w:bCs/>
                <w:color w:val="0000FF"/>
                <w:sz w:val="18"/>
                <w:szCs w:val="18"/>
              </w:rPr>
              <w:t>comply</w:t>
            </w:r>
          </w:p>
          <w:p w14:paraId="1852C2D4" w14:textId="77777777" w:rsidR="006F33DA" w:rsidRPr="001A4713" w:rsidRDefault="006F33DA" w:rsidP="006F33DA">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440" w:type="dxa"/>
            <w:tcBorders>
              <w:top w:val="single" w:sz="4" w:space="0" w:color="auto"/>
              <w:left w:val="single" w:sz="4" w:space="0" w:color="auto"/>
              <w:bottom w:val="single" w:sz="4" w:space="0" w:color="auto"/>
              <w:right w:val="single" w:sz="4" w:space="0" w:color="auto"/>
            </w:tcBorders>
            <w:shd w:val="clear" w:color="000000" w:fill="F2F2F2"/>
          </w:tcPr>
          <w:p w14:paraId="3A08F56A" w14:textId="77777777" w:rsidR="006F33DA" w:rsidRDefault="006F33DA" w:rsidP="006F33DA">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6F33DA" w:rsidRPr="00624863" w14:paraId="3BE72B9D" w14:textId="77777777" w:rsidTr="002A3A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198A"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69FF8" w14:textId="0B9E04AC"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Engine Type:</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3C8F4"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00F12D02"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F585CA6" w14:textId="77777777" w:rsidR="006F33DA" w:rsidRPr="00624863" w:rsidRDefault="006F33DA" w:rsidP="006A713D">
            <w:pPr>
              <w:spacing w:after="0" w:line="240" w:lineRule="auto"/>
              <w:rPr>
                <w:rFonts w:ascii="Calibri" w:eastAsia="Times New Roman" w:hAnsi="Calibri" w:cs="Calibri"/>
                <w:color w:val="000000"/>
                <w:sz w:val="18"/>
                <w:szCs w:val="18"/>
              </w:rPr>
            </w:pPr>
          </w:p>
        </w:tc>
      </w:tr>
      <w:tr w:rsidR="006F33DA" w:rsidRPr="00624863" w14:paraId="7FA599D1" w14:textId="77777777" w:rsidTr="002A3A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10D23"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1CF28"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Engine TSN: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D50A66"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33FCAEDE"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FCD3CE2" w14:textId="77777777" w:rsidR="006F33DA" w:rsidRPr="00624863" w:rsidRDefault="006F33DA" w:rsidP="006A713D">
            <w:pPr>
              <w:spacing w:after="0" w:line="240" w:lineRule="auto"/>
              <w:rPr>
                <w:rFonts w:ascii="Calibri" w:eastAsia="Times New Roman" w:hAnsi="Calibri" w:cs="Calibri"/>
                <w:color w:val="000000"/>
                <w:sz w:val="18"/>
                <w:szCs w:val="18"/>
              </w:rPr>
            </w:pPr>
          </w:p>
        </w:tc>
      </w:tr>
      <w:tr w:rsidR="006F33DA" w:rsidRPr="00624863" w14:paraId="69180228" w14:textId="77777777" w:rsidTr="002A3A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AE08A"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4BA1E"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Engine CSN:</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4DC46"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7E335F4A"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3DB8F60" w14:textId="77777777" w:rsidR="006F33DA" w:rsidRPr="00624863" w:rsidRDefault="006F33DA" w:rsidP="006A713D">
            <w:pPr>
              <w:spacing w:after="0" w:line="240" w:lineRule="auto"/>
              <w:rPr>
                <w:rFonts w:ascii="Calibri" w:eastAsia="Times New Roman" w:hAnsi="Calibri" w:cs="Calibri"/>
                <w:color w:val="000000"/>
                <w:sz w:val="18"/>
                <w:szCs w:val="18"/>
              </w:rPr>
            </w:pPr>
          </w:p>
        </w:tc>
      </w:tr>
      <w:tr w:rsidR="006F33DA" w:rsidRPr="00624863" w14:paraId="62BF0334" w14:textId="77777777" w:rsidTr="002A3A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79FC8"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9A108"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Engine Thrust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83A6E4"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64A663C0"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5E4D9E4E" w14:textId="77777777" w:rsidR="006F33DA" w:rsidRPr="00624863" w:rsidRDefault="006F33DA" w:rsidP="006A713D">
            <w:pPr>
              <w:spacing w:after="0" w:line="240" w:lineRule="auto"/>
              <w:rPr>
                <w:rFonts w:ascii="Calibri" w:eastAsia="Times New Roman" w:hAnsi="Calibri" w:cs="Calibri"/>
                <w:color w:val="000000"/>
                <w:sz w:val="18"/>
                <w:szCs w:val="18"/>
              </w:rPr>
            </w:pPr>
          </w:p>
        </w:tc>
      </w:tr>
      <w:tr w:rsidR="006F33DA" w:rsidRPr="00624863" w14:paraId="3594B3E0" w14:textId="77777777" w:rsidTr="002A3A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ADF2B"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5</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0696F"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Fist Limiter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9A7FB"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788E2E28"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18DBCE8" w14:textId="77777777" w:rsidR="006F33DA" w:rsidRPr="00624863" w:rsidRDefault="006F33DA" w:rsidP="006A713D">
            <w:pPr>
              <w:spacing w:after="0" w:line="240" w:lineRule="auto"/>
              <w:rPr>
                <w:rFonts w:ascii="Calibri" w:eastAsia="Times New Roman" w:hAnsi="Calibri" w:cs="Calibri"/>
                <w:color w:val="000000"/>
                <w:sz w:val="18"/>
                <w:szCs w:val="18"/>
              </w:rPr>
            </w:pPr>
          </w:p>
        </w:tc>
      </w:tr>
      <w:tr w:rsidR="006F33DA" w:rsidRPr="00624863" w14:paraId="1B235CE8" w14:textId="77777777" w:rsidTr="002A3A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55692"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6</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6D4D6"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Cycle Remaining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FFF9D"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2DAE1D20"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BA02E78" w14:textId="77777777" w:rsidR="006F33DA" w:rsidRPr="00624863" w:rsidRDefault="006F33DA" w:rsidP="006A713D">
            <w:pPr>
              <w:spacing w:after="0" w:line="240" w:lineRule="auto"/>
              <w:rPr>
                <w:rFonts w:ascii="Calibri" w:eastAsia="Times New Roman" w:hAnsi="Calibri" w:cs="Calibri"/>
                <w:color w:val="000000"/>
                <w:sz w:val="18"/>
                <w:szCs w:val="18"/>
              </w:rPr>
            </w:pPr>
          </w:p>
        </w:tc>
      </w:tr>
      <w:tr w:rsidR="003234BE" w:rsidRPr="00624863" w14:paraId="4E48ACC8" w14:textId="77777777" w:rsidTr="002A3A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AFE34F" w14:textId="77777777" w:rsidR="003234BE" w:rsidRPr="00624863" w:rsidRDefault="003234BE" w:rsidP="003234BE">
            <w:pPr>
              <w:spacing w:after="0" w:line="240" w:lineRule="auto"/>
              <w:jc w:val="center"/>
              <w:rPr>
                <w:rFonts w:ascii="Calibri" w:eastAsia="Times New Roman" w:hAnsi="Calibri" w:cs="Calibri"/>
                <w:b/>
                <w:bCs/>
                <w:color w:val="000000"/>
              </w:rPr>
            </w:pPr>
            <w:r w:rsidRPr="00624863">
              <w:rPr>
                <w:rFonts w:ascii="Calibri" w:eastAsia="Times New Roman" w:hAnsi="Calibri" w:cs="Calibri"/>
                <w:b/>
                <w:bCs/>
                <w:color w:val="000000"/>
              </w:rPr>
              <w:t>NO</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01BED" w14:textId="77777777" w:rsidR="003234BE" w:rsidRPr="00624863" w:rsidRDefault="003234BE" w:rsidP="003234BE">
            <w:pPr>
              <w:spacing w:after="0" w:line="240" w:lineRule="auto"/>
              <w:rPr>
                <w:rFonts w:ascii="Calibri" w:eastAsia="Times New Roman" w:hAnsi="Calibri" w:cs="Calibri"/>
                <w:b/>
                <w:bCs/>
                <w:color w:val="0000FF"/>
                <w:sz w:val="18"/>
                <w:szCs w:val="18"/>
              </w:rPr>
            </w:pPr>
            <w:r w:rsidRPr="00624863">
              <w:rPr>
                <w:rFonts w:ascii="Calibri" w:eastAsia="Times New Roman" w:hAnsi="Calibri" w:cs="Calibri"/>
                <w:b/>
                <w:bCs/>
                <w:color w:val="0000FF"/>
                <w:sz w:val="18"/>
                <w:szCs w:val="18"/>
              </w:rPr>
              <w:t>Engine # 1 Records</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C1EDA" w14:textId="77777777" w:rsidR="003234BE" w:rsidRDefault="003234BE" w:rsidP="003234B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Available </w:t>
            </w:r>
          </w:p>
          <w:p w14:paraId="0EA85D2D" w14:textId="77777777" w:rsidR="003234BE" w:rsidRPr="001A4713" w:rsidRDefault="003234BE" w:rsidP="003234B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B41DD" w14:textId="77777777" w:rsidR="003234BE" w:rsidRDefault="003234BE" w:rsidP="003234B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Available </w:t>
            </w:r>
          </w:p>
          <w:p w14:paraId="06EAB62C" w14:textId="77777777" w:rsidR="003234BE" w:rsidRPr="001A4713" w:rsidRDefault="003234BE" w:rsidP="003234B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B6543" w14:textId="77777777" w:rsidR="003234BE" w:rsidRDefault="003234BE" w:rsidP="003234B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6F33DA" w:rsidRPr="00624863" w14:paraId="7659F047" w14:textId="77777777" w:rsidTr="002A3A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94ECB"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7</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0AF4B"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Engine Last Shop Visit Mini Pack</w:t>
            </w:r>
            <w:r w:rsidR="003234BE">
              <w:rPr>
                <w:rFonts w:ascii="Calibri" w:eastAsia="Times New Roman" w:hAnsi="Calibri" w:cs="Calibri"/>
                <w:color w:val="000000"/>
                <w:sz w:val="18"/>
                <w:szCs w:val="18"/>
              </w:rPr>
              <w:t xml:space="preserve"> is required</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19927"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78DD3CE3"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5A75DADB" w14:textId="77777777" w:rsidR="006F33DA" w:rsidRPr="00624863" w:rsidRDefault="006F33DA" w:rsidP="006A713D">
            <w:pPr>
              <w:spacing w:after="0" w:line="240" w:lineRule="auto"/>
              <w:rPr>
                <w:rFonts w:ascii="Calibri" w:eastAsia="Times New Roman" w:hAnsi="Calibri" w:cs="Calibri"/>
                <w:color w:val="000000"/>
                <w:sz w:val="18"/>
                <w:szCs w:val="18"/>
              </w:rPr>
            </w:pPr>
          </w:p>
        </w:tc>
      </w:tr>
      <w:tr w:rsidR="006F33DA" w:rsidRPr="00624863" w14:paraId="4575AD12" w14:textId="77777777" w:rsidTr="002A3A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3C322"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8</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1EC8E"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Engine Installed QEC Parts </w:t>
            </w:r>
            <w:r w:rsidR="003234BE">
              <w:rPr>
                <w:rFonts w:ascii="Calibri" w:eastAsia="Times New Roman" w:hAnsi="Calibri" w:cs="Calibri"/>
                <w:color w:val="000000"/>
                <w:sz w:val="18"/>
                <w:szCs w:val="18"/>
              </w:rPr>
              <w:t xml:space="preserve">list </w:t>
            </w:r>
            <w:r w:rsidRPr="00624863">
              <w:rPr>
                <w:rFonts w:ascii="Calibri" w:eastAsia="Times New Roman" w:hAnsi="Calibri" w:cs="Calibri"/>
                <w:color w:val="000000"/>
                <w:sz w:val="18"/>
                <w:szCs w:val="18"/>
              </w:rPr>
              <w:t>including PN, SN and Status</w:t>
            </w:r>
            <w:r w:rsidR="003234BE">
              <w:rPr>
                <w:rFonts w:ascii="Calibri" w:eastAsia="Times New Roman" w:hAnsi="Calibri" w:cs="Calibri"/>
                <w:color w:val="000000"/>
                <w:sz w:val="18"/>
                <w:szCs w:val="18"/>
              </w:rPr>
              <w:t xml:space="preserve"> are required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CF181"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3A69CD9C"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801BB28" w14:textId="77777777" w:rsidR="006F33DA" w:rsidRPr="00624863" w:rsidRDefault="006F33DA" w:rsidP="006A713D">
            <w:pPr>
              <w:spacing w:after="0" w:line="240" w:lineRule="auto"/>
              <w:rPr>
                <w:rFonts w:ascii="Calibri" w:eastAsia="Times New Roman" w:hAnsi="Calibri" w:cs="Calibri"/>
                <w:color w:val="000000"/>
                <w:sz w:val="18"/>
                <w:szCs w:val="18"/>
              </w:rPr>
            </w:pPr>
          </w:p>
        </w:tc>
      </w:tr>
      <w:tr w:rsidR="006F33DA" w:rsidRPr="00624863" w14:paraId="2D383A4F" w14:textId="77777777" w:rsidTr="002A3A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D6694"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9</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509D7"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Engine Test Cell Performance Run</w:t>
            </w:r>
            <w:r w:rsidR="003234BE">
              <w:rPr>
                <w:rFonts w:ascii="Calibri" w:eastAsia="Times New Roman" w:hAnsi="Calibri" w:cs="Calibri"/>
                <w:color w:val="000000"/>
                <w:sz w:val="18"/>
                <w:szCs w:val="18"/>
              </w:rPr>
              <w:t xml:space="preserve"> is required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E76148"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258C01BE"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72B8FCC" w14:textId="77777777" w:rsidR="006F33DA" w:rsidRPr="00624863" w:rsidRDefault="006F33DA" w:rsidP="006A713D">
            <w:pPr>
              <w:spacing w:after="0" w:line="240" w:lineRule="auto"/>
              <w:rPr>
                <w:rFonts w:ascii="Calibri" w:eastAsia="Times New Roman" w:hAnsi="Calibri" w:cs="Calibri"/>
                <w:color w:val="000000"/>
                <w:sz w:val="18"/>
                <w:szCs w:val="18"/>
              </w:rPr>
            </w:pPr>
          </w:p>
        </w:tc>
      </w:tr>
      <w:tr w:rsidR="006F33DA" w:rsidRPr="00624863" w14:paraId="4115B272" w14:textId="77777777" w:rsidTr="002A3A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1C130"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10</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D3C21" w14:textId="2E00D4A9"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Engine Video Bore </w:t>
            </w:r>
            <w:r w:rsidR="00023B64" w:rsidRPr="00624863">
              <w:rPr>
                <w:rFonts w:ascii="Calibri" w:eastAsia="Times New Roman" w:hAnsi="Calibri" w:cs="Calibri"/>
                <w:color w:val="000000"/>
                <w:sz w:val="18"/>
                <w:szCs w:val="18"/>
              </w:rPr>
              <w:t>Scope</w:t>
            </w:r>
            <w:r w:rsidRPr="00624863">
              <w:rPr>
                <w:rFonts w:ascii="Calibri" w:eastAsia="Times New Roman" w:hAnsi="Calibri" w:cs="Calibri"/>
                <w:color w:val="000000"/>
                <w:sz w:val="18"/>
                <w:szCs w:val="18"/>
              </w:rPr>
              <w:t xml:space="preserve"> Report (Current)</w:t>
            </w:r>
            <w:r w:rsidR="003234BE">
              <w:rPr>
                <w:rFonts w:ascii="Calibri" w:eastAsia="Times New Roman" w:hAnsi="Calibri" w:cs="Calibri"/>
                <w:color w:val="000000"/>
                <w:sz w:val="18"/>
                <w:szCs w:val="18"/>
              </w:rPr>
              <w:t xml:space="preserve"> is required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8BB32"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303234A6"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11A82B9" w14:textId="77777777" w:rsidR="006F33DA" w:rsidRPr="00624863" w:rsidRDefault="006F33DA" w:rsidP="006A713D">
            <w:pPr>
              <w:spacing w:after="0" w:line="240" w:lineRule="auto"/>
              <w:rPr>
                <w:rFonts w:ascii="Calibri" w:eastAsia="Times New Roman" w:hAnsi="Calibri" w:cs="Calibri"/>
                <w:color w:val="000000"/>
                <w:sz w:val="18"/>
                <w:szCs w:val="18"/>
              </w:rPr>
            </w:pPr>
          </w:p>
        </w:tc>
      </w:tr>
      <w:tr w:rsidR="006F33DA" w:rsidRPr="00624863" w14:paraId="2D9BF7FE" w14:textId="77777777" w:rsidTr="002A3A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BA4F0"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3901C"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Current LLP Sheet </w:t>
            </w:r>
            <w:r w:rsidR="003234BE">
              <w:rPr>
                <w:rFonts w:ascii="Calibri" w:eastAsia="Times New Roman" w:hAnsi="Calibri" w:cs="Calibri"/>
                <w:color w:val="000000"/>
                <w:sz w:val="18"/>
                <w:szCs w:val="18"/>
              </w:rPr>
              <w:t xml:space="preserve">is required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C6501"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1F1BA13F"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205A51D" w14:textId="77777777" w:rsidR="006F33DA" w:rsidRPr="00624863" w:rsidRDefault="006F33DA" w:rsidP="006A713D">
            <w:pPr>
              <w:spacing w:after="0" w:line="240" w:lineRule="auto"/>
              <w:rPr>
                <w:rFonts w:ascii="Calibri" w:eastAsia="Times New Roman" w:hAnsi="Calibri" w:cs="Calibri"/>
                <w:color w:val="000000"/>
                <w:sz w:val="18"/>
                <w:szCs w:val="18"/>
              </w:rPr>
            </w:pPr>
          </w:p>
        </w:tc>
      </w:tr>
      <w:tr w:rsidR="006F33DA" w:rsidRPr="00624863" w14:paraId="70A70957" w14:textId="77777777" w:rsidTr="002A3A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5966E"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8CB8F"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Back to Birth Records (Traceability)</w:t>
            </w:r>
            <w:r w:rsidR="003234BE">
              <w:rPr>
                <w:rFonts w:ascii="Calibri" w:eastAsia="Times New Roman" w:hAnsi="Calibri" w:cs="Calibri"/>
                <w:color w:val="000000"/>
                <w:sz w:val="18"/>
                <w:szCs w:val="18"/>
              </w:rPr>
              <w:t xml:space="preserve"> are required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D5FF5E"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0BB2B1DD"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15E105F" w14:textId="77777777" w:rsidR="006F33DA" w:rsidRPr="00624863" w:rsidRDefault="006F33DA" w:rsidP="006A713D">
            <w:pPr>
              <w:spacing w:after="0" w:line="240" w:lineRule="auto"/>
              <w:rPr>
                <w:rFonts w:ascii="Calibri" w:eastAsia="Times New Roman" w:hAnsi="Calibri" w:cs="Calibri"/>
                <w:color w:val="000000"/>
                <w:sz w:val="18"/>
                <w:szCs w:val="18"/>
              </w:rPr>
            </w:pPr>
          </w:p>
        </w:tc>
      </w:tr>
      <w:tr w:rsidR="006F33DA" w:rsidRPr="00624863" w14:paraId="39860689" w14:textId="77777777" w:rsidTr="002A3A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E3FF9"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9068D"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Engine Maintenance Program</w:t>
            </w:r>
            <w:r w:rsidR="003234BE">
              <w:rPr>
                <w:rFonts w:ascii="Calibri" w:eastAsia="Times New Roman" w:hAnsi="Calibri" w:cs="Calibri"/>
                <w:color w:val="000000"/>
                <w:sz w:val="18"/>
                <w:szCs w:val="18"/>
              </w:rPr>
              <w:t xml:space="preserve"> is required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D39ED"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2D33DF63"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A0DABD6" w14:textId="77777777" w:rsidR="006F33DA" w:rsidRPr="00624863" w:rsidRDefault="006F33DA" w:rsidP="006A713D">
            <w:pPr>
              <w:spacing w:after="0" w:line="240" w:lineRule="auto"/>
              <w:rPr>
                <w:rFonts w:ascii="Calibri" w:eastAsia="Times New Roman" w:hAnsi="Calibri" w:cs="Calibri"/>
                <w:color w:val="000000"/>
                <w:sz w:val="18"/>
                <w:szCs w:val="18"/>
              </w:rPr>
            </w:pPr>
          </w:p>
        </w:tc>
      </w:tr>
      <w:tr w:rsidR="006F33DA" w:rsidRPr="00624863" w14:paraId="7944D49A" w14:textId="77777777" w:rsidTr="002A3A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58EC8"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386C5" w14:textId="721337A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Engine Trend Monitoring (Last </w:t>
            </w:r>
            <w:r w:rsidR="00023B64" w:rsidRPr="00624863">
              <w:rPr>
                <w:rFonts w:ascii="Calibri" w:eastAsia="Times New Roman" w:hAnsi="Calibri" w:cs="Calibri"/>
                <w:color w:val="000000"/>
                <w:sz w:val="18"/>
                <w:szCs w:val="18"/>
              </w:rPr>
              <w:t>Six-Month</w:t>
            </w:r>
            <w:r w:rsidRPr="00624863">
              <w:rPr>
                <w:rFonts w:ascii="Calibri" w:eastAsia="Times New Roman" w:hAnsi="Calibri" w:cs="Calibri"/>
                <w:color w:val="000000"/>
                <w:sz w:val="18"/>
                <w:szCs w:val="18"/>
              </w:rPr>
              <w:t xml:space="preserve"> Report)</w:t>
            </w:r>
            <w:r w:rsidR="003234BE">
              <w:rPr>
                <w:rFonts w:ascii="Calibri" w:eastAsia="Times New Roman" w:hAnsi="Calibri" w:cs="Calibri"/>
                <w:color w:val="000000"/>
                <w:sz w:val="18"/>
                <w:szCs w:val="18"/>
              </w:rPr>
              <w:t xml:space="preserve"> is required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5ED90"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3437776B"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4EED1B80" w14:textId="77777777" w:rsidR="006F33DA" w:rsidRPr="00624863" w:rsidRDefault="006F33DA" w:rsidP="006A713D">
            <w:pPr>
              <w:spacing w:after="0" w:line="240" w:lineRule="auto"/>
              <w:rPr>
                <w:rFonts w:ascii="Calibri" w:eastAsia="Times New Roman" w:hAnsi="Calibri" w:cs="Calibri"/>
                <w:color w:val="000000"/>
                <w:sz w:val="18"/>
                <w:szCs w:val="18"/>
              </w:rPr>
            </w:pPr>
          </w:p>
        </w:tc>
      </w:tr>
      <w:tr w:rsidR="006F33DA" w:rsidRPr="00624863" w14:paraId="3E737B8F" w14:textId="77777777" w:rsidTr="002A3A5F">
        <w:trPr>
          <w:trHeight w:val="72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D0B09"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15</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D321D" w14:textId="39F6BFB9"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FAA form 337 or </w:t>
            </w:r>
            <w:r w:rsidR="00023B64" w:rsidRPr="00624863">
              <w:rPr>
                <w:rFonts w:ascii="Calibri" w:eastAsia="Times New Roman" w:hAnsi="Calibri" w:cs="Calibri"/>
                <w:color w:val="000000"/>
                <w:sz w:val="18"/>
                <w:szCs w:val="18"/>
              </w:rPr>
              <w:t>equivalent for</w:t>
            </w:r>
            <w:r w:rsidRPr="00624863">
              <w:rPr>
                <w:rFonts w:ascii="Calibri" w:eastAsia="Times New Roman" w:hAnsi="Calibri" w:cs="Calibri"/>
                <w:color w:val="000000"/>
                <w:sz w:val="18"/>
                <w:szCs w:val="18"/>
              </w:rPr>
              <w:t xml:space="preserve"> engine / APU major component, repair/overhaul, certification of last shop visit</w:t>
            </w:r>
            <w:r w:rsidR="003234BE">
              <w:rPr>
                <w:rFonts w:ascii="Calibri" w:eastAsia="Times New Roman" w:hAnsi="Calibri" w:cs="Calibri"/>
                <w:color w:val="000000"/>
                <w:sz w:val="18"/>
                <w:szCs w:val="18"/>
              </w:rPr>
              <w:t xml:space="preserve"> </w:t>
            </w:r>
            <w:r w:rsidR="00023B64">
              <w:rPr>
                <w:rFonts w:ascii="Calibri" w:eastAsia="Times New Roman" w:hAnsi="Calibri" w:cs="Calibri"/>
                <w:color w:val="000000"/>
                <w:sz w:val="18"/>
                <w:szCs w:val="18"/>
              </w:rPr>
              <w:t>is</w:t>
            </w:r>
            <w:r w:rsidR="003234BE">
              <w:rPr>
                <w:rFonts w:ascii="Calibri" w:eastAsia="Times New Roman" w:hAnsi="Calibri" w:cs="Calibri"/>
                <w:color w:val="000000"/>
                <w:sz w:val="18"/>
                <w:szCs w:val="18"/>
              </w:rPr>
              <w:t xml:space="preserve"> required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82DD9"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624390DB"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55191625" w14:textId="77777777" w:rsidR="006F33DA" w:rsidRPr="00624863" w:rsidRDefault="006F33DA" w:rsidP="006A713D">
            <w:pPr>
              <w:spacing w:after="0" w:line="240" w:lineRule="auto"/>
              <w:rPr>
                <w:rFonts w:ascii="Calibri" w:eastAsia="Times New Roman" w:hAnsi="Calibri" w:cs="Calibri"/>
                <w:color w:val="000000"/>
                <w:sz w:val="18"/>
                <w:szCs w:val="18"/>
              </w:rPr>
            </w:pPr>
          </w:p>
        </w:tc>
      </w:tr>
      <w:tr w:rsidR="006F33DA" w:rsidRPr="00624863" w14:paraId="43B9BC86" w14:textId="77777777" w:rsidTr="002A3A5F">
        <w:trPr>
          <w:trHeight w:val="31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7E8ED" w14:textId="77777777" w:rsidR="006F33DA" w:rsidRPr="00624863" w:rsidRDefault="006F33DA" w:rsidP="006A713D">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16</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FACFC"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accident and/or Incident Statement </w:t>
            </w:r>
            <w:r w:rsidR="003234BE">
              <w:rPr>
                <w:rFonts w:ascii="Calibri" w:eastAsia="Times New Roman" w:hAnsi="Calibri" w:cs="Calibri"/>
                <w:color w:val="000000"/>
                <w:sz w:val="18"/>
                <w:szCs w:val="18"/>
              </w:rPr>
              <w:t xml:space="preserve">is required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EBEDC8" w14:textId="77777777" w:rsidR="006F33DA" w:rsidRPr="00624863" w:rsidRDefault="006F33DA" w:rsidP="006A713D">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3A0DC7E8" w14:textId="77777777" w:rsidR="006F33DA" w:rsidRPr="00624863" w:rsidRDefault="006F33DA" w:rsidP="006F33DA">
            <w:pPr>
              <w:spacing w:after="0" w:line="240" w:lineRule="auto"/>
              <w:rPr>
                <w:rFonts w:ascii="Calibri" w:eastAsia="Times New Roman" w:hAnsi="Calibri" w:cs="Calibri"/>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DBAD63D" w14:textId="77777777" w:rsidR="006F33DA" w:rsidRPr="00624863" w:rsidRDefault="006F33DA" w:rsidP="006A713D">
            <w:pPr>
              <w:spacing w:after="0" w:line="240" w:lineRule="auto"/>
              <w:rPr>
                <w:rFonts w:ascii="Calibri" w:eastAsia="Times New Roman" w:hAnsi="Calibri" w:cs="Calibri"/>
                <w:color w:val="000000"/>
                <w:sz w:val="18"/>
                <w:szCs w:val="18"/>
              </w:rPr>
            </w:pPr>
          </w:p>
        </w:tc>
      </w:tr>
    </w:tbl>
    <w:p w14:paraId="4A2153A7" w14:textId="77777777" w:rsidR="00023B64" w:rsidRDefault="00023B64" w:rsidP="003257C3">
      <w:pPr>
        <w:spacing w:after="0"/>
      </w:pPr>
    </w:p>
    <w:p w14:paraId="3B47A554" w14:textId="77777777" w:rsidR="008A2C73" w:rsidRPr="0045291A" w:rsidRDefault="00CE03C6" w:rsidP="005D6727">
      <w:pPr>
        <w:pStyle w:val="ListParagraph"/>
        <w:numPr>
          <w:ilvl w:val="0"/>
          <w:numId w:val="30"/>
        </w:numPr>
        <w:spacing w:after="0"/>
        <w:outlineLvl w:val="0"/>
        <w:rPr>
          <w:rFonts w:cstheme="minorHAnsi"/>
          <w:b/>
          <w:bCs/>
          <w:color w:val="FF0000"/>
          <w:sz w:val="20"/>
          <w:szCs w:val="20"/>
        </w:rPr>
      </w:pPr>
      <w:r>
        <w:rPr>
          <w:rFonts w:ascii="Calibri" w:eastAsia="Times New Roman" w:hAnsi="Calibri" w:cs="Calibri"/>
          <w:b/>
          <w:bCs/>
          <w:color w:val="0000FF"/>
          <w:sz w:val="18"/>
          <w:szCs w:val="18"/>
        </w:rPr>
        <w:t>Engine # 2</w:t>
      </w:r>
      <w:r w:rsidRPr="00624863">
        <w:rPr>
          <w:rFonts w:ascii="Calibri" w:eastAsia="Times New Roman" w:hAnsi="Calibri" w:cs="Calibri"/>
          <w:b/>
          <w:bCs/>
          <w:color w:val="0000FF"/>
          <w:sz w:val="18"/>
          <w:szCs w:val="18"/>
        </w:rPr>
        <w:t xml:space="preserve"> Records</w:t>
      </w:r>
      <w:r w:rsidR="00A102CF">
        <w:rPr>
          <w:rFonts w:ascii="Calibri" w:eastAsia="Times New Roman" w:hAnsi="Calibri" w:cs="Calibri"/>
          <w:b/>
          <w:bCs/>
          <w:color w:val="0000FF"/>
          <w:sz w:val="18"/>
          <w:szCs w:val="18"/>
        </w:rPr>
        <w:t xml:space="preserve"> </w:t>
      </w:r>
    </w:p>
    <w:p w14:paraId="469E53DE" w14:textId="77777777" w:rsidR="008A2C73" w:rsidRDefault="008A2C73" w:rsidP="003257C3">
      <w:pPr>
        <w:pStyle w:val="ListParagraph"/>
        <w:spacing w:after="0"/>
        <w:ind w:left="630"/>
      </w:pPr>
    </w:p>
    <w:tbl>
      <w:tblPr>
        <w:tblW w:w="9360" w:type="dxa"/>
        <w:tblInd w:w="85" w:type="dxa"/>
        <w:tblLook w:val="04A0" w:firstRow="1" w:lastRow="0" w:firstColumn="1" w:lastColumn="0" w:noHBand="0" w:noVBand="1"/>
      </w:tblPr>
      <w:tblGrid>
        <w:gridCol w:w="990"/>
        <w:gridCol w:w="4680"/>
        <w:gridCol w:w="990"/>
        <w:gridCol w:w="1530"/>
        <w:gridCol w:w="1170"/>
      </w:tblGrid>
      <w:tr w:rsidR="00CF114C" w:rsidRPr="00624863" w14:paraId="361F12EB" w14:textId="77777777" w:rsidTr="003257C3">
        <w:trPr>
          <w:trHeight w:val="495"/>
        </w:trPr>
        <w:tc>
          <w:tcPr>
            <w:tcW w:w="99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3044902" w14:textId="77777777" w:rsidR="00CF114C" w:rsidRPr="00624863" w:rsidRDefault="00CF114C" w:rsidP="00D54605">
            <w:pPr>
              <w:spacing w:after="0" w:line="240" w:lineRule="auto"/>
              <w:jc w:val="center"/>
              <w:rPr>
                <w:rFonts w:ascii="Calibri" w:eastAsia="Times New Roman" w:hAnsi="Calibri" w:cs="Calibri"/>
                <w:b/>
                <w:bCs/>
                <w:color w:val="000000"/>
              </w:rPr>
            </w:pPr>
            <w:r w:rsidRPr="00624863">
              <w:rPr>
                <w:rFonts w:ascii="Calibri" w:eastAsia="Times New Roman" w:hAnsi="Calibri" w:cs="Calibri"/>
                <w:b/>
                <w:bCs/>
                <w:color w:val="000000"/>
              </w:rPr>
              <w:t>NO</w:t>
            </w:r>
          </w:p>
        </w:tc>
        <w:tc>
          <w:tcPr>
            <w:tcW w:w="4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671B802" w14:textId="77777777" w:rsidR="00CF114C" w:rsidRPr="00624863" w:rsidRDefault="00CF114C" w:rsidP="00D54605">
            <w:pPr>
              <w:spacing w:after="0" w:line="240" w:lineRule="auto"/>
              <w:rPr>
                <w:rFonts w:ascii="Calibri" w:eastAsia="Times New Roman" w:hAnsi="Calibri" w:cs="Calibri"/>
                <w:b/>
                <w:bCs/>
                <w:color w:val="0000FF"/>
                <w:sz w:val="18"/>
                <w:szCs w:val="18"/>
              </w:rPr>
            </w:pPr>
            <w:r>
              <w:rPr>
                <w:rFonts w:ascii="Calibri" w:eastAsia="Times New Roman" w:hAnsi="Calibri" w:cs="Calibri"/>
                <w:b/>
                <w:bCs/>
                <w:color w:val="0000FF"/>
                <w:sz w:val="18"/>
                <w:szCs w:val="18"/>
              </w:rPr>
              <w:t>Engine # 2</w:t>
            </w:r>
            <w:r w:rsidRPr="00624863">
              <w:rPr>
                <w:rFonts w:ascii="Calibri" w:eastAsia="Times New Roman" w:hAnsi="Calibri" w:cs="Calibri"/>
                <w:b/>
                <w:bCs/>
                <w:color w:val="0000FF"/>
                <w:sz w:val="18"/>
                <w:szCs w:val="18"/>
              </w:rPr>
              <w:t xml:space="preserve"> Records</w:t>
            </w:r>
          </w:p>
        </w:tc>
        <w:tc>
          <w:tcPr>
            <w:tcW w:w="990" w:type="dxa"/>
            <w:tcBorders>
              <w:top w:val="single" w:sz="4" w:space="0" w:color="auto"/>
              <w:left w:val="single" w:sz="4" w:space="0" w:color="auto"/>
              <w:bottom w:val="single" w:sz="4" w:space="0" w:color="auto"/>
              <w:right w:val="single" w:sz="4" w:space="0" w:color="auto"/>
            </w:tcBorders>
            <w:shd w:val="clear" w:color="000000" w:fill="F2F2F2"/>
            <w:hideMark/>
          </w:tcPr>
          <w:p w14:paraId="23ACD5E2" w14:textId="77777777" w:rsidR="00CF114C" w:rsidRDefault="00CF114C" w:rsidP="00D54605">
            <w:pPr>
              <w:spacing w:after="0" w:line="240" w:lineRule="auto"/>
              <w:jc w:val="center"/>
              <w:rPr>
                <w:rFonts w:ascii="Calibri" w:eastAsia="Times New Roman" w:hAnsi="Calibri" w:cs="Calibri"/>
                <w:b/>
                <w:bCs/>
                <w:color w:val="0000FF"/>
                <w:sz w:val="18"/>
                <w:szCs w:val="18"/>
              </w:rPr>
            </w:pPr>
            <w:r w:rsidRPr="006F33DA">
              <w:rPr>
                <w:rFonts w:ascii="Calibri" w:eastAsia="Times New Roman" w:hAnsi="Calibri" w:cs="Calibri"/>
                <w:b/>
                <w:bCs/>
                <w:color w:val="0000FF"/>
                <w:sz w:val="18"/>
                <w:szCs w:val="18"/>
              </w:rPr>
              <w:t>Comply</w:t>
            </w:r>
          </w:p>
          <w:p w14:paraId="3895F893" w14:textId="77777777" w:rsidR="00CF114C" w:rsidRPr="001A4713" w:rsidRDefault="00CF114C" w:rsidP="00D54605">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530" w:type="dxa"/>
            <w:tcBorders>
              <w:top w:val="single" w:sz="4" w:space="0" w:color="auto"/>
              <w:left w:val="single" w:sz="4" w:space="0" w:color="auto"/>
              <w:bottom w:val="single" w:sz="4" w:space="0" w:color="auto"/>
              <w:right w:val="single" w:sz="4" w:space="0" w:color="auto"/>
            </w:tcBorders>
            <w:shd w:val="clear" w:color="000000" w:fill="F2F2F2"/>
          </w:tcPr>
          <w:p w14:paraId="6C6DDF17" w14:textId="77777777" w:rsidR="00CF114C" w:rsidRDefault="00CF114C" w:rsidP="00D54605">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w:t>
            </w:r>
            <w:r w:rsidRPr="006F33DA">
              <w:rPr>
                <w:rFonts w:ascii="Calibri" w:eastAsia="Times New Roman" w:hAnsi="Calibri" w:cs="Calibri"/>
                <w:b/>
                <w:bCs/>
                <w:color w:val="0000FF"/>
                <w:sz w:val="18"/>
                <w:szCs w:val="18"/>
              </w:rPr>
              <w:t>comply</w:t>
            </w:r>
          </w:p>
          <w:p w14:paraId="4E145E54" w14:textId="77777777" w:rsidR="00CF114C" w:rsidRPr="001A4713" w:rsidRDefault="00CF114C" w:rsidP="00D54605">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170" w:type="dxa"/>
            <w:tcBorders>
              <w:top w:val="single" w:sz="4" w:space="0" w:color="auto"/>
              <w:left w:val="single" w:sz="4" w:space="0" w:color="auto"/>
              <w:bottom w:val="single" w:sz="4" w:space="0" w:color="auto"/>
              <w:right w:val="single" w:sz="4" w:space="0" w:color="auto"/>
            </w:tcBorders>
            <w:shd w:val="clear" w:color="000000" w:fill="F2F2F2"/>
          </w:tcPr>
          <w:p w14:paraId="7E73A8C9" w14:textId="77777777" w:rsidR="00CF114C" w:rsidRDefault="00CF114C" w:rsidP="00D54605">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3234BE" w:rsidRPr="00624863" w14:paraId="34A82CD9" w14:textId="77777777" w:rsidTr="003257C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58A6D"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C5541" w14:textId="7B93021C"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Engine Type: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FA0C4"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FE74650"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6812D00" w14:textId="77777777" w:rsidR="003234BE" w:rsidRPr="00624863" w:rsidRDefault="003234BE" w:rsidP="003234BE">
            <w:pPr>
              <w:spacing w:after="0" w:line="240" w:lineRule="auto"/>
              <w:rPr>
                <w:rFonts w:ascii="Calibri" w:eastAsia="Times New Roman" w:hAnsi="Calibri" w:cs="Calibri"/>
                <w:color w:val="000000"/>
                <w:sz w:val="18"/>
                <w:szCs w:val="18"/>
              </w:rPr>
            </w:pPr>
          </w:p>
        </w:tc>
      </w:tr>
      <w:tr w:rsidR="003234BE" w:rsidRPr="00624863" w14:paraId="40C5A2E3" w14:textId="77777777" w:rsidTr="003257C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D3E20"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2</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51B6F"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Engine TSN: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A2194"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63703B5"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7960189" w14:textId="77777777" w:rsidR="003234BE" w:rsidRPr="00624863" w:rsidRDefault="003234BE" w:rsidP="003234BE">
            <w:pPr>
              <w:spacing w:after="0" w:line="240" w:lineRule="auto"/>
              <w:rPr>
                <w:rFonts w:ascii="Calibri" w:eastAsia="Times New Roman" w:hAnsi="Calibri" w:cs="Calibri"/>
                <w:color w:val="000000"/>
                <w:sz w:val="18"/>
                <w:szCs w:val="18"/>
              </w:rPr>
            </w:pPr>
          </w:p>
        </w:tc>
      </w:tr>
      <w:tr w:rsidR="003234BE" w:rsidRPr="00624863" w14:paraId="205BFC89" w14:textId="77777777" w:rsidTr="003257C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6A831"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F55D1"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Engine CSN: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3BE9B3"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3E814966"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0E9B1F0" w14:textId="77777777" w:rsidR="003234BE" w:rsidRPr="00624863" w:rsidRDefault="003234BE" w:rsidP="003234BE">
            <w:pPr>
              <w:spacing w:after="0" w:line="240" w:lineRule="auto"/>
              <w:rPr>
                <w:rFonts w:ascii="Calibri" w:eastAsia="Times New Roman" w:hAnsi="Calibri" w:cs="Calibri"/>
                <w:color w:val="000000"/>
                <w:sz w:val="18"/>
                <w:szCs w:val="18"/>
              </w:rPr>
            </w:pPr>
          </w:p>
        </w:tc>
      </w:tr>
      <w:tr w:rsidR="003234BE" w:rsidRPr="00624863" w14:paraId="223379FA" w14:textId="77777777" w:rsidTr="003257C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3DE07"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4</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971BF"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Engine Thrust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D7B40"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45E13BB"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827995D" w14:textId="77777777" w:rsidR="003234BE" w:rsidRPr="00624863" w:rsidRDefault="003234BE" w:rsidP="003234BE">
            <w:pPr>
              <w:spacing w:after="0" w:line="240" w:lineRule="auto"/>
              <w:rPr>
                <w:rFonts w:ascii="Calibri" w:eastAsia="Times New Roman" w:hAnsi="Calibri" w:cs="Calibri"/>
                <w:color w:val="000000"/>
                <w:sz w:val="18"/>
                <w:szCs w:val="18"/>
              </w:rPr>
            </w:pPr>
          </w:p>
        </w:tc>
      </w:tr>
      <w:tr w:rsidR="003234BE" w:rsidRPr="00624863" w14:paraId="656F3E3F" w14:textId="77777777" w:rsidTr="003257C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B2298"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5</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AF298"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Fist Limiter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C96EBC"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EAA0101"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AF573FA" w14:textId="77777777" w:rsidR="003234BE" w:rsidRPr="00624863" w:rsidRDefault="003234BE" w:rsidP="003234BE">
            <w:pPr>
              <w:spacing w:after="0" w:line="240" w:lineRule="auto"/>
              <w:rPr>
                <w:rFonts w:ascii="Calibri" w:eastAsia="Times New Roman" w:hAnsi="Calibri" w:cs="Calibri"/>
                <w:color w:val="000000"/>
                <w:sz w:val="18"/>
                <w:szCs w:val="18"/>
              </w:rPr>
            </w:pPr>
          </w:p>
        </w:tc>
      </w:tr>
      <w:tr w:rsidR="003234BE" w:rsidRPr="00624863" w14:paraId="7FD65D82" w14:textId="77777777" w:rsidTr="003257C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3DD9C"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6</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9AAFF"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Cycle Remaining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1E643"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05B41DA"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7FA13CC" w14:textId="77777777" w:rsidR="003234BE" w:rsidRPr="00624863" w:rsidRDefault="003234BE" w:rsidP="003234BE">
            <w:pPr>
              <w:spacing w:after="0" w:line="240" w:lineRule="auto"/>
              <w:rPr>
                <w:rFonts w:ascii="Calibri" w:eastAsia="Times New Roman" w:hAnsi="Calibri" w:cs="Calibri"/>
                <w:color w:val="000000"/>
                <w:sz w:val="18"/>
                <w:szCs w:val="18"/>
              </w:rPr>
            </w:pPr>
          </w:p>
        </w:tc>
      </w:tr>
      <w:tr w:rsidR="003234BE" w:rsidRPr="00624863" w14:paraId="538C48E5" w14:textId="77777777" w:rsidTr="003257C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DCE53B6" w14:textId="77777777" w:rsidR="003234BE" w:rsidRPr="00624863" w:rsidRDefault="003234BE" w:rsidP="003234BE">
            <w:pPr>
              <w:spacing w:after="0" w:line="240" w:lineRule="auto"/>
              <w:jc w:val="center"/>
              <w:rPr>
                <w:rFonts w:ascii="Calibri" w:eastAsia="Times New Roman" w:hAnsi="Calibri" w:cs="Calibri"/>
                <w:b/>
                <w:bCs/>
                <w:color w:val="000000"/>
              </w:rPr>
            </w:pPr>
            <w:r w:rsidRPr="00624863">
              <w:rPr>
                <w:rFonts w:ascii="Calibri" w:eastAsia="Times New Roman" w:hAnsi="Calibri" w:cs="Calibri"/>
                <w:b/>
                <w:bCs/>
                <w:color w:val="000000"/>
              </w:rPr>
              <w:t>NO</w:t>
            </w: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E6753" w14:textId="77777777" w:rsidR="003234BE" w:rsidRPr="00624863" w:rsidRDefault="003234BE" w:rsidP="003234BE">
            <w:pPr>
              <w:spacing w:after="0" w:line="240" w:lineRule="auto"/>
              <w:rPr>
                <w:rFonts w:ascii="Calibri" w:eastAsia="Times New Roman" w:hAnsi="Calibri" w:cs="Calibri"/>
                <w:b/>
                <w:bCs/>
                <w:color w:val="0000FF"/>
                <w:sz w:val="18"/>
                <w:szCs w:val="18"/>
              </w:rPr>
            </w:pPr>
            <w:r>
              <w:rPr>
                <w:rFonts w:ascii="Calibri" w:eastAsia="Times New Roman" w:hAnsi="Calibri" w:cs="Calibri"/>
                <w:b/>
                <w:bCs/>
                <w:color w:val="0000FF"/>
                <w:sz w:val="18"/>
                <w:szCs w:val="18"/>
              </w:rPr>
              <w:t>Engine # 2</w:t>
            </w:r>
            <w:r w:rsidRPr="00624863">
              <w:rPr>
                <w:rFonts w:ascii="Calibri" w:eastAsia="Times New Roman" w:hAnsi="Calibri" w:cs="Calibri"/>
                <w:b/>
                <w:bCs/>
                <w:color w:val="0000FF"/>
                <w:sz w:val="18"/>
                <w:szCs w:val="18"/>
              </w:rPr>
              <w:t xml:space="preserve"> Records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EBECE" w14:textId="77777777" w:rsidR="003234BE" w:rsidRDefault="003234BE" w:rsidP="003234B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Available </w:t>
            </w:r>
          </w:p>
          <w:p w14:paraId="6E6AD500" w14:textId="77777777" w:rsidR="003234BE" w:rsidRPr="001A4713" w:rsidRDefault="003234BE" w:rsidP="003234B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A5DFC" w14:textId="77777777" w:rsidR="003234BE" w:rsidRDefault="003234BE" w:rsidP="003234B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Available </w:t>
            </w:r>
          </w:p>
          <w:p w14:paraId="58743F1F" w14:textId="77777777" w:rsidR="003234BE" w:rsidRPr="001A4713" w:rsidRDefault="003234BE" w:rsidP="003234B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67966" w14:textId="77777777" w:rsidR="003234BE" w:rsidRDefault="003234BE" w:rsidP="003234B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3234BE" w:rsidRPr="00624863" w14:paraId="454D9588" w14:textId="77777777" w:rsidTr="003257C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695C"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7</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7C50A"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Engine Last Shop Visit Mini Pack</w:t>
            </w:r>
            <w:r>
              <w:rPr>
                <w:rFonts w:ascii="Calibri" w:eastAsia="Times New Roman" w:hAnsi="Calibri" w:cs="Calibri"/>
                <w:color w:val="000000"/>
                <w:sz w:val="18"/>
                <w:szCs w:val="18"/>
              </w:rPr>
              <w:t xml:space="preserve"> is required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EE993"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CA3772F"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6200430" w14:textId="77777777" w:rsidR="003234BE" w:rsidRPr="00624863" w:rsidRDefault="003234BE" w:rsidP="003234BE">
            <w:pPr>
              <w:spacing w:after="0" w:line="240" w:lineRule="auto"/>
              <w:rPr>
                <w:rFonts w:ascii="Calibri" w:eastAsia="Times New Roman" w:hAnsi="Calibri" w:cs="Calibri"/>
                <w:color w:val="000000"/>
                <w:sz w:val="18"/>
                <w:szCs w:val="18"/>
              </w:rPr>
            </w:pPr>
          </w:p>
        </w:tc>
      </w:tr>
      <w:tr w:rsidR="003234BE" w:rsidRPr="00624863" w14:paraId="66C4140D" w14:textId="77777777" w:rsidTr="003257C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E520E"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8</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EC026"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Engine Installed QEC Parts </w:t>
            </w:r>
            <w:r>
              <w:rPr>
                <w:rFonts w:ascii="Calibri" w:eastAsia="Times New Roman" w:hAnsi="Calibri" w:cs="Calibri"/>
                <w:color w:val="000000"/>
                <w:sz w:val="18"/>
                <w:szCs w:val="18"/>
              </w:rPr>
              <w:t xml:space="preserve">list </w:t>
            </w:r>
            <w:r w:rsidRPr="00624863">
              <w:rPr>
                <w:rFonts w:ascii="Calibri" w:eastAsia="Times New Roman" w:hAnsi="Calibri" w:cs="Calibri"/>
                <w:color w:val="000000"/>
                <w:sz w:val="18"/>
                <w:szCs w:val="18"/>
              </w:rPr>
              <w:t>including PN, SN and Status</w:t>
            </w:r>
            <w:r>
              <w:rPr>
                <w:rFonts w:ascii="Calibri" w:eastAsia="Times New Roman" w:hAnsi="Calibri" w:cs="Calibri"/>
                <w:color w:val="000000"/>
                <w:sz w:val="18"/>
                <w:szCs w:val="18"/>
              </w:rPr>
              <w:t xml:space="preserve"> are required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2E3C35"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7C8A541"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7788CF2" w14:textId="77777777" w:rsidR="003234BE" w:rsidRPr="00624863" w:rsidRDefault="003234BE" w:rsidP="003234BE">
            <w:pPr>
              <w:spacing w:after="0" w:line="240" w:lineRule="auto"/>
              <w:rPr>
                <w:rFonts w:ascii="Calibri" w:eastAsia="Times New Roman" w:hAnsi="Calibri" w:cs="Calibri"/>
                <w:color w:val="000000"/>
                <w:sz w:val="18"/>
                <w:szCs w:val="18"/>
              </w:rPr>
            </w:pPr>
          </w:p>
        </w:tc>
      </w:tr>
      <w:tr w:rsidR="003234BE" w:rsidRPr="00624863" w14:paraId="4F68381F" w14:textId="77777777" w:rsidTr="003257C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2258C"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9</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711C7"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Engine Test Cell Performance Run</w:t>
            </w:r>
            <w:r>
              <w:rPr>
                <w:rFonts w:ascii="Calibri" w:eastAsia="Times New Roman" w:hAnsi="Calibri" w:cs="Calibri"/>
                <w:color w:val="000000"/>
                <w:sz w:val="18"/>
                <w:szCs w:val="18"/>
              </w:rPr>
              <w:t xml:space="preserve"> is required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61AF53"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D8FC730"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FD95393" w14:textId="77777777" w:rsidR="003234BE" w:rsidRPr="00624863" w:rsidRDefault="003234BE" w:rsidP="003234BE">
            <w:pPr>
              <w:spacing w:after="0" w:line="240" w:lineRule="auto"/>
              <w:rPr>
                <w:rFonts w:ascii="Calibri" w:eastAsia="Times New Roman" w:hAnsi="Calibri" w:cs="Calibri"/>
                <w:color w:val="000000"/>
                <w:sz w:val="18"/>
                <w:szCs w:val="18"/>
              </w:rPr>
            </w:pPr>
          </w:p>
        </w:tc>
      </w:tr>
      <w:tr w:rsidR="003234BE" w:rsidRPr="00624863" w14:paraId="741ABEF5" w14:textId="77777777" w:rsidTr="003257C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DD1B4"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10</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2DB6E" w14:textId="0900A3F8"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Engine Video Bore </w:t>
            </w:r>
            <w:r w:rsidR="00023B64" w:rsidRPr="00624863">
              <w:rPr>
                <w:rFonts w:ascii="Calibri" w:eastAsia="Times New Roman" w:hAnsi="Calibri" w:cs="Calibri"/>
                <w:color w:val="000000"/>
                <w:sz w:val="18"/>
                <w:szCs w:val="18"/>
              </w:rPr>
              <w:t>Scope</w:t>
            </w:r>
            <w:r w:rsidRPr="00624863">
              <w:rPr>
                <w:rFonts w:ascii="Calibri" w:eastAsia="Times New Roman" w:hAnsi="Calibri" w:cs="Calibri"/>
                <w:color w:val="000000"/>
                <w:sz w:val="18"/>
                <w:szCs w:val="18"/>
              </w:rPr>
              <w:t xml:space="preserve"> Report (Current)</w:t>
            </w:r>
            <w:r>
              <w:rPr>
                <w:rFonts w:ascii="Calibri" w:eastAsia="Times New Roman" w:hAnsi="Calibri" w:cs="Calibri"/>
                <w:color w:val="000000"/>
                <w:sz w:val="18"/>
                <w:szCs w:val="18"/>
              </w:rPr>
              <w:t xml:space="preserve"> is required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8DA4F"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86BF040"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FECA24A" w14:textId="77777777" w:rsidR="003234BE" w:rsidRPr="00624863" w:rsidRDefault="003234BE" w:rsidP="003234BE">
            <w:pPr>
              <w:spacing w:after="0" w:line="240" w:lineRule="auto"/>
              <w:rPr>
                <w:rFonts w:ascii="Calibri" w:eastAsia="Times New Roman" w:hAnsi="Calibri" w:cs="Calibri"/>
                <w:color w:val="000000"/>
                <w:sz w:val="18"/>
                <w:szCs w:val="18"/>
              </w:rPr>
            </w:pPr>
          </w:p>
        </w:tc>
      </w:tr>
      <w:tr w:rsidR="003234BE" w:rsidRPr="00624863" w14:paraId="139D9BBB" w14:textId="77777777" w:rsidTr="003257C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CA12F"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11</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05C5F"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Current LLP Sheet </w:t>
            </w:r>
            <w:r>
              <w:rPr>
                <w:rFonts w:ascii="Calibri" w:eastAsia="Times New Roman" w:hAnsi="Calibri" w:cs="Calibri"/>
                <w:color w:val="000000"/>
                <w:sz w:val="18"/>
                <w:szCs w:val="18"/>
              </w:rPr>
              <w:t xml:space="preserve">is required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46940"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B0693B2"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65CDD2B" w14:textId="77777777" w:rsidR="003234BE" w:rsidRPr="00624863" w:rsidRDefault="003234BE" w:rsidP="003234BE">
            <w:pPr>
              <w:spacing w:after="0" w:line="240" w:lineRule="auto"/>
              <w:rPr>
                <w:rFonts w:ascii="Calibri" w:eastAsia="Times New Roman" w:hAnsi="Calibri" w:cs="Calibri"/>
                <w:color w:val="000000"/>
                <w:sz w:val="18"/>
                <w:szCs w:val="18"/>
              </w:rPr>
            </w:pPr>
          </w:p>
        </w:tc>
      </w:tr>
      <w:tr w:rsidR="003234BE" w:rsidRPr="00624863" w14:paraId="594A8083" w14:textId="77777777" w:rsidTr="003257C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C17FF"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12</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5AEA"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Back to Birth Records (Traceability)</w:t>
            </w:r>
            <w:r>
              <w:rPr>
                <w:rFonts w:ascii="Calibri" w:eastAsia="Times New Roman" w:hAnsi="Calibri" w:cs="Calibri"/>
                <w:color w:val="000000"/>
                <w:sz w:val="18"/>
                <w:szCs w:val="18"/>
              </w:rPr>
              <w:t xml:space="preserve"> is required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69B592"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76797E6"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C3B481F" w14:textId="77777777" w:rsidR="003234BE" w:rsidRPr="00624863" w:rsidRDefault="003234BE" w:rsidP="003234BE">
            <w:pPr>
              <w:spacing w:after="0" w:line="240" w:lineRule="auto"/>
              <w:rPr>
                <w:rFonts w:ascii="Calibri" w:eastAsia="Times New Roman" w:hAnsi="Calibri" w:cs="Calibri"/>
                <w:color w:val="000000"/>
                <w:sz w:val="18"/>
                <w:szCs w:val="18"/>
              </w:rPr>
            </w:pPr>
          </w:p>
        </w:tc>
      </w:tr>
      <w:tr w:rsidR="003234BE" w:rsidRPr="00624863" w14:paraId="79A5EA3C" w14:textId="77777777" w:rsidTr="003257C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104B9"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EEC98"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Engine Maintenance Program</w:t>
            </w:r>
            <w:r>
              <w:rPr>
                <w:rFonts w:ascii="Calibri" w:eastAsia="Times New Roman" w:hAnsi="Calibri" w:cs="Calibri"/>
                <w:color w:val="000000"/>
                <w:sz w:val="18"/>
                <w:szCs w:val="18"/>
              </w:rPr>
              <w:t xml:space="preserve"> is required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776AF"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A30EDE5"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2232742" w14:textId="77777777" w:rsidR="003234BE" w:rsidRPr="00624863" w:rsidRDefault="003234BE" w:rsidP="003234BE">
            <w:pPr>
              <w:spacing w:after="0" w:line="240" w:lineRule="auto"/>
              <w:rPr>
                <w:rFonts w:ascii="Calibri" w:eastAsia="Times New Roman" w:hAnsi="Calibri" w:cs="Calibri"/>
                <w:color w:val="000000"/>
                <w:sz w:val="18"/>
                <w:szCs w:val="18"/>
              </w:rPr>
            </w:pPr>
          </w:p>
        </w:tc>
      </w:tr>
      <w:tr w:rsidR="003234BE" w:rsidRPr="00624863" w14:paraId="073CFF2A" w14:textId="77777777" w:rsidTr="003257C3">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80923"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14</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381F8" w14:textId="0BF2FF0C"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Engine Trend Monitoring (Last </w:t>
            </w:r>
            <w:r w:rsidR="00023B64" w:rsidRPr="00624863">
              <w:rPr>
                <w:rFonts w:ascii="Calibri" w:eastAsia="Times New Roman" w:hAnsi="Calibri" w:cs="Calibri"/>
                <w:color w:val="000000"/>
                <w:sz w:val="18"/>
                <w:szCs w:val="18"/>
              </w:rPr>
              <w:t>Six-Month</w:t>
            </w:r>
            <w:r w:rsidRPr="00624863">
              <w:rPr>
                <w:rFonts w:ascii="Calibri" w:eastAsia="Times New Roman" w:hAnsi="Calibri" w:cs="Calibri"/>
                <w:color w:val="000000"/>
                <w:sz w:val="18"/>
                <w:szCs w:val="18"/>
              </w:rPr>
              <w:t xml:space="preserve"> Report)</w:t>
            </w:r>
            <w:r>
              <w:rPr>
                <w:rFonts w:ascii="Calibri" w:eastAsia="Times New Roman" w:hAnsi="Calibri" w:cs="Calibri"/>
                <w:color w:val="000000"/>
                <w:sz w:val="18"/>
                <w:szCs w:val="18"/>
              </w:rPr>
              <w:t xml:space="preserve"> is required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DE37B"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384CBE1A"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325ABCE" w14:textId="77777777" w:rsidR="003234BE" w:rsidRPr="00624863" w:rsidRDefault="003234BE" w:rsidP="003234BE">
            <w:pPr>
              <w:spacing w:after="0" w:line="240" w:lineRule="auto"/>
              <w:rPr>
                <w:rFonts w:ascii="Calibri" w:eastAsia="Times New Roman" w:hAnsi="Calibri" w:cs="Calibri"/>
                <w:color w:val="000000"/>
                <w:sz w:val="18"/>
                <w:szCs w:val="18"/>
              </w:rPr>
            </w:pPr>
          </w:p>
        </w:tc>
      </w:tr>
      <w:tr w:rsidR="003234BE" w:rsidRPr="00624863" w14:paraId="2965BF5B" w14:textId="77777777" w:rsidTr="003257C3">
        <w:trPr>
          <w:trHeight w:val="72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5B584"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lastRenderedPageBreak/>
              <w:t>15</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158D4" w14:textId="2D5F5C40"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FAA form 337 or </w:t>
            </w:r>
            <w:r w:rsidR="00023B64" w:rsidRPr="00624863">
              <w:rPr>
                <w:rFonts w:ascii="Calibri" w:eastAsia="Times New Roman" w:hAnsi="Calibri" w:cs="Calibri"/>
                <w:color w:val="000000"/>
                <w:sz w:val="18"/>
                <w:szCs w:val="18"/>
              </w:rPr>
              <w:t>equivalent for</w:t>
            </w:r>
            <w:r w:rsidRPr="00624863">
              <w:rPr>
                <w:rFonts w:ascii="Calibri" w:eastAsia="Times New Roman" w:hAnsi="Calibri" w:cs="Calibri"/>
                <w:color w:val="000000"/>
                <w:sz w:val="18"/>
                <w:szCs w:val="18"/>
              </w:rPr>
              <w:t xml:space="preserve"> engine / APU major component, repair/overhaul, certification of last shop visit</w:t>
            </w:r>
            <w:r>
              <w:rPr>
                <w:rFonts w:ascii="Calibri" w:eastAsia="Times New Roman" w:hAnsi="Calibri" w:cs="Calibri"/>
                <w:color w:val="000000"/>
                <w:sz w:val="18"/>
                <w:szCs w:val="18"/>
              </w:rPr>
              <w:t xml:space="preserve"> </w:t>
            </w:r>
            <w:r w:rsidR="00023B64">
              <w:rPr>
                <w:rFonts w:ascii="Calibri" w:eastAsia="Times New Roman" w:hAnsi="Calibri" w:cs="Calibri"/>
                <w:color w:val="000000"/>
                <w:sz w:val="18"/>
                <w:szCs w:val="18"/>
              </w:rPr>
              <w:t>is</w:t>
            </w:r>
            <w:r>
              <w:rPr>
                <w:rFonts w:ascii="Calibri" w:eastAsia="Times New Roman" w:hAnsi="Calibri" w:cs="Calibri"/>
                <w:color w:val="000000"/>
                <w:sz w:val="18"/>
                <w:szCs w:val="18"/>
              </w:rPr>
              <w:t xml:space="preserve"> required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9889F"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339AF9CE"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B6E1698" w14:textId="77777777" w:rsidR="003234BE" w:rsidRPr="00624863" w:rsidRDefault="003234BE" w:rsidP="003234BE">
            <w:pPr>
              <w:spacing w:after="0" w:line="240" w:lineRule="auto"/>
              <w:rPr>
                <w:rFonts w:ascii="Calibri" w:eastAsia="Times New Roman" w:hAnsi="Calibri" w:cs="Calibri"/>
                <w:color w:val="000000"/>
                <w:sz w:val="18"/>
                <w:szCs w:val="18"/>
              </w:rPr>
            </w:pPr>
          </w:p>
        </w:tc>
      </w:tr>
      <w:tr w:rsidR="003234BE" w:rsidRPr="00624863" w14:paraId="04FCAD2D" w14:textId="77777777" w:rsidTr="003257C3">
        <w:trPr>
          <w:trHeight w:val="31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ABC62" w14:textId="77777777" w:rsidR="003234BE" w:rsidRPr="00624863" w:rsidRDefault="003234BE" w:rsidP="003234BE">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16</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9C986"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accident and/or Incident Statement </w:t>
            </w:r>
            <w:r>
              <w:rPr>
                <w:rFonts w:ascii="Calibri" w:eastAsia="Times New Roman" w:hAnsi="Calibri" w:cs="Calibri"/>
                <w:color w:val="000000"/>
                <w:sz w:val="18"/>
                <w:szCs w:val="18"/>
              </w:rPr>
              <w:t xml:space="preserve">is required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451649" w14:textId="77777777" w:rsidR="003234BE" w:rsidRPr="00624863" w:rsidRDefault="003234BE" w:rsidP="003234BE">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974CB0E" w14:textId="77777777" w:rsidR="003234BE" w:rsidRPr="00624863" w:rsidRDefault="003234BE" w:rsidP="003234BE">
            <w:pPr>
              <w:spacing w:after="0" w:line="240" w:lineRule="auto"/>
              <w:rPr>
                <w:rFonts w:ascii="Calibri" w:eastAsia="Times New Roman" w:hAnsi="Calibri" w:cs="Calibri"/>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09EBE71" w14:textId="77777777" w:rsidR="003234BE" w:rsidRPr="00624863" w:rsidRDefault="003234BE" w:rsidP="003234BE">
            <w:pPr>
              <w:spacing w:after="0" w:line="240" w:lineRule="auto"/>
              <w:rPr>
                <w:rFonts w:ascii="Calibri" w:eastAsia="Times New Roman" w:hAnsi="Calibri" w:cs="Calibri"/>
                <w:color w:val="000000"/>
                <w:sz w:val="18"/>
                <w:szCs w:val="18"/>
              </w:rPr>
            </w:pPr>
          </w:p>
        </w:tc>
      </w:tr>
    </w:tbl>
    <w:p w14:paraId="6C8C4CB2" w14:textId="77777777" w:rsidR="00320389" w:rsidRDefault="00320389" w:rsidP="003257C3">
      <w:pPr>
        <w:spacing w:after="0"/>
      </w:pPr>
    </w:p>
    <w:p w14:paraId="5D672F17" w14:textId="77777777" w:rsidR="005A1C0C" w:rsidRPr="0045291A" w:rsidRDefault="00CE03C6" w:rsidP="005D6727">
      <w:pPr>
        <w:pStyle w:val="ListParagraph"/>
        <w:numPr>
          <w:ilvl w:val="0"/>
          <w:numId w:val="30"/>
        </w:numPr>
        <w:spacing w:after="0"/>
        <w:outlineLvl w:val="0"/>
        <w:rPr>
          <w:rFonts w:cstheme="minorHAnsi"/>
          <w:b/>
          <w:bCs/>
          <w:sz w:val="24"/>
          <w:szCs w:val="24"/>
        </w:rPr>
      </w:pPr>
      <w:r w:rsidRPr="00CE03C6">
        <w:rPr>
          <w:rFonts w:ascii="Calibri" w:eastAsia="Times New Roman" w:hAnsi="Calibri" w:cs="Calibri"/>
          <w:b/>
          <w:bCs/>
          <w:color w:val="0000FF"/>
          <w:sz w:val="18"/>
          <w:szCs w:val="18"/>
        </w:rPr>
        <w:t>APU Records</w:t>
      </w:r>
      <w:r w:rsidR="00A102CF">
        <w:rPr>
          <w:rFonts w:ascii="Calibri" w:eastAsia="Times New Roman" w:hAnsi="Calibri" w:cs="Calibri"/>
          <w:b/>
          <w:bCs/>
          <w:color w:val="0000FF"/>
          <w:sz w:val="18"/>
          <w:szCs w:val="18"/>
        </w:rPr>
        <w:t xml:space="preserve"> </w:t>
      </w:r>
      <w:r w:rsidR="00217F57">
        <w:rPr>
          <w:rFonts w:ascii="Calibri" w:eastAsia="Times New Roman" w:hAnsi="Calibri" w:cs="Calibri"/>
          <w:b/>
          <w:bCs/>
          <w:color w:val="FF0000"/>
          <w:sz w:val="18"/>
          <w:szCs w:val="18"/>
          <w:lang w:bidi="fa-IR"/>
        </w:rPr>
        <w:t xml:space="preserve"> </w:t>
      </w:r>
      <w:r w:rsidR="00217F57">
        <w:rPr>
          <w:rFonts w:cstheme="minorHAnsi"/>
          <w:b/>
          <w:bCs/>
          <w:sz w:val="24"/>
          <w:szCs w:val="24"/>
        </w:rPr>
        <w:t>(</w:t>
      </w:r>
      <w:r w:rsidR="005A1C0C">
        <w:rPr>
          <w:rFonts w:cstheme="minorHAnsi"/>
          <w:b/>
          <w:bCs/>
          <w:sz w:val="24"/>
          <w:szCs w:val="24"/>
        </w:rPr>
        <w:t>APU Low TSN and CSN Max Marks 3</w:t>
      </w:r>
      <w:r w:rsidR="00217F57">
        <w:rPr>
          <w:rFonts w:cstheme="minorHAnsi"/>
          <w:b/>
          <w:bCs/>
          <w:sz w:val="24"/>
          <w:szCs w:val="24"/>
        </w:rPr>
        <w:t>)</w:t>
      </w:r>
      <w:r w:rsidR="005A1C0C" w:rsidRPr="008D1737">
        <w:rPr>
          <w:rFonts w:cstheme="minorHAnsi"/>
          <w:b/>
          <w:bCs/>
          <w:sz w:val="24"/>
          <w:szCs w:val="24"/>
        </w:rPr>
        <w:t xml:space="preserve"> </w:t>
      </w:r>
    </w:p>
    <w:tbl>
      <w:tblPr>
        <w:tblW w:w="9165" w:type="dxa"/>
        <w:tblLook w:val="04A0" w:firstRow="1" w:lastRow="0" w:firstColumn="1" w:lastColumn="0" w:noHBand="0" w:noVBand="1"/>
      </w:tblPr>
      <w:tblGrid>
        <w:gridCol w:w="960"/>
        <w:gridCol w:w="3350"/>
        <w:gridCol w:w="1620"/>
        <w:gridCol w:w="1800"/>
        <w:gridCol w:w="1435"/>
      </w:tblGrid>
      <w:tr w:rsidR="003234BE" w:rsidRPr="00D12BE8" w14:paraId="1D84A1E2" w14:textId="77777777" w:rsidTr="00D54605">
        <w:trPr>
          <w:trHeight w:val="495"/>
        </w:trPr>
        <w:tc>
          <w:tcPr>
            <w:tcW w:w="96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5A866AE2" w14:textId="77777777" w:rsidR="003234BE" w:rsidRPr="00D12BE8" w:rsidRDefault="003234BE" w:rsidP="003234BE">
            <w:pPr>
              <w:spacing w:after="0" w:line="240" w:lineRule="auto"/>
              <w:jc w:val="center"/>
              <w:rPr>
                <w:rFonts w:ascii="Calibri" w:eastAsia="Times New Roman" w:hAnsi="Calibri" w:cs="Calibri"/>
                <w:b/>
                <w:bCs/>
                <w:color w:val="000000"/>
              </w:rPr>
            </w:pPr>
            <w:r w:rsidRPr="00D12BE8">
              <w:rPr>
                <w:rFonts w:ascii="Calibri" w:eastAsia="Times New Roman" w:hAnsi="Calibri" w:cs="Calibri"/>
                <w:b/>
                <w:bCs/>
                <w:color w:val="000000"/>
              </w:rPr>
              <w:t>NO</w:t>
            </w:r>
          </w:p>
        </w:tc>
        <w:tc>
          <w:tcPr>
            <w:tcW w:w="3350" w:type="dxa"/>
            <w:tcBorders>
              <w:top w:val="single" w:sz="8" w:space="0" w:color="auto"/>
              <w:left w:val="nil"/>
              <w:bottom w:val="single" w:sz="4" w:space="0" w:color="auto"/>
              <w:right w:val="single" w:sz="4" w:space="0" w:color="auto"/>
            </w:tcBorders>
            <w:shd w:val="clear" w:color="000000" w:fill="D9D9D9"/>
            <w:noWrap/>
            <w:vAlign w:val="center"/>
            <w:hideMark/>
          </w:tcPr>
          <w:p w14:paraId="71BF3EA9" w14:textId="77777777" w:rsidR="003234BE" w:rsidRPr="00D12BE8" w:rsidRDefault="003234BE" w:rsidP="003234BE">
            <w:pPr>
              <w:spacing w:after="0" w:line="240" w:lineRule="auto"/>
              <w:rPr>
                <w:rFonts w:ascii="Calibri" w:eastAsia="Times New Roman" w:hAnsi="Calibri" w:cs="Calibri"/>
                <w:b/>
                <w:bCs/>
                <w:color w:val="0000FF"/>
                <w:sz w:val="18"/>
                <w:szCs w:val="18"/>
              </w:rPr>
            </w:pPr>
            <w:r w:rsidRPr="00D12BE8">
              <w:rPr>
                <w:rFonts w:ascii="Calibri" w:eastAsia="Times New Roman" w:hAnsi="Calibri" w:cs="Calibri"/>
                <w:b/>
                <w:bCs/>
                <w:color w:val="0000FF"/>
                <w:sz w:val="18"/>
                <w:szCs w:val="18"/>
              </w:rPr>
              <w:t>APU Records</w:t>
            </w:r>
          </w:p>
        </w:tc>
        <w:tc>
          <w:tcPr>
            <w:tcW w:w="1620" w:type="dxa"/>
            <w:tcBorders>
              <w:top w:val="single" w:sz="8" w:space="0" w:color="auto"/>
              <w:left w:val="nil"/>
              <w:bottom w:val="single" w:sz="4" w:space="0" w:color="auto"/>
              <w:right w:val="single" w:sz="4" w:space="0" w:color="auto"/>
            </w:tcBorders>
            <w:shd w:val="clear" w:color="000000" w:fill="D9D9D9"/>
            <w:hideMark/>
          </w:tcPr>
          <w:p w14:paraId="50D3BC13" w14:textId="77777777" w:rsidR="003234BE" w:rsidRDefault="003234BE" w:rsidP="003234B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Available </w:t>
            </w:r>
          </w:p>
          <w:p w14:paraId="65E30748" w14:textId="77777777" w:rsidR="003234BE" w:rsidRPr="001A4713" w:rsidRDefault="003234BE" w:rsidP="003234B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800" w:type="dxa"/>
            <w:tcBorders>
              <w:top w:val="single" w:sz="8" w:space="0" w:color="auto"/>
              <w:left w:val="nil"/>
              <w:bottom w:val="single" w:sz="4" w:space="0" w:color="auto"/>
              <w:right w:val="single" w:sz="4" w:space="0" w:color="auto"/>
            </w:tcBorders>
            <w:shd w:val="clear" w:color="000000" w:fill="D9D9D9"/>
          </w:tcPr>
          <w:p w14:paraId="519B41F4" w14:textId="77777777" w:rsidR="003234BE" w:rsidRDefault="003234BE" w:rsidP="003234B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Available </w:t>
            </w:r>
          </w:p>
          <w:p w14:paraId="4C3DFD97" w14:textId="77777777" w:rsidR="003234BE" w:rsidRPr="001A4713" w:rsidRDefault="003234BE" w:rsidP="003234B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435" w:type="dxa"/>
            <w:tcBorders>
              <w:top w:val="single" w:sz="8" w:space="0" w:color="auto"/>
              <w:left w:val="nil"/>
              <w:bottom w:val="single" w:sz="4" w:space="0" w:color="auto"/>
              <w:right w:val="single" w:sz="4" w:space="0" w:color="auto"/>
            </w:tcBorders>
            <w:shd w:val="clear" w:color="000000" w:fill="D9D9D9"/>
          </w:tcPr>
          <w:p w14:paraId="01365C6E" w14:textId="77777777" w:rsidR="003234BE" w:rsidRDefault="003234BE" w:rsidP="003234B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CF114C" w:rsidRPr="00D12BE8" w14:paraId="1FAF366A"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4431E3E" w14:textId="77777777" w:rsidR="00CF114C" w:rsidRPr="00D12BE8" w:rsidRDefault="00CF114C" w:rsidP="00CF114C">
            <w:pPr>
              <w:spacing w:after="0" w:line="240" w:lineRule="auto"/>
              <w:jc w:val="center"/>
              <w:rPr>
                <w:rFonts w:ascii="Calibri" w:eastAsia="Times New Roman" w:hAnsi="Calibri" w:cs="Calibri"/>
                <w:color w:val="000000"/>
              </w:rPr>
            </w:pPr>
            <w:r w:rsidRPr="00D12BE8">
              <w:rPr>
                <w:rFonts w:ascii="Calibri" w:eastAsia="Times New Roman" w:hAnsi="Calibri" w:cs="Calibri"/>
                <w:color w:val="000000"/>
              </w:rPr>
              <w:t>1</w:t>
            </w:r>
          </w:p>
        </w:tc>
        <w:tc>
          <w:tcPr>
            <w:tcW w:w="3350" w:type="dxa"/>
            <w:tcBorders>
              <w:top w:val="nil"/>
              <w:left w:val="single" w:sz="4" w:space="0" w:color="auto"/>
              <w:bottom w:val="single" w:sz="4" w:space="0" w:color="auto"/>
              <w:right w:val="single" w:sz="4" w:space="0" w:color="auto"/>
            </w:tcBorders>
            <w:shd w:val="clear" w:color="auto" w:fill="auto"/>
            <w:noWrap/>
            <w:vAlign w:val="center"/>
            <w:hideMark/>
          </w:tcPr>
          <w:p w14:paraId="1DEBE5EA" w14:textId="77777777" w:rsidR="00CF114C" w:rsidRPr="00D12BE8" w:rsidRDefault="00CF114C" w:rsidP="00CF114C">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APU Type</w:t>
            </w:r>
          </w:p>
        </w:tc>
        <w:tc>
          <w:tcPr>
            <w:tcW w:w="1620" w:type="dxa"/>
            <w:tcBorders>
              <w:top w:val="nil"/>
              <w:left w:val="nil"/>
              <w:bottom w:val="single" w:sz="4" w:space="0" w:color="auto"/>
              <w:right w:val="single" w:sz="4" w:space="0" w:color="auto"/>
            </w:tcBorders>
            <w:shd w:val="clear" w:color="auto" w:fill="auto"/>
            <w:vAlign w:val="bottom"/>
            <w:hideMark/>
          </w:tcPr>
          <w:p w14:paraId="7DDFF25F" w14:textId="77777777" w:rsidR="00CF114C" w:rsidRPr="00D12BE8" w:rsidRDefault="00CF114C" w:rsidP="00CF114C">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 </w:t>
            </w:r>
          </w:p>
        </w:tc>
        <w:tc>
          <w:tcPr>
            <w:tcW w:w="1800" w:type="dxa"/>
            <w:tcBorders>
              <w:top w:val="nil"/>
              <w:left w:val="nil"/>
              <w:bottom w:val="single" w:sz="4" w:space="0" w:color="auto"/>
              <w:right w:val="single" w:sz="4" w:space="0" w:color="auto"/>
            </w:tcBorders>
            <w:shd w:val="clear" w:color="auto" w:fill="auto"/>
            <w:vAlign w:val="bottom"/>
          </w:tcPr>
          <w:p w14:paraId="13621D17" w14:textId="77777777" w:rsidR="00CF114C" w:rsidRPr="00D12BE8" w:rsidRDefault="00CF114C" w:rsidP="00CF114C">
            <w:pPr>
              <w:spacing w:after="0" w:line="240" w:lineRule="auto"/>
              <w:rPr>
                <w:rFonts w:ascii="Calibri" w:eastAsia="Times New Roman" w:hAnsi="Calibri" w:cs="Calibri"/>
                <w:color w:val="000000"/>
                <w:sz w:val="18"/>
                <w:szCs w:val="18"/>
              </w:rPr>
            </w:pPr>
          </w:p>
        </w:tc>
        <w:tc>
          <w:tcPr>
            <w:tcW w:w="1435" w:type="dxa"/>
            <w:tcBorders>
              <w:top w:val="nil"/>
              <w:left w:val="nil"/>
              <w:bottom w:val="single" w:sz="4" w:space="0" w:color="auto"/>
              <w:right w:val="single" w:sz="4" w:space="0" w:color="auto"/>
            </w:tcBorders>
          </w:tcPr>
          <w:p w14:paraId="3602ACE2" w14:textId="77777777" w:rsidR="00CF114C" w:rsidRPr="00D12BE8" w:rsidRDefault="00CF114C" w:rsidP="00CF114C">
            <w:pPr>
              <w:spacing w:after="0" w:line="240" w:lineRule="auto"/>
              <w:rPr>
                <w:rFonts w:ascii="Calibri" w:eastAsia="Times New Roman" w:hAnsi="Calibri" w:cs="Calibri"/>
                <w:color w:val="000000"/>
                <w:sz w:val="18"/>
                <w:szCs w:val="18"/>
              </w:rPr>
            </w:pPr>
          </w:p>
        </w:tc>
      </w:tr>
      <w:tr w:rsidR="00CF114C" w:rsidRPr="00D12BE8" w14:paraId="0404AFE2"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1FC751F5" w14:textId="77777777" w:rsidR="00CF114C" w:rsidRPr="00D12BE8" w:rsidRDefault="00CF114C" w:rsidP="00CF114C">
            <w:pPr>
              <w:spacing w:after="0" w:line="240" w:lineRule="auto"/>
              <w:jc w:val="center"/>
              <w:rPr>
                <w:rFonts w:ascii="Calibri" w:eastAsia="Times New Roman" w:hAnsi="Calibri" w:cs="Calibri"/>
                <w:color w:val="000000"/>
              </w:rPr>
            </w:pPr>
            <w:r w:rsidRPr="00D12BE8">
              <w:rPr>
                <w:rFonts w:ascii="Calibri" w:eastAsia="Times New Roman" w:hAnsi="Calibri" w:cs="Calibri"/>
                <w:color w:val="000000"/>
              </w:rPr>
              <w:t>2</w:t>
            </w:r>
          </w:p>
        </w:tc>
        <w:tc>
          <w:tcPr>
            <w:tcW w:w="3350" w:type="dxa"/>
            <w:tcBorders>
              <w:top w:val="nil"/>
              <w:left w:val="single" w:sz="4" w:space="0" w:color="auto"/>
              <w:bottom w:val="single" w:sz="4" w:space="0" w:color="auto"/>
              <w:right w:val="single" w:sz="4" w:space="0" w:color="auto"/>
            </w:tcBorders>
            <w:shd w:val="clear" w:color="auto" w:fill="auto"/>
            <w:noWrap/>
            <w:vAlign w:val="center"/>
            <w:hideMark/>
          </w:tcPr>
          <w:p w14:paraId="3C9FE87D" w14:textId="77777777" w:rsidR="00CF114C" w:rsidRPr="00D12BE8" w:rsidRDefault="00CF114C" w:rsidP="00CF114C">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APU TSN</w:t>
            </w:r>
          </w:p>
        </w:tc>
        <w:tc>
          <w:tcPr>
            <w:tcW w:w="1620" w:type="dxa"/>
            <w:tcBorders>
              <w:top w:val="nil"/>
              <w:left w:val="nil"/>
              <w:bottom w:val="single" w:sz="4" w:space="0" w:color="auto"/>
              <w:right w:val="single" w:sz="4" w:space="0" w:color="auto"/>
            </w:tcBorders>
            <w:shd w:val="clear" w:color="auto" w:fill="auto"/>
            <w:vAlign w:val="bottom"/>
            <w:hideMark/>
          </w:tcPr>
          <w:p w14:paraId="5DA6DDFF" w14:textId="77777777" w:rsidR="00CF114C" w:rsidRPr="00D12BE8" w:rsidRDefault="00CF114C" w:rsidP="00CF114C">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 </w:t>
            </w:r>
          </w:p>
        </w:tc>
        <w:tc>
          <w:tcPr>
            <w:tcW w:w="1800" w:type="dxa"/>
            <w:tcBorders>
              <w:top w:val="nil"/>
              <w:left w:val="nil"/>
              <w:bottom w:val="single" w:sz="4" w:space="0" w:color="auto"/>
              <w:right w:val="single" w:sz="4" w:space="0" w:color="auto"/>
            </w:tcBorders>
            <w:shd w:val="clear" w:color="auto" w:fill="auto"/>
            <w:vAlign w:val="bottom"/>
          </w:tcPr>
          <w:p w14:paraId="659F70A0" w14:textId="77777777" w:rsidR="00CF114C" w:rsidRPr="00D12BE8" w:rsidRDefault="00CF114C" w:rsidP="00CF114C">
            <w:pPr>
              <w:spacing w:after="0" w:line="240" w:lineRule="auto"/>
              <w:rPr>
                <w:rFonts w:ascii="Calibri" w:eastAsia="Times New Roman" w:hAnsi="Calibri" w:cs="Calibri"/>
                <w:color w:val="000000"/>
                <w:sz w:val="18"/>
                <w:szCs w:val="18"/>
              </w:rPr>
            </w:pPr>
          </w:p>
        </w:tc>
        <w:tc>
          <w:tcPr>
            <w:tcW w:w="1435" w:type="dxa"/>
            <w:tcBorders>
              <w:top w:val="nil"/>
              <w:left w:val="nil"/>
              <w:bottom w:val="single" w:sz="4" w:space="0" w:color="auto"/>
              <w:right w:val="single" w:sz="4" w:space="0" w:color="auto"/>
            </w:tcBorders>
          </w:tcPr>
          <w:p w14:paraId="30B0A708" w14:textId="77777777" w:rsidR="00CF114C" w:rsidRPr="00D12BE8" w:rsidRDefault="00CF114C" w:rsidP="00CF114C">
            <w:pPr>
              <w:spacing w:after="0" w:line="240" w:lineRule="auto"/>
              <w:rPr>
                <w:rFonts w:ascii="Calibri" w:eastAsia="Times New Roman" w:hAnsi="Calibri" w:cs="Calibri"/>
                <w:color w:val="000000"/>
                <w:sz w:val="18"/>
                <w:szCs w:val="18"/>
              </w:rPr>
            </w:pPr>
          </w:p>
        </w:tc>
      </w:tr>
      <w:tr w:rsidR="00CF114C" w:rsidRPr="00D12BE8" w14:paraId="144C59AF"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42DC19A3" w14:textId="77777777" w:rsidR="00CF114C" w:rsidRPr="00D12BE8" w:rsidRDefault="00CF114C" w:rsidP="00CF114C">
            <w:pPr>
              <w:spacing w:after="0" w:line="240" w:lineRule="auto"/>
              <w:jc w:val="center"/>
              <w:rPr>
                <w:rFonts w:ascii="Calibri" w:eastAsia="Times New Roman" w:hAnsi="Calibri" w:cs="Calibri"/>
                <w:color w:val="000000"/>
              </w:rPr>
            </w:pPr>
            <w:r w:rsidRPr="00D12BE8">
              <w:rPr>
                <w:rFonts w:ascii="Calibri" w:eastAsia="Times New Roman" w:hAnsi="Calibri" w:cs="Calibri"/>
                <w:color w:val="000000"/>
              </w:rPr>
              <w:t>3</w:t>
            </w:r>
          </w:p>
        </w:tc>
        <w:tc>
          <w:tcPr>
            <w:tcW w:w="3350" w:type="dxa"/>
            <w:tcBorders>
              <w:top w:val="nil"/>
              <w:left w:val="single" w:sz="4" w:space="0" w:color="auto"/>
              <w:bottom w:val="single" w:sz="4" w:space="0" w:color="auto"/>
              <w:right w:val="single" w:sz="4" w:space="0" w:color="auto"/>
            </w:tcBorders>
            <w:shd w:val="clear" w:color="auto" w:fill="auto"/>
            <w:noWrap/>
            <w:vAlign w:val="center"/>
            <w:hideMark/>
          </w:tcPr>
          <w:p w14:paraId="10D06652" w14:textId="77777777" w:rsidR="00CF114C" w:rsidRPr="00D12BE8" w:rsidRDefault="00CF114C" w:rsidP="00CF114C">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APU CSN</w:t>
            </w:r>
          </w:p>
        </w:tc>
        <w:tc>
          <w:tcPr>
            <w:tcW w:w="1620" w:type="dxa"/>
            <w:tcBorders>
              <w:top w:val="nil"/>
              <w:left w:val="nil"/>
              <w:bottom w:val="single" w:sz="4" w:space="0" w:color="auto"/>
              <w:right w:val="single" w:sz="4" w:space="0" w:color="auto"/>
            </w:tcBorders>
            <w:shd w:val="clear" w:color="auto" w:fill="auto"/>
            <w:vAlign w:val="bottom"/>
            <w:hideMark/>
          </w:tcPr>
          <w:p w14:paraId="25F2250B" w14:textId="77777777" w:rsidR="00CF114C" w:rsidRPr="00D12BE8" w:rsidRDefault="00CF114C" w:rsidP="00CF114C">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 </w:t>
            </w:r>
          </w:p>
        </w:tc>
        <w:tc>
          <w:tcPr>
            <w:tcW w:w="1800" w:type="dxa"/>
            <w:tcBorders>
              <w:top w:val="nil"/>
              <w:left w:val="nil"/>
              <w:bottom w:val="single" w:sz="4" w:space="0" w:color="auto"/>
              <w:right w:val="single" w:sz="4" w:space="0" w:color="auto"/>
            </w:tcBorders>
            <w:shd w:val="clear" w:color="auto" w:fill="auto"/>
            <w:vAlign w:val="bottom"/>
          </w:tcPr>
          <w:p w14:paraId="5583D4E3" w14:textId="77777777" w:rsidR="00CF114C" w:rsidRPr="00D12BE8" w:rsidRDefault="00CF114C" w:rsidP="00CF114C">
            <w:pPr>
              <w:spacing w:after="0" w:line="240" w:lineRule="auto"/>
              <w:rPr>
                <w:rFonts w:ascii="Calibri" w:eastAsia="Times New Roman" w:hAnsi="Calibri" w:cs="Calibri"/>
                <w:color w:val="000000"/>
                <w:sz w:val="18"/>
                <w:szCs w:val="18"/>
              </w:rPr>
            </w:pPr>
          </w:p>
        </w:tc>
        <w:tc>
          <w:tcPr>
            <w:tcW w:w="1435" w:type="dxa"/>
            <w:tcBorders>
              <w:top w:val="nil"/>
              <w:left w:val="nil"/>
              <w:bottom w:val="single" w:sz="4" w:space="0" w:color="auto"/>
              <w:right w:val="single" w:sz="4" w:space="0" w:color="auto"/>
            </w:tcBorders>
          </w:tcPr>
          <w:p w14:paraId="3D8AE3A7" w14:textId="77777777" w:rsidR="00CF114C" w:rsidRPr="00D12BE8" w:rsidRDefault="00CF114C" w:rsidP="00CF114C">
            <w:pPr>
              <w:spacing w:after="0" w:line="240" w:lineRule="auto"/>
              <w:rPr>
                <w:rFonts w:ascii="Calibri" w:eastAsia="Times New Roman" w:hAnsi="Calibri" w:cs="Calibri"/>
                <w:color w:val="000000"/>
                <w:sz w:val="18"/>
                <w:szCs w:val="18"/>
              </w:rPr>
            </w:pPr>
          </w:p>
        </w:tc>
      </w:tr>
      <w:tr w:rsidR="00CF114C" w:rsidRPr="00D12BE8" w14:paraId="1C8E422F"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50194426" w14:textId="77777777" w:rsidR="00CF114C" w:rsidRPr="00D12BE8" w:rsidRDefault="00CF114C" w:rsidP="00CF114C">
            <w:pPr>
              <w:spacing w:after="0" w:line="240" w:lineRule="auto"/>
              <w:jc w:val="center"/>
              <w:rPr>
                <w:rFonts w:ascii="Calibri" w:eastAsia="Times New Roman" w:hAnsi="Calibri" w:cs="Calibri"/>
                <w:color w:val="000000"/>
              </w:rPr>
            </w:pPr>
            <w:r w:rsidRPr="00D12BE8">
              <w:rPr>
                <w:rFonts w:ascii="Calibri" w:eastAsia="Times New Roman" w:hAnsi="Calibri" w:cs="Calibri"/>
                <w:color w:val="000000"/>
              </w:rPr>
              <w:t>4</w:t>
            </w:r>
          </w:p>
        </w:tc>
        <w:tc>
          <w:tcPr>
            <w:tcW w:w="3350" w:type="dxa"/>
            <w:tcBorders>
              <w:top w:val="nil"/>
              <w:left w:val="single" w:sz="4" w:space="0" w:color="auto"/>
              <w:bottom w:val="single" w:sz="4" w:space="0" w:color="auto"/>
              <w:right w:val="single" w:sz="4" w:space="0" w:color="auto"/>
            </w:tcBorders>
            <w:shd w:val="clear" w:color="auto" w:fill="auto"/>
            <w:noWrap/>
            <w:vAlign w:val="center"/>
            <w:hideMark/>
          </w:tcPr>
          <w:p w14:paraId="74583AC5" w14:textId="77777777" w:rsidR="00CF114C" w:rsidRPr="00D12BE8" w:rsidRDefault="00CF114C" w:rsidP="00CF114C">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APU Last Shop Visit Mini Pack</w:t>
            </w:r>
          </w:p>
        </w:tc>
        <w:tc>
          <w:tcPr>
            <w:tcW w:w="1620" w:type="dxa"/>
            <w:tcBorders>
              <w:top w:val="nil"/>
              <w:left w:val="nil"/>
              <w:bottom w:val="single" w:sz="4" w:space="0" w:color="auto"/>
              <w:right w:val="single" w:sz="4" w:space="0" w:color="auto"/>
            </w:tcBorders>
            <w:shd w:val="clear" w:color="auto" w:fill="auto"/>
            <w:vAlign w:val="bottom"/>
            <w:hideMark/>
          </w:tcPr>
          <w:p w14:paraId="77D39704" w14:textId="77777777" w:rsidR="00CF114C" w:rsidRPr="00D12BE8" w:rsidRDefault="00CF114C" w:rsidP="00CF114C">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 </w:t>
            </w:r>
          </w:p>
        </w:tc>
        <w:tc>
          <w:tcPr>
            <w:tcW w:w="1800" w:type="dxa"/>
            <w:tcBorders>
              <w:top w:val="nil"/>
              <w:left w:val="nil"/>
              <w:bottom w:val="single" w:sz="4" w:space="0" w:color="auto"/>
              <w:right w:val="single" w:sz="4" w:space="0" w:color="auto"/>
            </w:tcBorders>
            <w:shd w:val="clear" w:color="auto" w:fill="auto"/>
            <w:vAlign w:val="bottom"/>
          </w:tcPr>
          <w:p w14:paraId="0B55739C" w14:textId="77777777" w:rsidR="00CF114C" w:rsidRPr="00D12BE8" w:rsidRDefault="00CF114C" w:rsidP="00CF114C">
            <w:pPr>
              <w:spacing w:after="0" w:line="240" w:lineRule="auto"/>
              <w:rPr>
                <w:rFonts w:ascii="Calibri" w:eastAsia="Times New Roman" w:hAnsi="Calibri" w:cs="Calibri"/>
                <w:color w:val="000000"/>
                <w:sz w:val="18"/>
                <w:szCs w:val="18"/>
              </w:rPr>
            </w:pPr>
          </w:p>
        </w:tc>
        <w:tc>
          <w:tcPr>
            <w:tcW w:w="1435" w:type="dxa"/>
            <w:tcBorders>
              <w:top w:val="nil"/>
              <w:left w:val="nil"/>
              <w:bottom w:val="single" w:sz="4" w:space="0" w:color="auto"/>
              <w:right w:val="single" w:sz="4" w:space="0" w:color="auto"/>
            </w:tcBorders>
          </w:tcPr>
          <w:p w14:paraId="6840E496" w14:textId="77777777" w:rsidR="00CF114C" w:rsidRPr="00D12BE8" w:rsidRDefault="00CF114C" w:rsidP="00CF114C">
            <w:pPr>
              <w:spacing w:after="0" w:line="240" w:lineRule="auto"/>
              <w:rPr>
                <w:rFonts w:ascii="Calibri" w:eastAsia="Times New Roman" w:hAnsi="Calibri" w:cs="Calibri"/>
                <w:color w:val="000000"/>
                <w:sz w:val="18"/>
                <w:szCs w:val="18"/>
              </w:rPr>
            </w:pPr>
          </w:p>
        </w:tc>
      </w:tr>
      <w:tr w:rsidR="00CF114C" w:rsidRPr="00D12BE8" w14:paraId="0599FDD7" w14:textId="77777777" w:rsidTr="00CF114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8DC9F0" w14:textId="77777777" w:rsidR="00CF114C" w:rsidRPr="00D12BE8" w:rsidRDefault="00CF114C" w:rsidP="00CF114C">
            <w:pPr>
              <w:spacing w:after="0" w:line="240" w:lineRule="auto"/>
              <w:jc w:val="center"/>
              <w:rPr>
                <w:rFonts w:ascii="Calibri" w:eastAsia="Times New Roman" w:hAnsi="Calibri" w:cs="Calibri"/>
                <w:color w:val="000000"/>
              </w:rPr>
            </w:pPr>
            <w:r w:rsidRPr="00D12BE8">
              <w:rPr>
                <w:rFonts w:ascii="Calibri" w:eastAsia="Times New Roman" w:hAnsi="Calibri" w:cs="Calibri"/>
                <w:color w:val="000000"/>
              </w:rPr>
              <w:t>5</w:t>
            </w:r>
          </w:p>
        </w:tc>
        <w:tc>
          <w:tcPr>
            <w:tcW w:w="3350" w:type="dxa"/>
            <w:tcBorders>
              <w:top w:val="nil"/>
              <w:left w:val="single" w:sz="4" w:space="0" w:color="auto"/>
              <w:bottom w:val="single" w:sz="8" w:space="0" w:color="auto"/>
              <w:right w:val="single" w:sz="4" w:space="0" w:color="auto"/>
            </w:tcBorders>
            <w:shd w:val="clear" w:color="auto" w:fill="auto"/>
            <w:noWrap/>
            <w:vAlign w:val="center"/>
            <w:hideMark/>
          </w:tcPr>
          <w:p w14:paraId="1288ACE5" w14:textId="77777777" w:rsidR="00CF114C" w:rsidRPr="00D12BE8" w:rsidRDefault="00CF114C" w:rsidP="00CF114C">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APU LLP Status</w:t>
            </w:r>
          </w:p>
        </w:tc>
        <w:tc>
          <w:tcPr>
            <w:tcW w:w="1620" w:type="dxa"/>
            <w:tcBorders>
              <w:top w:val="nil"/>
              <w:left w:val="nil"/>
              <w:bottom w:val="single" w:sz="8" w:space="0" w:color="auto"/>
              <w:right w:val="single" w:sz="4" w:space="0" w:color="auto"/>
            </w:tcBorders>
            <w:shd w:val="clear" w:color="auto" w:fill="auto"/>
            <w:vAlign w:val="bottom"/>
            <w:hideMark/>
          </w:tcPr>
          <w:p w14:paraId="205D8338" w14:textId="77777777" w:rsidR="00CF114C" w:rsidRPr="00D12BE8" w:rsidRDefault="00CF114C" w:rsidP="00CF114C">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 </w:t>
            </w:r>
          </w:p>
        </w:tc>
        <w:tc>
          <w:tcPr>
            <w:tcW w:w="1800" w:type="dxa"/>
            <w:tcBorders>
              <w:top w:val="nil"/>
              <w:left w:val="nil"/>
              <w:bottom w:val="single" w:sz="8" w:space="0" w:color="auto"/>
              <w:right w:val="single" w:sz="4" w:space="0" w:color="auto"/>
            </w:tcBorders>
            <w:shd w:val="clear" w:color="auto" w:fill="auto"/>
            <w:vAlign w:val="bottom"/>
          </w:tcPr>
          <w:p w14:paraId="3E7FAD65" w14:textId="77777777" w:rsidR="00CF114C" w:rsidRPr="00D12BE8" w:rsidRDefault="00CF114C" w:rsidP="00CF114C">
            <w:pPr>
              <w:spacing w:after="0" w:line="240" w:lineRule="auto"/>
              <w:rPr>
                <w:rFonts w:ascii="Calibri" w:eastAsia="Times New Roman" w:hAnsi="Calibri" w:cs="Calibri"/>
                <w:color w:val="000000"/>
                <w:sz w:val="18"/>
                <w:szCs w:val="18"/>
              </w:rPr>
            </w:pPr>
          </w:p>
        </w:tc>
        <w:tc>
          <w:tcPr>
            <w:tcW w:w="1435" w:type="dxa"/>
            <w:tcBorders>
              <w:top w:val="nil"/>
              <w:left w:val="nil"/>
              <w:bottom w:val="single" w:sz="8" w:space="0" w:color="auto"/>
              <w:right w:val="single" w:sz="4" w:space="0" w:color="auto"/>
            </w:tcBorders>
          </w:tcPr>
          <w:p w14:paraId="432BE26B" w14:textId="77777777" w:rsidR="00CF114C" w:rsidRPr="00D12BE8" w:rsidRDefault="00CF114C" w:rsidP="00CF114C">
            <w:pPr>
              <w:spacing w:after="0" w:line="240" w:lineRule="auto"/>
              <w:rPr>
                <w:rFonts w:ascii="Calibri" w:eastAsia="Times New Roman" w:hAnsi="Calibri" w:cs="Calibri"/>
                <w:color w:val="000000"/>
                <w:sz w:val="18"/>
                <w:szCs w:val="18"/>
              </w:rPr>
            </w:pPr>
          </w:p>
        </w:tc>
      </w:tr>
    </w:tbl>
    <w:p w14:paraId="18C432BA" w14:textId="77777777" w:rsidR="002A3A5F" w:rsidRPr="00F273BB" w:rsidRDefault="002A3A5F" w:rsidP="00F273BB"/>
    <w:p w14:paraId="7B388A21" w14:textId="77777777" w:rsidR="005738DD" w:rsidRPr="008D1737" w:rsidRDefault="005738DD" w:rsidP="00C27506">
      <w:pPr>
        <w:pStyle w:val="Heading1"/>
        <w:numPr>
          <w:ilvl w:val="0"/>
          <w:numId w:val="30"/>
        </w:numPr>
        <w:rPr>
          <w:rFonts w:asciiTheme="minorHAnsi" w:hAnsiTheme="minorHAnsi" w:cstheme="minorHAnsi"/>
          <w:b/>
          <w:bCs/>
          <w:color w:val="auto"/>
          <w:sz w:val="24"/>
          <w:szCs w:val="24"/>
        </w:rPr>
      </w:pPr>
      <w:bookmarkStart w:id="159" w:name="_Toc62369570"/>
      <w:bookmarkStart w:id="160" w:name="_Toc67236550"/>
      <w:r w:rsidRPr="008D1737">
        <w:rPr>
          <w:rFonts w:asciiTheme="minorHAnsi" w:hAnsiTheme="minorHAnsi" w:cstheme="minorHAnsi"/>
          <w:b/>
          <w:bCs/>
          <w:color w:val="auto"/>
          <w:sz w:val="24"/>
          <w:szCs w:val="24"/>
        </w:rPr>
        <w:t xml:space="preserve">Landing </w:t>
      </w:r>
      <w:r w:rsidR="00D67CCE">
        <w:rPr>
          <w:rFonts w:asciiTheme="minorHAnsi" w:hAnsiTheme="minorHAnsi" w:cstheme="minorHAnsi"/>
          <w:b/>
          <w:bCs/>
          <w:color w:val="auto"/>
          <w:sz w:val="24"/>
          <w:szCs w:val="24"/>
        </w:rPr>
        <w:t xml:space="preserve">Gear Overhaul due: (Max Marks </w:t>
      </w:r>
      <w:r w:rsidR="000B74B1">
        <w:rPr>
          <w:rFonts w:asciiTheme="minorHAnsi" w:hAnsiTheme="minorHAnsi" w:cstheme="minorHAnsi"/>
          <w:b/>
          <w:bCs/>
          <w:color w:val="auto"/>
          <w:sz w:val="24"/>
          <w:szCs w:val="24"/>
        </w:rPr>
        <w:t>12 (4</w:t>
      </w:r>
      <w:r w:rsidR="00A102CF">
        <w:rPr>
          <w:rFonts w:asciiTheme="minorHAnsi" w:hAnsiTheme="minorHAnsi" w:cstheme="minorHAnsi"/>
          <w:b/>
          <w:bCs/>
          <w:color w:val="auto"/>
          <w:sz w:val="24"/>
          <w:szCs w:val="24"/>
        </w:rPr>
        <w:t>+</w:t>
      </w:r>
      <w:r w:rsidR="000B74B1">
        <w:rPr>
          <w:rFonts w:asciiTheme="minorHAnsi" w:hAnsiTheme="minorHAnsi" w:cstheme="minorHAnsi"/>
          <w:b/>
          <w:bCs/>
          <w:color w:val="auto"/>
          <w:sz w:val="24"/>
          <w:szCs w:val="24"/>
        </w:rPr>
        <w:t>4+4</w:t>
      </w:r>
      <w:r w:rsidR="00261A5E">
        <w:rPr>
          <w:rFonts w:asciiTheme="minorHAnsi" w:hAnsiTheme="minorHAnsi" w:cstheme="minorHAnsi"/>
          <w:b/>
          <w:bCs/>
          <w:color w:val="auto"/>
          <w:sz w:val="24"/>
          <w:szCs w:val="24"/>
        </w:rPr>
        <w:t>)</w:t>
      </w:r>
      <w:bookmarkEnd w:id="159"/>
      <w:bookmarkEnd w:id="160"/>
      <w:r w:rsidRPr="008D1737">
        <w:rPr>
          <w:rFonts w:asciiTheme="minorHAnsi" w:hAnsiTheme="minorHAnsi" w:cstheme="minorHAnsi"/>
          <w:b/>
          <w:bCs/>
          <w:color w:val="auto"/>
          <w:sz w:val="24"/>
          <w:szCs w:val="24"/>
        </w:rPr>
        <w:t xml:space="preserve"> </w:t>
      </w:r>
    </w:p>
    <w:tbl>
      <w:tblPr>
        <w:tblW w:w="5130" w:type="dxa"/>
        <w:tblInd w:w="3595" w:type="dxa"/>
        <w:tblLook w:val="04A0" w:firstRow="1" w:lastRow="0" w:firstColumn="1" w:lastColumn="0" w:noHBand="0" w:noVBand="1"/>
      </w:tblPr>
      <w:tblGrid>
        <w:gridCol w:w="2700"/>
        <w:gridCol w:w="720"/>
        <w:gridCol w:w="810"/>
        <w:gridCol w:w="900"/>
      </w:tblGrid>
      <w:tr w:rsidR="005738DD" w:rsidRPr="009502FD" w14:paraId="3EC58463" w14:textId="77777777" w:rsidTr="00B1229F">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180E32" w14:textId="77777777" w:rsidR="005738DD" w:rsidRPr="009502FD" w:rsidRDefault="005738DD" w:rsidP="00225420">
            <w:pPr>
              <w:spacing w:after="0" w:line="240" w:lineRule="auto"/>
              <w:rPr>
                <w:rFonts w:ascii="Calibri" w:eastAsia="Times New Roman" w:hAnsi="Calibri" w:cs="Calibri"/>
                <w:color w:val="000000"/>
              </w:rPr>
            </w:pPr>
            <w:r w:rsidRPr="009502FD">
              <w:rPr>
                <w:rFonts w:ascii="Calibri" w:eastAsia="Times New Roman" w:hAnsi="Calibri" w:cs="Calibri"/>
                <w:color w:val="000000"/>
              </w:rPr>
              <w:t> </w:t>
            </w:r>
            <w:r>
              <w:rPr>
                <w:rFonts w:ascii="Calibri" w:eastAsia="Times New Roman" w:hAnsi="Calibri" w:cs="Calibri"/>
                <w:color w:val="000000"/>
              </w:rPr>
              <w:t xml:space="preserve">Major O/H Due </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CE577E6" w14:textId="77777777" w:rsidR="005738DD" w:rsidRPr="009502FD" w:rsidRDefault="005738DD" w:rsidP="00225420">
            <w:pPr>
              <w:spacing w:after="0" w:line="240" w:lineRule="auto"/>
              <w:rPr>
                <w:rFonts w:ascii="Calibri" w:eastAsia="Times New Roman" w:hAnsi="Calibri" w:cs="Calibri"/>
                <w:color w:val="000000"/>
              </w:rPr>
            </w:pPr>
            <w:r w:rsidRPr="009502FD">
              <w:rPr>
                <w:rFonts w:ascii="Calibri" w:eastAsia="Times New Roman" w:hAnsi="Calibri" w:cs="Calibri"/>
                <w:color w:val="000000"/>
              </w:rPr>
              <w:t> </w:t>
            </w:r>
            <w:r>
              <w:rPr>
                <w:rFonts w:ascii="Calibri" w:eastAsia="Times New Roman" w:hAnsi="Calibri" w:cs="Calibri"/>
                <w:color w:val="000000"/>
              </w:rPr>
              <w:t xml:space="preserve">Nose </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A355CF6" w14:textId="77777777" w:rsidR="005738DD" w:rsidRPr="009502FD" w:rsidRDefault="005738DD" w:rsidP="00225420">
            <w:pPr>
              <w:spacing w:after="0" w:line="240" w:lineRule="auto"/>
              <w:rPr>
                <w:rFonts w:ascii="Calibri" w:eastAsia="Times New Roman" w:hAnsi="Calibri" w:cs="Calibri"/>
                <w:color w:val="000000"/>
              </w:rPr>
            </w:pPr>
            <w:r w:rsidRPr="009502FD">
              <w:rPr>
                <w:rFonts w:ascii="Calibri" w:eastAsia="Times New Roman" w:hAnsi="Calibri" w:cs="Calibri"/>
                <w:color w:val="000000"/>
              </w:rPr>
              <w:t> </w:t>
            </w:r>
            <w:r>
              <w:rPr>
                <w:rFonts w:ascii="Calibri" w:eastAsia="Times New Roman" w:hAnsi="Calibri" w:cs="Calibri"/>
                <w:color w:val="000000"/>
              </w:rPr>
              <w:t xml:space="preserve">Right </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C3C423A" w14:textId="77777777" w:rsidR="005738DD" w:rsidRPr="009502FD" w:rsidRDefault="005738DD" w:rsidP="00225420">
            <w:pPr>
              <w:spacing w:after="0" w:line="240" w:lineRule="auto"/>
              <w:rPr>
                <w:rFonts w:ascii="Calibri" w:eastAsia="Times New Roman" w:hAnsi="Calibri" w:cs="Calibri"/>
                <w:color w:val="000000"/>
              </w:rPr>
            </w:pPr>
            <w:r w:rsidRPr="009502FD">
              <w:rPr>
                <w:rFonts w:ascii="Calibri" w:eastAsia="Times New Roman" w:hAnsi="Calibri" w:cs="Calibri"/>
                <w:color w:val="000000"/>
              </w:rPr>
              <w:t> </w:t>
            </w:r>
            <w:r>
              <w:rPr>
                <w:rFonts w:ascii="Calibri" w:eastAsia="Times New Roman" w:hAnsi="Calibri" w:cs="Calibri"/>
                <w:color w:val="000000"/>
              </w:rPr>
              <w:t xml:space="preserve">Left </w:t>
            </w:r>
          </w:p>
        </w:tc>
      </w:tr>
      <w:tr w:rsidR="005738DD" w:rsidRPr="009502FD" w14:paraId="0C65485F" w14:textId="77777777" w:rsidTr="00B1229F">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49139" w14:textId="58B06E6D" w:rsidR="005738DD" w:rsidRPr="009502FD" w:rsidRDefault="00F573C5" w:rsidP="00225420">
            <w:pPr>
              <w:spacing w:after="0" w:line="240" w:lineRule="auto"/>
              <w:rPr>
                <w:rFonts w:ascii="Calibri" w:eastAsia="Times New Roman" w:hAnsi="Calibri" w:cs="Calibri"/>
                <w:color w:val="000000"/>
              </w:rPr>
            </w:pPr>
            <w:r>
              <w:rPr>
                <w:rFonts w:ascii="Calibri" w:eastAsia="Times New Roman" w:hAnsi="Calibri" w:cs="Calibri"/>
                <w:color w:val="000000"/>
              </w:rPr>
              <w:t xml:space="preserve">5 </w:t>
            </w:r>
            <w:r w:rsidR="005738DD">
              <w:rPr>
                <w:rFonts w:ascii="Calibri" w:eastAsia="Times New Roman" w:hAnsi="Calibri" w:cs="Calibri"/>
                <w:color w:val="000000"/>
              </w:rPr>
              <w:t xml:space="preserve">Year </w:t>
            </w:r>
            <w:r w:rsidR="00B1229F">
              <w:rPr>
                <w:rFonts w:ascii="Calibri" w:eastAsia="Times New Roman" w:hAnsi="Calibri" w:cs="Calibri"/>
                <w:color w:val="000000"/>
              </w:rPr>
              <w:t>or lower</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4F40795" w14:textId="77777777" w:rsidR="005738DD" w:rsidRPr="009502FD" w:rsidRDefault="005738DD" w:rsidP="00D67CC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0D3AABB" w14:textId="77777777" w:rsidR="005738DD" w:rsidRPr="009502FD" w:rsidRDefault="005738DD" w:rsidP="00D67CC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349AC57" w14:textId="77777777" w:rsidR="005738DD" w:rsidRPr="009502FD" w:rsidRDefault="005738DD" w:rsidP="00D67CC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5738DD" w:rsidRPr="009502FD" w14:paraId="7FC08A5B" w14:textId="77777777" w:rsidTr="00B1229F">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611EC" w14:textId="03893301" w:rsidR="005738DD" w:rsidRPr="009502FD" w:rsidRDefault="00B1229F" w:rsidP="00225420">
            <w:pPr>
              <w:spacing w:after="0" w:line="240" w:lineRule="auto"/>
              <w:rPr>
                <w:rFonts w:ascii="Calibri" w:eastAsia="Times New Roman" w:hAnsi="Calibri" w:cs="Calibri"/>
                <w:color w:val="000000"/>
              </w:rPr>
            </w:pPr>
            <w:r>
              <w:rPr>
                <w:rFonts w:ascii="Calibri" w:eastAsia="Times New Roman" w:hAnsi="Calibri" w:cs="Calibri"/>
                <w:color w:val="000000"/>
              </w:rPr>
              <w:t xml:space="preserve">From </w:t>
            </w:r>
            <w:r w:rsidR="00F573C5">
              <w:rPr>
                <w:rFonts w:ascii="Calibri" w:eastAsia="Times New Roman" w:hAnsi="Calibri" w:cs="Calibri"/>
                <w:color w:val="000000"/>
              </w:rPr>
              <w:t xml:space="preserve">5 </w:t>
            </w:r>
            <w:r>
              <w:rPr>
                <w:rFonts w:ascii="Calibri" w:eastAsia="Times New Roman" w:hAnsi="Calibri" w:cs="Calibri"/>
                <w:color w:val="000000"/>
              </w:rPr>
              <w:t xml:space="preserve">year up to </w:t>
            </w:r>
            <w:r w:rsidR="005738DD">
              <w:rPr>
                <w:rFonts w:ascii="Calibri" w:eastAsia="Times New Roman" w:hAnsi="Calibri" w:cs="Calibri"/>
                <w:color w:val="000000"/>
              </w:rPr>
              <w:t>6 year</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2C3A410F" w14:textId="77777777" w:rsidR="005738DD" w:rsidRPr="009502FD" w:rsidRDefault="005738DD" w:rsidP="00D67CCE">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51DEAA60" w14:textId="77777777" w:rsidR="005738DD" w:rsidRPr="009502FD" w:rsidRDefault="005738DD" w:rsidP="00D67CCE">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63AFB1E" w14:textId="77777777" w:rsidR="005738DD" w:rsidRPr="009502FD" w:rsidRDefault="005738DD" w:rsidP="00D67CCE">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5738DD" w:rsidRPr="009502FD" w14:paraId="2F05E0FB" w14:textId="77777777" w:rsidTr="000B74B1">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8CACF" w14:textId="77777777" w:rsidR="005738DD" w:rsidRPr="009502FD" w:rsidRDefault="00B1229F" w:rsidP="00225420">
            <w:pPr>
              <w:spacing w:after="0" w:line="240" w:lineRule="auto"/>
              <w:rPr>
                <w:rFonts w:ascii="Calibri" w:eastAsia="Times New Roman" w:hAnsi="Calibri" w:cs="Calibri"/>
                <w:color w:val="000000"/>
              </w:rPr>
            </w:pPr>
            <w:r>
              <w:rPr>
                <w:rFonts w:ascii="Calibri" w:eastAsia="Times New Roman" w:hAnsi="Calibri" w:cs="Calibri"/>
                <w:color w:val="000000"/>
              </w:rPr>
              <w:t xml:space="preserve">Above </w:t>
            </w:r>
            <w:r w:rsidR="005738DD">
              <w:rPr>
                <w:rFonts w:ascii="Calibri" w:eastAsia="Times New Roman" w:hAnsi="Calibri" w:cs="Calibri"/>
                <w:color w:val="000000"/>
              </w:rPr>
              <w:t xml:space="preserve">6 years </w:t>
            </w:r>
          </w:p>
        </w:tc>
        <w:tc>
          <w:tcPr>
            <w:tcW w:w="720" w:type="dxa"/>
            <w:tcBorders>
              <w:top w:val="single" w:sz="4" w:space="0" w:color="auto"/>
              <w:left w:val="nil"/>
              <w:bottom w:val="single" w:sz="4" w:space="0" w:color="auto"/>
              <w:right w:val="single" w:sz="4" w:space="0" w:color="auto"/>
            </w:tcBorders>
            <w:shd w:val="clear" w:color="auto" w:fill="FFFF00"/>
            <w:noWrap/>
            <w:vAlign w:val="bottom"/>
          </w:tcPr>
          <w:p w14:paraId="52D92384" w14:textId="77777777" w:rsidR="005738DD" w:rsidRPr="009502FD" w:rsidRDefault="00D54605" w:rsidP="00D67CCE">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810" w:type="dxa"/>
            <w:tcBorders>
              <w:top w:val="single" w:sz="4" w:space="0" w:color="auto"/>
              <w:left w:val="nil"/>
              <w:bottom w:val="single" w:sz="4" w:space="0" w:color="auto"/>
              <w:right w:val="single" w:sz="4" w:space="0" w:color="auto"/>
            </w:tcBorders>
            <w:shd w:val="clear" w:color="auto" w:fill="FFFF00"/>
            <w:noWrap/>
            <w:vAlign w:val="bottom"/>
          </w:tcPr>
          <w:p w14:paraId="6F346142" w14:textId="77777777" w:rsidR="005738DD" w:rsidRPr="009502FD" w:rsidRDefault="00D54605" w:rsidP="00D67CCE">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00" w:type="dxa"/>
            <w:tcBorders>
              <w:top w:val="single" w:sz="4" w:space="0" w:color="auto"/>
              <w:left w:val="nil"/>
              <w:bottom w:val="single" w:sz="4" w:space="0" w:color="auto"/>
              <w:right w:val="single" w:sz="4" w:space="0" w:color="auto"/>
            </w:tcBorders>
            <w:shd w:val="clear" w:color="auto" w:fill="FFFF00"/>
            <w:noWrap/>
            <w:vAlign w:val="bottom"/>
          </w:tcPr>
          <w:p w14:paraId="478406CE" w14:textId="77777777" w:rsidR="005738DD" w:rsidRPr="009502FD" w:rsidRDefault="00D54605" w:rsidP="00D67CCE">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r>
    </w:tbl>
    <w:p w14:paraId="2B33477A" w14:textId="4FF69B3B" w:rsidR="003740C9" w:rsidRPr="003740C9" w:rsidRDefault="003740C9" w:rsidP="003257C3">
      <w:pPr>
        <w:rPr>
          <w:rFonts w:ascii="Calibri" w:eastAsia="Times New Roman" w:hAnsi="Calibri" w:cs="Calibri"/>
          <w:b/>
          <w:bCs/>
          <w:color w:val="0000FF"/>
          <w:sz w:val="18"/>
          <w:szCs w:val="18"/>
        </w:rPr>
      </w:pPr>
      <w:bookmarkStart w:id="161" w:name="_Toc62369571"/>
    </w:p>
    <w:p w14:paraId="0F94D65A" w14:textId="29AB4999" w:rsidR="005A1C0C" w:rsidRDefault="00CE03C6" w:rsidP="00C27506">
      <w:pPr>
        <w:pStyle w:val="Heading1"/>
        <w:numPr>
          <w:ilvl w:val="0"/>
          <w:numId w:val="30"/>
        </w:numPr>
        <w:rPr>
          <w:rFonts w:ascii="Calibri" w:eastAsia="Times New Roman" w:hAnsi="Calibri" w:cs="Calibri"/>
          <w:b/>
          <w:bCs/>
          <w:color w:val="0000FF"/>
          <w:sz w:val="18"/>
          <w:szCs w:val="18"/>
        </w:rPr>
      </w:pPr>
      <w:bookmarkStart w:id="162" w:name="_Toc67236551"/>
      <w:r w:rsidRPr="00E50A0C">
        <w:rPr>
          <w:rFonts w:ascii="Calibri" w:eastAsia="Times New Roman" w:hAnsi="Calibri" w:cs="Calibri"/>
          <w:b/>
          <w:bCs/>
          <w:color w:val="0000FF"/>
          <w:sz w:val="18"/>
          <w:szCs w:val="18"/>
        </w:rPr>
        <w:t>Landing Gear RH MLG</w:t>
      </w:r>
      <w:bookmarkStart w:id="163" w:name="_Toc62369572"/>
      <w:bookmarkEnd w:id="161"/>
      <w:bookmarkEnd w:id="162"/>
      <w:bookmarkEnd w:id="163"/>
    </w:p>
    <w:p w14:paraId="6925C630" w14:textId="77777777" w:rsidR="003740C9" w:rsidRPr="003740C9" w:rsidRDefault="003740C9" w:rsidP="003740C9"/>
    <w:tbl>
      <w:tblPr>
        <w:tblW w:w="9170" w:type="dxa"/>
        <w:tblLook w:val="04A0" w:firstRow="1" w:lastRow="0" w:firstColumn="1" w:lastColumn="0" w:noHBand="0" w:noVBand="1"/>
      </w:tblPr>
      <w:tblGrid>
        <w:gridCol w:w="960"/>
        <w:gridCol w:w="3440"/>
        <w:gridCol w:w="1740"/>
        <w:gridCol w:w="1650"/>
        <w:gridCol w:w="1380"/>
      </w:tblGrid>
      <w:tr w:rsidR="00CF114C" w:rsidRPr="00E50A0C" w14:paraId="5E2B64E8" w14:textId="77777777" w:rsidTr="00D54605">
        <w:trPr>
          <w:trHeight w:val="495"/>
        </w:trPr>
        <w:tc>
          <w:tcPr>
            <w:tcW w:w="96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5BEFF404" w14:textId="77777777" w:rsidR="00CF114C" w:rsidRPr="00E50A0C" w:rsidRDefault="00CF114C" w:rsidP="00CF114C">
            <w:pPr>
              <w:spacing w:after="0" w:line="240" w:lineRule="auto"/>
              <w:jc w:val="center"/>
              <w:rPr>
                <w:rFonts w:ascii="Calibri" w:eastAsia="Times New Roman" w:hAnsi="Calibri" w:cs="Calibri"/>
                <w:b/>
                <w:bCs/>
                <w:color w:val="000000"/>
              </w:rPr>
            </w:pPr>
            <w:r w:rsidRPr="00E50A0C">
              <w:rPr>
                <w:rFonts w:ascii="Calibri" w:eastAsia="Times New Roman" w:hAnsi="Calibri" w:cs="Calibri"/>
                <w:b/>
                <w:bCs/>
                <w:color w:val="000000"/>
              </w:rPr>
              <w:t>NO</w:t>
            </w:r>
          </w:p>
        </w:tc>
        <w:tc>
          <w:tcPr>
            <w:tcW w:w="3440" w:type="dxa"/>
            <w:tcBorders>
              <w:top w:val="single" w:sz="8" w:space="0" w:color="auto"/>
              <w:left w:val="nil"/>
              <w:bottom w:val="single" w:sz="8" w:space="0" w:color="auto"/>
              <w:right w:val="single" w:sz="8" w:space="0" w:color="auto"/>
            </w:tcBorders>
            <w:shd w:val="clear" w:color="000000" w:fill="F2F2F2"/>
            <w:noWrap/>
            <w:vAlign w:val="center"/>
            <w:hideMark/>
          </w:tcPr>
          <w:p w14:paraId="1F711592" w14:textId="77777777" w:rsidR="00CF114C" w:rsidRPr="00E50A0C" w:rsidRDefault="00CF114C" w:rsidP="00CF114C">
            <w:pPr>
              <w:spacing w:after="0" w:line="240" w:lineRule="auto"/>
              <w:rPr>
                <w:rFonts w:ascii="Calibri" w:eastAsia="Times New Roman" w:hAnsi="Calibri" w:cs="Calibri"/>
                <w:b/>
                <w:bCs/>
                <w:color w:val="0000FF"/>
                <w:sz w:val="18"/>
                <w:szCs w:val="18"/>
              </w:rPr>
            </w:pPr>
            <w:r w:rsidRPr="00E50A0C">
              <w:rPr>
                <w:rFonts w:ascii="Calibri" w:eastAsia="Times New Roman" w:hAnsi="Calibri" w:cs="Calibri"/>
                <w:b/>
                <w:bCs/>
                <w:color w:val="0000FF"/>
                <w:sz w:val="18"/>
                <w:szCs w:val="18"/>
              </w:rPr>
              <w:t xml:space="preserve">Landing Gear RH MLG </w:t>
            </w:r>
          </w:p>
        </w:tc>
        <w:tc>
          <w:tcPr>
            <w:tcW w:w="1740" w:type="dxa"/>
            <w:tcBorders>
              <w:top w:val="single" w:sz="8" w:space="0" w:color="auto"/>
              <w:left w:val="nil"/>
              <w:bottom w:val="single" w:sz="8" w:space="0" w:color="auto"/>
              <w:right w:val="single" w:sz="4" w:space="0" w:color="auto"/>
            </w:tcBorders>
            <w:shd w:val="clear" w:color="000000" w:fill="F2F2F2"/>
            <w:hideMark/>
          </w:tcPr>
          <w:p w14:paraId="50554CE4" w14:textId="77777777" w:rsidR="00CF114C" w:rsidRDefault="00CF114C" w:rsidP="00CF114C">
            <w:pPr>
              <w:spacing w:after="0" w:line="240" w:lineRule="auto"/>
              <w:jc w:val="center"/>
              <w:rPr>
                <w:rFonts w:ascii="Calibri" w:eastAsia="Times New Roman" w:hAnsi="Calibri" w:cs="Calibri"/>
                <w:b/>
                <w:bCs/>
                <w:color w:val="0000FF"/>
                <w:sz w:val="18"/>
                <w:szCs w:val="18"/>
              </w:rPr>
            </w:pPr>
            <w:r w:rsidRPr="006F33DA">
              <w:rPr>
                <w:rFonts w:ascii="Calibri" w:eastAsia="Times New Roman" w:hAnsi="Calibri" w:cs="Calibri"/>
                <w:b/>
                <w:bCs/>
                <w:color w:val="0000FF"/>
                <w:sz w:val="18"/>
                <w:szCs w:val="18"/>
              </w:rPr>
              <w:t>Comply</w:t>
            </w:r>
          </w:p>
          <w:p w14:paraId="7373B246" w14:textId="77777777" w:rsidR="00CF114C" w:rsidRPr="001A4713"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650" w:type="dxa"/>
            <w:tcBorders>
              <w:top w:val="single" w:sz="8" w:space="0" w:color="auto"/>
              <w:left w:val="nil"/>
              <w:bottom w:val="single" w:sz="8" w:space="0" w:color="auto"/>
              <w:right w:val="single" w:sz="4" w:space="0" w:color="auto"/>
            </w:tcBorders>
            <w:shd w:val="clear" w:color="000000" w:fill="F2F2F2"/>
          </w:tcPr>
          <w:p w14:paraId="388B1367" w14:textId="77777777" w:rsidR="00CF114C"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w:t>
            </w:r>
            <w:r w:rsidRPr="006F33DA">
              <w:rPr>
                <w:rFonts w:ascii="Calibri" w:eastAsia="Times New Roman" w:hAnsi="Calibri" w:cs="Calibri"/>
                <w:b/>
                <w:bCs/>
                <w:color w:val="0000FF"/>
                <w:sz w:val="18"/>
                <w:szCs w:val="18"/>
              </w:rPr>
              <w:t>comply</w:t>
            </w:r>
          </w:p>
          <w:p w14:paraId="4A742684" w14:textId="77777777" w:rsidR="00CF114C" w:rsidRPr="001A4713"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380" w:type="dxa"/>
            <w:tcBorders>
              <w:top w:val="single" w:sz="8" w:space="0" w:color="auto"/>
              <w:left w:val="single" w:sz="4" w:space="0" w:color="auto"/>
              <w:bottom w:val="single" w:sz="8" w:space="0" w:color="auto"/>
              <w:right w:val="single" w:sz="8" w:space="0" w:color="auto"/>
            </w:tcBorders>
            <w:shd w:val="clear" w:color="000000" w:fill="F2F2F2"/>
          </w:tcPr>
          <w:p w14:paraId="64F67675" w14:textId="77777777" w:rsidR="00CF114C"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CF114C" w:rsidRPr="00E50A0C" w14:paraId="2F9A1C38"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41CB0288" w14:textId="77777777" w:rsidR="00CF114C" w:rsidRPr="00E50A0C" w:rsidRDefault="00CF114C" w:rsidP="005874B0">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1</w:t>
            </w:r>
          </w:p>
        </w:tc>
        <w:tc>
          <w:tcPr>
            <w:tcW w:w="3440" w:type="dxa"/>
            <w:tcBorders>
              <w:top w:val="nil"/>
              <w:left w:val="nil"/>
              <w:bottom w:val="single" w:sz="4" w:space="0" w:color="auto"/>
              <w:right w:val="single" w:sz="4" w:space="0" w:color="auto"/>
            </w:tcBorders>
            <w:shd w:val="clear" w:color="000000" w:fill="FFFFFF"/>
            <w:vAlign w:val="center"/>
            <w:hideMark/>
          </w:tcPr>
          <w:p w14:paraId="242CE49D" w14:textId="77777777" w:rsidR="00CF114C" w:rsidRPr="00E50A0C" w:rsidRDefault="00CF114C" w:rsidP="005874B0">
            <w:pPr>
              <w:spacing w:after="0" w:line="240" w:lineRule="auto"/>
              <w:rPr>
                <w:rFonts w:ascii="Calibri" w:eastAsia="Times New Roman" w:hAnsi="Calibri" w:cs="Calibri"/>
                <w:sz w:val="18"/>
                <w:szCs w:val="18"/>
              </w:rPr>
            </w:pPr>
            <w:r w:rsidRPr="00E50A0C">
              <w:rPr>
                <w:rFonts w:ascii="Calibri" w:eastAsia="Times New Roman" w:hAnsi="Calibri" w:cs="Calibri"/>
                <w:sz w:val="18"/>
                <w:szCs w:val="18"/>
              </w:rPr>
              <w:t xml:space="preserve">PN / SN </w:t>
            </w:r>
          </w:p>
        </w:tc>
        <w:tc>
          <w:tcPr>
            <w:tcW w:w="1740" w:type="dxa"/>
            <w:tcBorders>
              <w:top w:val="nil"/>
              <w:left w:val="nil"/>
              <w:bottom w:val="single" w:sz="4" w:space="0" w:color="auto"/>
              <w:right w:val="single" w:sz="4" w:space="0" w:color="auto"/>
            </w:tcBorders>
            <w:shd w:val="clear" w:color="auto" w:fill="auto"/>
            <w:noWrap/>
            <w:vAlign w:val="bottom"/>
            <w:hideMark/>
          </w:tcPr>
          <w:p w14:paraId="694B2044" w14:textId="77777777" w:rsidR="00CF114C" w:rsidRPr="00E50A0C" w:rsidRDefault="00CF114C" w:rsidP="005874B0">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50" w:type="dxa"/>
            <w:tcBorders>
              <w:top w:val="nil"/>
              <w:left w:val="nil"/>
              <w:bottom w:val="single" w:sz="4" w:space="0" w:color="auto"/>
              <w:right w:val="single" w:sz="4" w:space="0" w:color="auto"/>
            </w:tcBorders>
            <w:shd w:val="clear" w:color="auto" w:fill="auto"/>
            <w:vAlign w:val="bottom"/>
          </w:tcPr>
          <w:p w14:paraId="0221CA9E" w14:textId="77777777" w:rsidR="00CF114C" w:rsidRPr="00E50A0C" w:rsidRDefault="00CF114C" w:rsidP="00CF114C">
            <w:pPr>
              <w:spacing w:after="0" w:line="240" w:lineRule="auto"/>
              <w:rPr>
                <w:rFonts w:ascii="Calibri" w:eastAsia="Times New Roman" w:hAnsi="Calibri" w:cs="Calibri"/>
                <w:color w:val="000000"/>
                <w:sz w:val="18"/>
                <w:szCs w:val="18"/>
              </w:rPr>
            </w:pPr>
          </w:p>
        </w:tc>
        <w:tc>
          <w:tcPr>
            <w:tcW w:w="1380" w:type="dxa"/>
            <w:tcBorders>
              <w:top w:val="nil"/>
              <w:left w:val="single" w:sz="4" w:space="0" w:color="auto"/>
              <w:bottom w:val="single" w:sz="4" w:space="0" w:color="auto"/>
              <w:right w:val="single" w:sz="8" w:space="0" w:color="auto"/>
            </w:tcBorders>
            <w:shd w:val="clear" w:color="auto" w:fill="auto"/>
            <w:vAlign w:val="bottom"/>
          </w:tcPr>
          <w:p w14:paraId="6566B0D1" w14:textId="77777777" w:rsidR="00CF114C" w:rsidRPr="00E50A0C" w:rsidRDefault="00CF114C" w:rsidP="00CF114C">
            <w:pPr>
              <w:spacing w:after="0" w:line="240" w:lineRule="auto"/>
              <w:rPr>
                <w:rFonts w:ascii="Calibri" w:eastAsia="Times New Roman" w:hAnsi="Calibri" w:cs="Calibri"/>
                <w:color w:val="000000"/>
                <w:sz w:val="18"/>
                <w:szCs w:val="18"/>
              </w:rPr>
            </w:pPr>
          </w:p>
        </w:tc>
      </w:tr>
      <w:tr w:rsidR="00CF114C" w:rsidRPr="00E50A0C" w14:paraId="5A61BB97"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4639561A" w14:textId="77777777" w:rsidR="00CF114C" w:rsidRPr="00E50A0C" w:rsidRDefault="00CF114C" w:rsidP="005874B0">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2</w:t>
            </w:r>
          </w:p>
        </w:tc>
        <w:tc>
          <w:tcPr>
            <w:tcW w:w="3440" w:type="dxa"/>
            <w:tcBorders>
              <w:top w:val="nil"/>
              <w:left w:val="nil"/>
              <w:bottom w:val="single" w:sz="4" w:space="0" w:color="auto"/>
              <w:right w:val="single" w:sz="4" w:space="0" w:color="auto"/>
            </w:tcBorders>
            <w:shd w:val="clear" w:color="000000" w:fill="FFFFFF"/>
            <w:vAlign w:val="center"/>
            <w:hideMark/>
          </w:tcPr>
          <w:p w14:paraId="20A90168" w14:textId="77777777" w:rsidR="00CF114C" w:rsidRPr="00E50A0C" w:rsidRDefault="00CF114C" w:rsidP="005874B0">
            <w:pPr>
              <w:spacing w:after="0" w:line="240" w:lineRule="auto"/>
              <w:rPr>
                <w:rFonts w:ascii="Calibri" w:eastAsia="Times New Roman" w:hAnsi="Calibri" w:cs="Calibri"/>
                <w:sz w:val="18"/>
                <w:szCs w:val="18"/>
              </w:rPr>
            </w:pPr>
            <w:r w:rsidRPr="00E50A0C">
              <w:rPr>
                <w:rFonts w:ascii="Calibri" w:eastAsia="Times New Roman" w:hAnsi="Calibri" w:cs="Calibri"/>
                <w:sz w:val="18"/>
                <w:szCs w:val="18"/>
              </w:rPr>
              <w:t xml:space="preserve">TSN </w:t>
            </w:r>
          </w:p>
        </w:tc>
        <w:tc>
          <w:tcPr>
            <w:tcW w:w="1740" w:type="dxa"/>
            <w:tcBorders>
              <w:top w:val="nil"/>
              <w:left w:val="nil"/>
              <w:bottom w:val="single" w:sz="4" w:space="0" w:color="auto"/>
              <w:right w:val="single" w:sz="4" w:space="0" w:color="auto"/>
            </w:tcBorders>
            <w:shd w:val="clear" w:color="auto" w:fill="auto"/>
            <w:noWrap/>
            <w:vAlign w:val="bottom"/>
            <w:hideMark/>
          </w:tcPr>
          <w:p w14:paraId="0EA7C415" w14:textId="77777777" w:rsidR="00CF114C" w:rsidRPr="00E50A0C" w:rsidRDefault="00CF114C" w:rsidP="005874B0">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50" w:type="dxa"/>
            <w:tcBorders>
              <w:top w:val="nil"/>
              <w:left w:val="nil"/>
              <w:bottom w:val="single" w:sz="4" w:space="0" w:color="auto"/>
              <w:right w:val="single" w:sz="4" w:space="0" w:color="auto"/>
            </w:tcBorders>
            <w:shd w:val="clear" w:color="auto" w:fill="auto"/>
            <w:vAlign w:val="bottom"/>
          </w:tcPr>
          <w:p w14:paraId="551A102D" w14:textId="77777777" w:rsidR="00CF114C" w:rsidRPr="00E50A0C" w:rsidRDefault="00CF114C" w:rsidP="00CF114C">
            <w:pPr>
              <w:spacing w:after="0" w:line="240" w:lineRule="auto"/>
              <w:rPr>
                <w:rFonts w:ascii="Calibri" w:eastAsia="Times New Roman" w:hAnsi="Calibri" w:cs="Calibri"/>
                <w:color w:val="000000"/>
                <w:sz w:val="18"/>
                <w:szCs w:val="18"/>
              </w:rPr>
            </w:pPr>
          </w:p>
        </w:tc>
        <w:tc>
          <w:tcPr>
            <w:tcW w:w="1380" w:type="dxa"/>
            <w:tcBorders>
              <w:top w:val="nil"/>
              <w:left w:val="single" w:sz="4" w:space="0" w:color="auto"/>
              <w:bottom w:val="single" w:sz="4" w:space="0" w:color="auto"/>
              <w:right w:val="single" w:sz="8" w:space="0" w:color="auto"/>
            </w:tcBorders>
            <w:shd w:val="clear" w:color="auto" w:fill="auto"/>
            <w:vAlign w:val="bottom"/>
          </w:tcPr>
          <w:p w14:paraId="63EB712D" w14:textId="77777777" w:rsidR="00CF114C" w:rsidRPr="00E50A0C" w:rsidRDefault="00CF114C" w:rsidP="00CF114C">
            <w:pPr>
              <w:spacing w:after="0" w:line="240" w:lineRule="auto"/>
              <w:rPr>
                <w:rFonts w:ascii="Calibri" w:eastAsia="Times New Roman" w:hAnsi="Calibri" w:cs="Calibri"/>
                <w:color w:val="000000"/>
                <w:sz w:val="18"/>
                <w:szCs w:val="18"/>
              </w:rPr>
            </w:pPr>
          </w:p>
        </w:tc>
      </w:tr>
      <w:tr w:rsidR="00CF114C" w:rsidRPr="00E50A0C" w14:paraId="28BF981E"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72666D70" w14:textId="77777777" w:rsidR="00CF114C" w:rsidRPr="00E50A0C" w:rsidRDefault="00CF114C" w:rsidP="005874B0">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3</w:t>
            </w:r>
          </w:p>
        </w:tc>
        <w:tc>
          <w:tcPr>
            <w:tcW w:w="3440" w:type="dxa"/>
            <w:tcBorders>
              <w:top w:val="nil"/>
              <w:left w:val="nil"/>
              <w:bottom w:val="single" w:sz="4" w:space="0" w:color="auto"/>
              <w:right w:val="single" w:sz="4" w:space="0" w:color="auto"/>
            </w:tcBorders>
            <w:shd w:val="clear" w:color="auto" w:fill="auto"/>
            <w:vAlign w:val="center"/>
            <w:hideMark/>
          </w:tcPr>
          <w:p w14:paraId="5E815CDE" w14:textId="77777777" w:rsidR="00CF114C" w:rsidRPr="00E50A0C" w:rsidRDefault="00CF114C" w:rsidP="005874B0">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CSN:</w:t>
            </w:r>
          </w:p>
        </w:tc>
        <w:tc>
          <w:tcPr>
            <w:tcW w:w="1740" w:type="dxa"/>
            <w:tcBorders>
              <w:top w:val="nil"/>
              <w:left w:val="nil"/>
              <w:bottom w:val="single" w:sz="4" w:space="0" w:color="auto"/>
              <w:right w:val="single" w:sz="4" w:space="0" w:color="auto"/>
            </w:tcBorders>
            <w:shd w:val="clear" w:color="auto" w:fill="auto"/>
            <w:noWrap/>
            <w:vAlign w:val="bottom"/>
            <w:hideMark/>
          </w:tcPr>
          <w:p w14:paraId="23D4A22B" w14:textId="77777777" w:rsidR="00CF114C" w:rsidRPr="00E50A0C" w:rsidRDefault="00CF114C" w:rsidP="005874B0">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50" w:type="dxa"/>
            <w:tcBorders>
              <w:top w:val="nil"/>
              <w:left w:val="nil"/>
              <w:bottom w:val="single" w:sz="4" w:space="0" w:color="auto"/>
              <w:right w:val="single" w:sz="4" w:space="0" w:color="auto"/>
            </w:tcBorders>
            <w:shd w:val="clear" w:color="auto" w:fill="auto"/>
            <w:vAlign w:val="bottom"/>
          </w:tcPr>
          <w:p w14:paraId="2F5E0637" w14:textId="77777777" w:rsidR="00CF114C" w:rsidRPr="00E50A0C" w:rsidRDefault="00CF114C" w:rsidP="00CF114C">
            <w:pPr>
              <w:spacing w:after="0" w:line="240" w:lineRule="auto"/>
              <w:rPr>
                <w:rFonts w:ascii="Calibri" w:eastAsia="Times New Roman" w:hAnsi="Calibri" w:cs="Calibri"/>
                <w:color w:val="000000"/>
                <w:sz w:val="18"/>
                <w:szCs w:val="18"/>
              </w:rPr>
            </w:pPr>
          </w:p>
        </w:tc>
        <w:tc>
          <w:tcPr>
            <w:tcW w:w="1380" w:type="dxa"/>
            <w:tcBorders>
              <w:top w:val="nil"/>
              <w:left w:val="single" w:sz="4" w:space="0" w:color="auto"/>
              <w:bottom w:val="single" w:sz="4" w:space="0" w:color="auto"/>
              <w:right w:val="single" w:sz="8" w:space="0" w:color="auto"/>
            </w:tcBorders>
            <w:shd w:val="clear" w:color="auto" w:fill="auto"/>
            <w:vAlign w:val="bottom"/>
          </w:tcPr>
          <w:p w14:paraId="45214778" w14:textId="77777777" w:rsidR="00CF114C" w:rsidRPr="00E50A0C" w:rsidRDefault="00CF114C" w:rsidP="00CF114C">
            <w:pPr>
              <w:spacing w:after="0" w:line="240" w:lineRule="auto"/>
              <w:rPr>
                <w:rFonts w:ascii="Calibri" w:eastAsia="Times New Roman" w:hAnsi="Calibri" w:cs="Calibri"/>
                <w:color w:val="000000"/>
                <w:sz w:val="18"/>
                <w:szCs w:val="18"/>
              </w:rPr>
            </w:pPr>
          </w:p>
        </w:tc>
      </w:tr>
      <w:tr w:rsidR="00CF114C" w:rsidRPr="00E50A0C" w14:paraId="488F91F1"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593B825A" w14:textId="77777777" w:rsidR="00CF114C" w:rsidRPr="00E50A0C" w:rsidRDefault="00CF114C" w:rsidP="005874B0">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4</w:t>
            </w:r>
          </w:p>
        </w:tc>
        <w:tc>
          <w:tcPr>
            <w:tcW w:w="3440" w:type="dxa"/>
            <w:tcBorders>
              <w:top w:val="nil"/>
              <w:left w:val="nil"/>
              <w:bottom w:val="single" w:sz="4" w:space="0" w:color="auto"/>
              <w:right w:val="single" w:sz="4" w:space="0" w:color="auto"/>
            </w:tcBorders>
            <w:shd w:val="clear" w:color="auto" w:fill="auto"/>
            <w:vAlign w:val="center"/>
            <w:hideMark/>
          </w:tcPr>
          <w:p w14:paraId="5B048D29" w14:textId="77777777" w:rsidR="00CF114C" w:rsidRPr="00E50A0C" w:rsidRDefault="00CF114C" w:rsidP="005874B0">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TBO:</w:t>
            </w:r>
          </w:p>
        </w:tc>
        <w:tc>
          <w:tcPr>
            <w:tcW w:w="1740" w:type="dxa"/>
            <w:tcBorders>
              <w:top w:val="nil"/>
              <w:left w:val="nil"/>
              <w:bottom w:val="single" w:sz="4" w:space="0" w:color="auto"/>
              <w:right w:val="single" w:sz="4" w:space="0" w:color="auto"/>
            </w:tcBorders>
            <w:shd w:val="clear" w:color="auto" w:fill="auto"/>
            <w:noWrap/>
            <w:vAlign w:val="bottom"/>
            <w:hideMark/>
          </w:tcPr>
          <w:p w14:paraId="58A84F43" w14:textId="77777777" w:rsidR="00CF114C" w:rsidRPr="00E50A0C" w:rsidRDefault="00CF114C" w:rsidP="005874B0">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50" w:type="dxa"/>
            <w:tcBorders>
              <w:top w:val="nil"/>
              <w:left w:val="nil"/>
              <w:bottom w:val="single" w:sz="4" w:space="0" w:color="auto"/>
              <w:right w:val="single" w:sz="4" w:space="0" w:color="auto"/>
            </w:tcBorders>
            <w:shd w:val="clear" w:color="auto" w:fill="auto"/>
            <w:vAlign w:val="bottom"/>
          </w:tcPr>
          <w:p w14:paraId="4BF5905C" w14:textId="77777777" w:rsidR="00CF114C" w:rsidRPr="00E50A0C" w:rsidRDefault="00CF114C" w:rsidP="00CF114C">
            <w:pPr>
              <w:spacing w:after="0" w:line="240" w:lineRule="auto"/>
              <w:rPr>
                <w:rFonts w:ascii="Calibri" w:eastAsia="Times New Roman" w:hAnsi="Calibri" w:cs="Calibri"/>
                <w:color w:val="000000"/>
                <w:sz w:val="18"/>
                <w:szCs w:val="18"/>
              </w:rPr>
            </w:pPr>
          </w:p>
        </w:tc>
        <w:tc>
          <w:tcPr>
            <w:tcW w:w="1380" w:type="dxa"/>
            <w:tcBorders>
              <w:top w:val="nil"/>
              <w:left w:val="single" w:sz="4" w:space="0" w:color="auto"/>
              <w:bottom w:val="single" w:sz="4" w:space="0" w:color="auto"/>
              <w:right w:val="single" w:sz="8" w:space="0" w:color="auto"/>
            </w:tcBorders>
            <w:shd w:val="clear" w:color="auto" w:fill="auto"/>
            <w:vAlign w:val="bottom"/>
          </w:tcPr>
          <w:p w14:paraId="26AFFD27" w14:textId="77777777" w:rsidR="00CF114C" w:rsidRPr="00E50A0C" w:rsidRDefault="00CF114C" w:rsidP="00CF114C">
            <w:pPr>
              <w:spacing w:after="0" w:line="240" w:lineRule="auto"/>
              <w:rPr>
                <w:rFonts w:ascii="Calibri" w:eastAsia="Times New Roman" w:hAnsi="Calibri" w:cs="Calibri"/>
                <w:color w:val="000000"/>
                <w:sz w:val="18"/>
                <w:szCs w:val="18"/>
              </w:rPr>
            </w:pPr>
          </w:p>
        </w:tc>
      </w:tr>
      <w:tr w:rsidR="00261A5E" w:rsidRPr="00E50A0C" w14:paraId="6305F8C0"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tcPr>
          <w:p w14:paraId="46DE9D0C" w14:textId="77777777" w:rsidR="00261A5E" w:rsidRPr="00E50A0C" w:rsidRDefault="00261A5E" w:rsidP="00261A5E">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440" w:type="dxa"/>
            <w:tcBorders>
              <w:top w:val="nil"/>
              <w:left w:val="nil"/>
              <w:bottom w:val="single" w:sz="4" w:space="0" w:color="auto"/>
              <w:right w:val="single" w:sz="4" w:space="0" w:color="auto"/>
            </w:tcBorders>
            <w:shd w:val="clear" w:color="auto" w:fill="auto"/>
            <w:vAlign w:val="center"/>
          </w:tcPr>
          <w:p w14:paraId="653BAEAC"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Next Overhaul Date and Cycle</w:t>
            </w:r>
          </w:p>
        </w:tc>
        <w:tc>
          <w:tcPr>
            <w:tcW w:w="1740" w:type="dxa"/>
            <w:tcBorders>
              <w:top w:val="nil"/>
              <w:left w:val="nil"/>
              <w:bottom w:val="single" w:sz="4" w:space="0" w:color="auto"/>
              <w:right w:val="single" w:sz="4" w:space="0" w:color="auto"/>
            </w:tcBorders>
            <w:shd w:val="clear" w:color="auto" w:fill="auto"/>
            <w:noWrap/>
            <w:vAlign w:val="bottom"/>
          </w:tcPr>
          <w:p w14:paraId="3DA8EA1B"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650" w:type="dxa"/>
            <w:tcBorders>
              <w:top w:val="nil"/>
              <w:left w:val="nil"/>
              <w:bottom w:val="single" w:sz="4" w:space="0" w:color="auto"/>
              <w:right w:val="single" w:sz="4" w:space="0" w:color="auto"/>
            </w:tcBorders>
            <w:shd w:val="clear" w:color="auto" w:fill="auto"/>
            <w:vAlign w:val="bottom"/>
          </w:tcPr>
          <w:p w14:paraId="1429DDAF"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380" w:type="dxa"/>
            <w:tcBorders>
              <w:top w:val="nil"/>
              <w:left w:val="single" w:sz="4" w:space="0" w:color="auto"/>
              <w:bottom w:val="single" w:sz="4" w:space="0" w:color="auto"/>
              <w:right w:val="single" w:sz="8" w:space="0" w:color="auto"/>
            </w:tcBorders>
            <w:shd w:val="clear" w:color="auto" w:fill="auto"/>
            <w:vAlign w:val="bottom"/>
          </w:tcPr>
          <w:p w14:paraId="252A4E2E" w14:textId="77777777" w:rsidR="00261A5E" w:rsidRPr="00E50A0C" w:rsidRDefault="00261A5E" w:rsidP="00261A5E">
            <w:pPr>
              <w:spacing w:after="0" w:line="240" w:lineRule="auto"/>
              <w:rPr>
                <w:rFonts w:ascii="Calibri" w:eastAsia="Times New Roman" w:hAnsi="Calibri" w:cs="Calibri"/>
                <w:color w:val="000000"/>
                <w:sz w:val="18"/>
                <w:szCs w:val="18"/>
              </w:rPr>
            </w:pPr>
          </w:p>
        </w:tc>
      </w:tr>
      <w:tr w:rsidR="00CF114C" w:rsidRPr="00E50A0C" w14:paraId="78E4C11D"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7724C6DF" w14:textId="77777777" w:rsidR="00CF114C" w:rsidRPr="00E50A0C" w:rsidRDefault="00261A5E" w:rsidP="005874B0">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440" w:type="dxa"/>
            <w:tcBorders>
              <w:top w:val="nil"/>
              <w:left w:val="nil"/>
              <w:bottom w:val="single" w:sz="4" w:space="0" w:color="auto"/>
              <w:right w:val="single" w:sz="4" w:space="0" w:color="auto"/>
            </w:tcBorders>
            <w:shd w:val="clear" w:color="auto" w:fill="auto"/>
            <w:vAlign w:val="center"/>
            <w:hideMark/>
          </w:tcPr>
          <w:p w14:paraId="58EE5325" w14:textId="77777777" w:rsidR="00CF114C" w:rsidRPr="00E50A0C" w:rsidRDefault="00CF114C" w:rsidP="005874B0">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Last Overhaul Date and Cycle</w:t>
            </w:r>
          </w:p>
        </w:tc>
        <w:tc>
          <w:tcPr>
            <w:tcW w:w="1740" w:type="dxa"/>
            <w:tcBorders>
              <w:top w:val="nil"/>
              <w:left w:val="nil"/>
              <w:bottom w:val="single" w:sz="4" w:space="0" w:color="auto"/>
              <w:right w:val="single" w:sz="4" w:space="0" w:color="auto"/>
            </w:tcBorders>
            <w:shd w:val="clear" w:color="auto" w:fill="auto"/>
            <w:noWrap/>
            <w:vAlign w:val="bottom"/>
            <w:hideMark/>
          </w:tcPr>
          <w:p w14:paraId="49F88F47" w14:textId="77777777" w:rsidR="00CF114C" w:rsidRPr="00E50A0C" w:rsidRDefault="00CF114C" w:rsidP="005874B0">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50" w:type="dxa"/>
            <w:tcBorders>
              <w:top w:val="nil"/>
              <w:left w:val="nil"/>
              <w:bottom w:val="single" w:sz="4" w:space="0" w:color="auto"/>
              <w:right w:val="single" w:sz="4" w:space="0" w:color="auto"/>
            </w:tcBorders>
            <w:shd w:val="clear" w:color="auto" w:fill="auto"/>
            <w:vAlign w:val="bottom"/>
          </w:tcPr>
          <w:p w14:paraId="5F9D72A7" w14:textId="77777777" w:rsidR="00CF114C" w:rsidRPr="00E50A0C" w:rsidRDefault="00CF114C" w:rsidP="00CF114C">
            <w:pPr>
              <w:spacing w:after="0" w:line="240" w:lineRule="auto"/>
              <w:rPr>
                <w:rFonts w:ascii="Calibri" w:eastAsia="Times New Roman" w:hAnsi="Calibri" w:cs="Calibri"/>
                <w:color w:val="000000"/>
                <w:sz w:val="18"/>
                <w:szCs w:val="18"/>
              </w:rPr>
            </w:pPr>
          </w:p>
        </w:tc>
        <w:tc>
          <w:tcPr>
            <w:tcW w:w="1380" w:type="dxa"/>
            <w:tcBorders>
              <w:top w:val="nil"/>
              <w:left w:val="single" w:sz="4" w:space="0" w:color="auto"/>
              <w:bottom w:val="single" w:sz="4" w:space="0" w:color="auto"/>
              <w:right w:val="single" w:sz="8" w:space="0" w:color="auto"/>
            </w:tcBorders>
            <w:shd w:val="clear" w:color="auto" w:fill="auto"/>
            <w:vAlign w:val="bottom"/>
          </w:tcPr>
          <w:p w14:paraId="36446508" w14:textId="77777777" w:rsidR="00CF114C" w:rsidRPr="00E50A0C" w:rsidRDefault="00CF114C" w:rsidP="00CF114C">
            <w:pPr>
              <w:spacing w:after="0" w:line="240" w:lineRule="auto"/>
              <w:rPr>
                <w:rFonts w:ascii="Calibri" w:eastAsia="Times New Roman" w:hAnsi="Calibri" w:cs="Calibri"/>
                <w:color w:val="000000"/>
                <w:sz w:val="18"/>
                <w:szCs w:val="18"/>
              </w:rPr>
            </w:pPr>
          </w:p>
        </w:tc>
      </w:tr>
      <w:tr w:rsidR="00261A5E" w:rsidRPr="00E50A0C" w14:paraId="087C1367" w14:textId="77777777" w:rsidTr="00261A5E">
        <w:trPr>
          <w:trHeight w:val="300"/>
        </w:trPr>
        <w:tc>
          <w:tcPr>
            <w:tcW w:w="960" w:type="dxa"/>
            <w:tcBorders>
              <w:top w:val="nil"/>
              <w:left w:val="single" w:sz="8" w:space="0" w:color="auto"/>
              <w:bottom w:val="single" w:sz="4" w:space="0" w:color="auto"/>
              <w:right w:val="single" w:sz="8" w:space="0" w:color="auto"/>
            </w:tcBorders>
            <w:shd w:val="clear" w:color="auto" w:fill="F2F2F2" w:themeFill="background1" w:themeFillShade="F2"/>
            <w:noWrap/>
            <w:vAlign w:val="center"/>
            <w:hideMark/>
          </w:tcPr>
          <w:p w14:paraId="7AD1743C" w14:textId="77777777" w:rsidR="00261A5E" w:rsidRPr="00E50A0C" w:rsidRDefault="00261A5E" w:rsidP="00261A5E">
            <w:pPr>
              <w:spacing w:after="0" w:line="240" w:lineRule="auto"/>
              <w:jc w:val="center"/>
              <w:rPr>
                <w:rFonts w:ascii="Calibri" w:eastAsia="Times New Roman" w:hAnsi="Calibri" w:cs="Calibri"/>
                <w:b/>
                <w:bCs/>
                <w:color w:val="000000"/>
              </w:rPr>
            </w:pPr>
            <w:r w:rsidRPr="00E50A0C">
              <w:rPr>
                <w:rFonts w:ascii="Calibri" w:eastAsia="Times New Roman" w:hAnsi="Calibri" w:cs="Calibri"/>
                <w:b/>
                <w:bCs/>
                <w:color w:val="000000"/>
              </w:rPr>
              <w:t>NO</w:t>
            </w:r>
          </w:p>
        </w:tc>
        <w:tc>
          <w:tcPr>
            <w:tcW w:w="3440" w:type="dxa"/>
            <w:tcBorders>
              <w:top w:val="nil"/>
              <w:left w:val="nil"/>
              <w:bottom w:val="single" w:sz="4" w:space="0" w:color="auto"/>
              <w:right w:val="single" w:sz="4" w:space="0" w:color="auto"/>
            </w:tcBorders>
            <w:shd w:val="clear" w:color="auto" w:fill="F2F2F2" w:themeFill="background1" w:themeFillShade="F2"/>
            <w:vAlign w:val="center"/>
            <w:hideMark/>
          </w:tcPr>
          <w:p w14:paraId="506527FE" w14:textId="77777777" w:rsidR="00261A5E" w:rsidRPr="00E50A0C" w:rsidRDefault="00261A5E" w:rsidP="00261A5E">
            <w:pPr>
              <w:spacing w:after="0" w:line="240" w:lineRule="auto"/>
              <w:rPr>
                <w:rFonts w:ascii="Calibri" w:eastAsia="Times New Roman" w:hAnsi="Calibri" w:cs="Calibri"/>
                <w:b/>
                <w:bCs/>
                <w:color w:val="0000FF"/>
                <w:sz w:val="18"/>
                <w:szCs w:val="18"/>
              </w:rPr>
            </w:pPr>
            <w:r w:rsidRPr="00E50A0C">
              <w:rPr>
                <w:rFonts w:ascii="Calibri" w:eastAsia="Times New Roman" w:hAnsi="Calibri" w:cs="Calibri"/>
                <w:b/>
                <w:bCs/>
                <w:color w:val="0000FF"/>
                <w:sz w:val="18"/>
                <w:szCs w:val="18"/>
              </w:rPr>
              <w:t xml:space="preserve">Landing Gear RH MLG </w:t>
            </w:r>
          </w:p>
        </w:tc>
        <w:tc>
          <w:tcPr>
            <w:tcW w:w="1740" w:type="dxa"/>
            <w:tcBorders>
              <w:top w:val="nil"/>
              <w:left w:val="nil"/>
              <w:bottom w:val="single" w:sz="4" w:space="0" w:color="auto"/>
              <w:right w:val="single" w:sz="4" w:space="0" w:color="auto"/>
            </w:tcBorders>
            <w:shd w:val="clear" w:color="auto" w:fill="F2F2F2" w:themeFill="background1" w:themeFillShade="F2"/>
            <w:noWrap/>
            <w:hideMark/>
          </w:tcPr>
          <w:p w14:paraId="53BC2166" w14:textId="77777777" w:rsidR="00261A5E" w:rsidRDefault="00261A5E" w:rsidP="00261A5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Available </w:t>
            </w:r>
          </w:p>
          <w:p w14:paraId="735A35FF" w14:textId="77777777" w:rsidR="00261A5E" w:rsidRPr="001A4713" w:rsidRDefault="00261A5E" w:rsidP="00261A5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650" w:type="dxa"/>
            <w:tcBorders>
              <w:top w:val="nil"/>
              <w:left w:val="nil"/>
              <w:bottom w:val="single" w:sz="4" w:space="0" w:color="auto"/>
              <w:right w:val="single" w:sz="4" w:space="0" w:color="auto"/>
            </w:tcBorders>
            <w:shd w:val="clear" w:color="auto" w:fill="F2F2F2" w:themeFill="background1" w:themeFillShade="F2"/>
          </w:tcPr>
          <w:p w14:paraId="66D65FB6" w14:textId="77777777" w:rsidR="00261A5E" w:rsidRDefault="00261A5E" w:rsidP="00261A5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Available </w:t>
            </w:r>
          </w:p>
          <w:p w14:paraId="4922AE7F" w14:textId="77777777" w:rsidR="00261A5E" w:rsidRPr="001A4713" w:rsidRDefault="00261A5E" w:rsidP="00261A5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380" w:type="dxa"/>
            <w:tcBorders>
              <w:top w:val="nil"/>
              <w:left w:val="single" w:sz="4" w:space="0" w:color="auto"/>
              <w:bottom w:val="single" w:sz="4" w:space="0" w:color="auto"/>
              <w:right w:val="single" w:sz="8" w:space="0" w:color="auto"/>
            </w:tcBorders>
            <w:shd w:val="clear" w:color="auto" w:fill="F2F2F2" w:themeFill="background1" w:themeFillShade="F2"/>
          </w:tcPr>
          <w:p w14:paraId="528D0EC2" w14:textId="77777777" w:rsidR="00261A5E" w:rsidRDefault="00261A5E" w:rsidP="00261A5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261A5E" w:rsidRPr="00E50A0C" w14:paraId="20613560"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1B01119D" w14:textId="77777777" w:rsidR="00261A5E" w:rsidRPr="00E50A0C" w:rsidRDefault="00261A5E" w:rsidP="00261A5E">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7</w:t>
            </w:r>
          </w:p>
        </w:tc>
        <w:tc>
          <w:tcPr>
            <w:tcW w:w="3440" w:type="dxa"/>
            <w:tcBorders>
              <w:top w:val="nil"/>
              <w:left w:val="nil"/>
              <w:bottom w:val="single" w:sz="4" w:space="0" w:color="auto"/>
              <w:right w:val="single" w:sz="4" w:space="0" w:color="auto"/>
            </w:tcBorders>
            <w:shd w:val="clear" w:color="auto" w:fill="auto"/>
            <w:vAlign w:val="center"/>
            <w:hideMark/>
          </w:tcPr>
          <w:p w14:paraId="130D7A8C"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Landing gear LLP</w:t>
            </w:r>
          </w:p>
        </w:tc>
        <w:tc>
          <w:tcPr>
            <w:tcW w:w="1740" w:type="dxa"/>
            <w:tcBorders>
              <w:top w:val="nil"/>
              <w:left w:val="nil"/>
              <w:bottom w:val="single" w:sz="4" w:space="0" w:color="auto"/>
              <w:right w:val="single" w:sz="4" w:space="0" w:color="auto"/>
            </w:tcBorders>
            <w:shd w:val="clear" w:color="auto" w:fill="auto"/>
            <w:noWrap/>
            <w:vAlign w:val="bottom"/>
            <w:hideMark/>
          </w:tcPr>
          <w:p w14:paraId="0722FD6B"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50" w:type="dxa"/>
            <w:tcBorders>
              <w:top w:val="nil"/>
              <w:left w:val="nil"/>
              <w:bottom w:val="single" w:sz="4" w:space="0" w:color="auto"/>
              <w:right w:val="single" w:sz="4" w:space="0" w:color="auto"/>
            </w:tcBorders>
            <w:shd w:val="clear" w:color="auto" w:fill="auto"/>
            <w:vAlign w:val="bottom"/>
          </w:tcPr>
          <w:p w14:paraId="646099F5"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380" w:type="dxa"/>
            <w:tcBorders>
              <w:top w:val="nil"/>
              <w:left w:val="single" w:sz="4" w:space="0" w:color="auto"/>
              <w:bottom w:val="single" w:sz="4" w:space="0" w:color="auto"/>
              <w:right w:val="single" w:sz="8" w:space="0" w:color="auto"/>
            </w:tcBorders>
            <w:shd w:val="clear" w:color="auto" w:fill="auto"/>
            <w:vAlign w:val="bottom"/>
          </w:tcPr>
          <w:p w14:paraId="68FF2CA9" w14:textId="77777777" w:rsidR="00261A5E" w:rsidRPr="00E50A0C" w:rsidRDefault="00261A5E" w:rsidP="00261A5E">
            <w:pPr>
              <w:spacing w:after="0" w:line="240" w:lineRule="auto"/>
              <w:rPr>
                <w:rFonts w:ascii="Calibri" w:eastAsia="Times New Roman" w:hAnsi="Calibri" w:cs="Calibri"/>
                <w:color w:val="000000"/>
                <w:sz w:val="18"/>
                <w:szCs w:val="18"/>
              </w:rPr>
            </w:pPr>
          </w:p>
        </w:tc>
      </w:tr>
      <w:tr w:rsidR="00261A5E" w:rsidRPr="00E50A0C" w14:paraId="661E6820"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4C495F84" w14:textId="77777777" w:rsidR="00261A5E" w:rsidRPr="00E50A0C" w:rsidRDefault="00261A5E" w:rsidP="00261A5E">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8</w:t>
            </w:r>
          </w:p>
        </w:tc>
        <w:tc>
          <w:tcPr>
            <w:tcW w:w="3440" w:type="dxa"/>
            <w:tcBorders>
              <w:top w:val="nil"/>
              <w:left w:val="nil"/>
              <w:bottom w:val="single" w:sz="4" w:space="0" w:color="auto"/>
              <w:right w:val="single" w:sz="4" w:space="0" w:color="auto"/>
            </w:tcBorders>
            <w:shd w:val="clear" w:color="auto" w:fill="auto"/>
            <w:vAlign w:val="center"/>
            <w:hideMark/>
          </w:tcPr>
          <w:p w14:paraId="35E23B46"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Last Overhaul Mini Pack</w:t>
            </w:r>
          </w:p>
        </w:tc>
        <w:tc>
          <w:tcPr>
            <w:tcW w:w="1740" w:type="dxa"/>
            <w:tcBorders>
              <w:top w:val="nil"/>
              <w:left w:val="nil"/>
              <w:bottom w:val="single" w:sz="4" w:space="0" w:color="auto"/>
              <w:right w:val="single" w:sz="4" w:space="0" w:color="auto"/>
            </w:tcBorders>
            <w:shd w:val="clear" w:color="auto" w:fill="auto"/>
            <w:noWrap/>
            <w:vAlign w:val="bottom"/>
            <w:hideMark/>
          </w:tcPr>
          <w:p w14:paraId="4308AA9F"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50" w:type="dxa"/>
            <w:tcBorders>
              <w:top w:val="nil"/>
              <w:left w:val="nil"/>
              <w:bottom w:val="single" w:sz="4" w:space="0" w:color="auto"/>
              <w:right w:val="single" w:sz="4" w:space="0" w:color="auto"/>
            </w:tcBorders>
            <w:shd w:val="clear" w:color="auto" w:fill="auto"/>
            <w:vAlign w:val="bottom"/>
          </w:tcPr>
          <w:p w14:paraId="3E866676"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380" w:type="dxa"/>
            <w:tcBorders>
              <w:top w:val="nil"/>
              <w:left w:val="single" w:sz="4" w:space="0" w:color="auto"/>
              <w:bottom w:val="single" w:sz="4" w:space="0" w:color="auto"/>
              <w:right w:val="single" w:sz="8" w:space="0" w:color="auto"/>
            </w:tcBorders>
            <w:shd w:val="clear" w:color="auto" w:fill="auto"/>
            <w:vAlign w:val="bottom"/>
          </w:tcPr>
          <w:p w14:paraId="45158865" w14:textId="77777777" w:rsidR="00261A5E" w:rsidRPr="00E50A0C" w:rsidRDefault="00261A5E" w:rsidP="00261A5E">
            <w:pPr>
              <w:spacing w:after="0" w:line="240" w:lineRule="auto"/>
              <w:rPr>
                <w:rFonts w:ascii="Calibri" w:eastAsia="Times New Roman" w:hAnsi="Calibri" w:cs="Calibri"/>
                <w:color w:val="000000"/>
                <w:sz w:val="18"/>
                <w:szCs w:val="18"/>
              </w:rPr>
            </w:pPr>
          </w:p>
        </w:tc>
      </w:tr>
      <w:tr w:rsidR="00261A5E" w:rsidRPr="00E50A0C" w14:paraId="050840D1"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378D80DF" w14:textId="77777777" w:rsidR="00261A5E" w:rsidRPr="00E50A0C" w:rsidRDefault="00261A5E" w:rsidP="00261A5E">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9</w:t>
            </w:r>
          </w:p>
        </w:tc>
        <w:tc>
          <w:tcPr>
            <w:tcW w:w="3440" w:type="dxa"/>
            <w:tcBorders>
              <w:top w:val="nil"/>
              <w:left w:val="nil"/>
              <w:bottom w:val="single" w:sz="4" w:space="0" w:color="auto"/>
              <w:right w:val="single" w:sz="4" w:space="0" w:color="auto"/>
            </w:tcBorders>
            <w:shd w:val="clear" w:color="auto" w:fill="auto"/>
            <w:vAlign w:val="center"/>
            <w:hideMark/>
          </w:tcPr>
          <w:p w14:paraId="4A95BE68"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xml:space="preserve">Back To Birth History </w:t>
            </w:r>
          </w:p>
        </w:tc>
        <w:tc>
          <w:tcPr>
            <w:tcW w:w="1740" w:type="dxa"/>
            <w:tcBorders>
              <w:top w:val="nil"/>
              <w:left w:val="nil"/>
              <w:bottom w:val="single" w:sz="4" w:space="0" w:color="auto"/>
              <w:right w:val="single" w:sz="4" w:space="0" w:color="auto"/>
            </w:tcBorders>
            <w:shd w:val="clear" w:color="auto" w:fill="auto"/>
            <w:noWrap/>
            <w:vAlign w:val="bottom"/>
            <w:hideMark/>
          </w:tcPr>
          <w:p w14:paraId="6DB67BFD"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50" w:type="dxa"/>
            <w:tcBorders>
              <w:top w:val="nil"/>
              <w:left w:val="nil"/>
              <w:bottom w:val="single" w:sz="4" w:space="0" w:color="auto"/>
              <w:right w:val="single" w:sz="4" w:space="0" w:color="auto"/>
            </w:tcBorders>
            <w:shd w:val="clear" w:color="auto" w:fill="auto"/>
            <w:vAlign w:val="bottom"/>
          </w:tcPr>
          <w:p w14:paraId="0CBF7B72"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380" w:type="dxa"/>
            <w:tcBorders>
              <w:top w:val="nil"/>
              <w:left w:val="single" w:sz="4" w:space="0" w:color="auto"/>
              <w:bottom w:val="single" w:sz="4" w:space="0" w:color="auto"/>
              <w:right w:val="single" w:sz="8" w:space="0" w:color="auto"/>
            </w:tcBorders>
            <w:shd w:val="clear" w:color="auto" w:fill="auto"/>
            <w:vAlign w:val="bottom"/>
          </w:tcPr>
          <w:p w14:paraId="28EF727F" w14:textId="77777777" w:rsidR="00261A5E" w:rsidRPr="00E50A0C" w:rsidRDefault="00261A5E" w:rsidP="00261A5E">
            <w:pPr>
              <w:spacing w:after="0" w:line="240" w:lineRule="auto"/>
              <w:rPr>
                <w:rFonts w:ascii="Calibri" w:eastAsia="Times New Roman" w:hAnsi="Calibri" w:cs="Calibri"/>
                <w:color w:val="000000"/>
                <w:sz w:val="18"/>
                <w:szCs w:val="18"/>
              </w:rPr>
            </w:pPr>
          </w:p>
        </w:tc>
      </w:tr>
      <w:tr w:rsidR="00261A5E" w:rsidRPr="00E50A0C" w14:paraId="752BBCA5" w14:textId="77777777" w:rsidTr="00CF114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AB3AC3" w14:textId="77777777" w:rsidR="00261A5E" w:rsidRPr="00E50A0C" w:rsidRDefault="00261A5E" w:rsidP="00261A5E">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10</w:t>
            </w:r>
          </w:p>
        </w:tc>
        <w:tc>
          <w:tcPr>
            <w:tcW w:w="3440" w:type="dxa"/>
            <w:tcBorders>
              <w:top w:val="nil"/>
              <w:left w:val="nil"/>
              <w:bottom w:val="single" w:sz="8" w:space="0" w:color="auto"/>
              <w:right w:val="single" w:sz="4" w:space="0" w:color="auto"/>
            </w:tcBorders>
            <w:shd w:val="clear" w:color="auto" w:fill="auto"/>
            <w:noWrap/>
            <w:vAlign w:val="bottom"/>
            <w:hideMark/>
          </w:tcPr>
          <w:p w14:paraId="4BFA2474"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xml:space="preserve">Accident and/or Incident Statement </w:t>
            </w:r>
          </w:p>
        </w:tc>
        <w:tc>
          <w:tcPr>
            <w:tcW w:w="1740" w:type="dxa"/>
            <w:tcBorders>
              <w:top w:val="nil"/>
              <w:left w:val="nil"/>
              <w:bottom w:val="single" w:sz="8" w:space="0" w:color="auto"/>
              <w:right w:val="single" w:sz="4" w:space="0" w:color="auto"/>
            </w:tcBorders>
            <w:shd w:val="clear" w:color="auto" w:fill="auto"/>
            <w:noWrap/>
            <w:vAlign w:val="bottom"/>
            <w:hideMark/>
          </w:tcPr>
          <w:p w14:paraId="56555945"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50" w:type="dxa"/>
            <w:tcBorders>
              <w:top w:val="nil"/>
              <w:left w:val="nil"/>
              <w:bottom w:val="single" w:sz="8" w:space="0" w:color="auto"/>
              <w:right w:val="single" w:sz="4" w:space="0" w:color="auto"/>
            </w:tcBorders>
            <w:shd w:val="clear" w:color="auto" w:fill="auto"/>
            <w:vAlign w:val="bottom"/>
          </w:tcPr>
          <w:p w14:paraId="234E91D2"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380" w:type="dxa"/>
            <w:tcBorders>
              <w:top w:val="nil"/>
              <w:left w:val="single" w:sz="4" w:space="0" w:color="auto"/>
              <w:bottom w:val="single" w:sz="8" w:space="0" w:color="auto"/>
              <w:right w:val="single" w:sz="8" w:space="0" w:color="auto"/>
            </w:tcBorders>
            <w:shd w:val="clear" w:color="auto" w:fill="auto"/>
            <w:vAlign w:val="bottom"/>
          </w:tcPr>
          <w:p w14:paraId="183CF265" w14:textId="77777777" w:rsidR="00261A5E" w:rsidRPr="00E50A0C" w:rsidRDefault="00261A5E" w:rsidP="00261A5E">
            <w:pPr>
              <w:spacing w:after="0" w:line="240" w:lineRule="auto"/>
              <w:rPr>
                <w:rFonts w:ascii="Calibri" w:eastAsia="Times New Roman" w:hAnsi="Calibri" w:cs="Calibri"/>
                <w:color w:val="000000"/>
                <w:sz w:val="18"/>
                <w:szCs w:val="18"/>
              </w:rPr>
            </w:pPr>
          </w:p>
        </w:tc>
      </w:tr>
    </w:tbl>
    <w:p w14:paraId="29F0E95F" w14:textId="77777777" w:rsidR="00B66E0A" w:rsidRDefault="00B66E0A" w:rsidP="00B66E0A"/>
    <w:p w14:paraId="1A35BCDA" w14:textId="77777777" w:rsidR="005A1C0C" w:rsidRPr="0045291A" w:rsidRDefault="00BB04F8" w:rsidP="00156ECF">
      <w:pPr>
        <w:pStyle w:val="ListParagraph"/>
        <w:numPr>
          <w:ilvl w:val="0"/>
          <w:numId w:val="30"/>
        </w:numPr>
        <w:outlineLvl w:val="0"/>
        <w:rPr>
          <w:rFonts w:ascii="Calibri" w:eastAsia="Times New Roman" w:hAnsi="Calibri" w:cs="Calibri"/>
          <w:color w:val="FF0000"/>
          <w:sz w:val="18"/>
          <w:szCs w:val="18"/>
        </w:rPr>
      </w:pPr>
      <w:r w:rsidRPr="00BB04F8">
        <w:rPr>
          <w:rFonts w:ascii="Calibri" w:eastAsia="Times New Roman" w:hAnsi="Calibri" w:cs="Calibri"/>
          <w:b/>
          <w:bCs/>
          <w:color w:val="0000FF"/>
          <w:sz w:val="18"/>
          <w:szCs w:val="18"/>
        </w:rPr>
        <w:t>Landing Gear LH MLG</w:t>
      </w:r>
    </w:p>
    <w:tbl>
      <w:tblPr>
        <w:tblW w:w="9170" w:type="dxa"/>
        <w:tblLook w:val="04A0" w:firstRow="1" w:lastRow="0" w:firstColumn="1" w:lastColumn="0" w:noHBand="0" w:noVBand="1"/>
      </w:tblPr>
      <w:tblGrid>
        <w:gridCol w:w="960"/>
        <w:gridCol w:w="3440"/>
        <w:gridCol w:w="1740"/>
        <w:gridCol w:w="1710"/>
        <w:gridCol w:w="1320"/>
      </w:tblGrid>
      <w:tr w:rsidR="00CF114C" w:rsidRPr="00E50A0C" w14:paraId="2F785BDB" w14:textId="77777777" w:rsidTr="00D54605">
        <w:trPr>
          <w:trHeight w:val="495"/>
        </w:trPr>
        <w:tc>
          <w:tcPr>
            <w:tcW w:w="96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1A9ABAC9" w14:textId="77777777" w:rsidR="00CF114C" w:rsidRPr="00E50A0C" w:rsidRDefault="00CF114C" w:rsidP="00CF114C">
            <w:pPr>
              <w:spacing w:after="0" w:line="240" w:lineRule="auto"/>
              <w:jc w:val="center"/>
              <w:rPr>
                <w:rFonts w:ascii="Calibri" w:eastAsia="Times New Roman" w:hAnsi="Calibri" w:cs="Calibri"/>
                <w:b/>
                <w:bCs/>
                <w:color w:val="000000"/>
              </w:rPr>
            </w:pPr>
            <w:r w:rsidRPr="00E50A0C">
              <w:rPr>
                <w:rFonts w:ascii="Calibri" w:eastAsia="Times New Roman" w:hAnsi="Calibri" w:cs="Calibri"/>
                <w:b/>
                <w:bCs/>
                <w:color w:val="000000"/>
              </w:rPr>
              <w:t>NO</w:t>
            </w:r>
          </w:p>
        </w:tc>
        <w:tc>
          <w:tcPr>
            <w:tcW w:w="3440" w:type="dxa"/>
            <w:tcBorders>
              <w:top w:val="single" w:sz="8" w:space="0" w:color="auto"/>
              <w:left w:val="nil"/>
              <w:bottom w:val="single" w:sz="8" w:space="0" w:color="auto"/>
              <w:right w:val="single" w:sz="8" w:space="0" w:color="auto"/>
            </w:tcBorders>
            <w:shd w:val="clear" w:color="000000" w:fill="F2F2F2"/>
            <w:noWrap/>
            <w:vAlign w:val="center"/>
            <w:hideMark/>
          </w:tcPr>
          <w:p w14:paraId="3CFC5E5A" w14:textId="77777777" w:rsidR="00CF114C" w:rsidRPr="00E50A0C" w:rsidRDefault="00CF114C" w:rsidP="00CF114C">
            <w:pPr>
              <w:spacing w:after="0" w:line="240" w:lineRule="auto"/>
              <w:rPr>
                <w:rFonts w:ascii="Calibri" w:eastAsia="Times New Roman" w:hAnsi="Calibri" w:cs="Calibri"/>
                <w:b/>
                <w:bCs/>
                <w:color w:val="0000FF"/>
                <w:sz w:val="18"/>
                <w:szCs w:val="18"/>
              </w:rPr>
            </w:pPr>
            <w:r w:rsidRPr="00E50A0C">
              <w:rPr>
                <w:rFonts w:ascii="Calibri" w:eastAsia="Times New Roman" w:hAnsi="Calibri" w:cs="Calibri"/>
                <w:b/>
                <w:bCs/>
                <w:color w:val="0000FF"/>
                <w:sz w:val="18"/>
                <w:szCs w:val="18"/>
              </w:rPr>
              <w:t xml:space="preserve">Landing Gear LH MLG </w:t>
            </w:r>
          </w:p>
        </w:tc>
        <w:tc>
          <w:tcPr>
            <w:tcW w:w="1740" w:type="dxa"/>
            <w:tcBorders>
              <w:top w:val="single" w:sz="8" w:space="0" w:color="auto"/>
              <w:left w:val="nil"/>
              <w:bottom w:val="single" w:sz="8" w:space="0" w:color="auto"/>
              <w:right w:val="single" w:sz="4" w:space="0" w:color="auto"/>
            </w:tcBorders>
            <w:shd w:val="clear" w:color="000000" w:fill="F2F2F2"/>
            <w:hideMark/>
          </w:tcPr>
          <w:p w14:paraId="38BC786A" w14:textId="77777777" w:rsidR="00CF114C" w:rsidRDefault="00CF114C" w:rsidP="00CF114C">
            <w:pPr>
              <w:spacing w:after="0" w:line="240" w:lineRule="auto"/>
              <w:jc w:val="center"/>
              <w:rPr>
                <w:rFonts w:ascii="Calibri" w:eastAsia="Times New Roman" w:hAnsi="Calibri" w:cs="Calibri"/>
                <w:b/>
                <w:bCs/>
                <w:color w:val="0000FF"/>
                <w:sz w:val="18"/>
                <w:szCs w:val="18"/>
              </w:rPr>
            </w:pPr>
            <w:r w:rsidRPr="006F33DA">
              <w:rPr>
                <w:rFonts w:ascii="Calibri" w:eastAsia="Times New Roman" w:hAnsi="Calibri" w:cs="Calibri"/>
                <w:b/>
                <w:bCs/>
                <w:color w:val="0000FF"/>
                <w:sz w:val="18"/>
                <w:szCs w:val="18"/>
              </w:rPr>
              <w:t>Comply</w:t>
            </w:r>
          </w:p>
          <w:p w14:paraId="31644C8E" w14:textId="77777777" w:rsidR="00CF114C" w:rsidRPr="001A4713"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710" w:type="dxa"/>
            <w:tcBorders>
              <w:top w:val="single" w:sz="8" w:space="0" w:color="auto"/>
              <w:left w:val="single" w:sz="4" w:space="0" w:color="auto"/>
              <w:bottom w:val="single" w:sz="8" w:space="0" w:color="auto"/>
              <w:right w:val="single" w:sz="4" w:space="0" w:color="auto"/>
            </w:tcBorders>
            <w:shd w:val="clear" w:color="000000" w:fill="F2F2F2"/>
          </w:tcPr>
          <w:p w14:paraId="6FD9B973" w14:textId="77777777" w:rsidR="00CF114C"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w:t>
            </w:r>
            <w:r w:rsidRPr="006F33DA">
              <w:rPr>
                <w:rFonts w:ascii="Calibri" w:eastAsia="Times New Roman" w:hAnsi="Calibri" w:cs="Calibri"/>
                <w:b/>
                <w:bCs/>
                <w:color w:val="0000FF"/>
                <w:sz w:val="18"/>
                <w:szCs w:val="18"/>
              </w:rPr>
              <w:t>comply</w:t>
            </w:r>
          </w:p>
          <w:p w14:paraId="0EAC7721" w14:textId="77777777" w:rsidR="00CF114C" w:rsidRPr="001A4713"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320" w:type="dxa"/>
            <w:tcBorders>
              <w:top w:val="single" w:sz="8" w:space="0" w:color="auto"/>
              <w:left w:val="single" w:sz="4" w:space="0" w:color="auto"/>
              <w:bottom w:val="single" w:sz="8" w:space="0" w:color="auto"/>
              <w:right w:val="single" w:sz="8" w:space="0" w:color="auto"/>
            </w:tcBorders>
            <w:shd w:val="clear" w:color="000000" w:fill="F2F2F2"/>
          </w:tcPr>
          <w:p w14:paraId="0962D454" w14:textId="77777777" w:rsidR="00CF114C"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261A5E" w:rsidRPr="00E50A0C" w14:paraId="6CE5E29F" w14:textId="77777777" w:rsidTr="00CF114C">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768A305" w14:textId="77777777" w:rsidR="00261A5E" w:rsidRPr="00E50A0C" w:rsidRDefault="00261A5E" w:rsidP="00261A5E">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1</w:t>
            </w:r>
          </w:p>
        </w:tc>
        <w:tc>
          <w:tcPr>
            <w:tcW w:w="3440" w:type="dxa"/>
            <w:tcBorders>
              <w:top w:val="nil"/>
              <w:left w:val="nil"/>
              <w:bottom w:val="single" w:sz="4" w:space="0" w:color="auto"/>
              <w:right w:val="single" w:sz="4" w:space="0" w:color="auto"/>
            </w:tcBorders>
            <w:shd w:val="clear" w:color="000000" w:fill="FFFFFF"/>
            <w:vAlign w:val="center"/>
            <w:hideMark/>
          </w:tcPr>
          <w:p w14:paraId="4442D514" w14:textId="77777777" w:rsidR="00261A5E" w:rsidRPr="00E50A0C" w:rsidRDefault="00261A5E" w:rsidP="00261A5E">
            <w:pPr>
              <w:spacing w:after="0" w:line="240" w:lineRule="auto"/>
              <w:rPr>
                <w:rFonts w:ascii="Calibri" w:eastAsia="Times New Roman" w:hAnsi="Calibri" w:cs="Calibri"/>
                <w:sz w:val="18"/>
                <w:szCs w:val="18"/>
              </w:rPr>
            </w:pPr>
            <w:r w:rsidRPr="00E50A0C">
              <w:rPr>
                <w:rFonts w:ascii="Calibri" w:eastAsia="Times New Roman" w:hAnsi="Calibri" w:cs="Calibri"/>
                <w:sz w:val="18"/>
                <w:szCs w:val="18"/>
              </w:rPr>
              <w:t xml:space="preserve">PN / SN </w:t>
            </w:r>
          </w:p>
        </w:tc>
        <w:tc>
          <w:tcPr>
            <w:tcW w:w="1740" w:type="dxa"/>
            <w:tcBorders>
              <w:top w:val="nil"/>
              <w:left w:val="nil"/>
              <w:bottom w:val="single" w:sz="4" w:space="0" w:color="auto"/>
              <w:right w:val="single" w:sz="4" w:space="0" w:color="auto"/>
            </w:tcBorders>
            <w:shd w:val="clear" w:color="auto" w:fill="auto"/>
            <w:vAlign w:val="bottom"/>
            <w:hideMark/>
          </w:tcPr>
          <w:p w14:paraId="52F52712"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10" w:type="dxa"/>
            <w:tcBorders>
              <w:top w:val="nil"/>
              <w:left w:val="single" w:sz="4" w:space="0" w:color="auto"/>
              <w:bottom w:val="single" w:sz="4" w:space="0" w:color="auto"/>
              <w:right w:val="single" w:sz="4" w:space="0" w:color="auto"/>
            </w:tcBorders>
            <w:shd w:val="clear" w:color="auto" w:fill="auto"/>
            <w:vAlign w:val="bottom"/>
          </w:tcPr>
          <w:p w14:paraId="21E8D055"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320" w:type="dxa"/>
            <w:tcBorders>
              <w:top w:val="nil"/>
              <w:left w:val="single" w:sz="4" w:space="0" w:color="auto"/>
              <w:bottom w:val="single" w:sz="4" w:space="0" w:color="auto"/>
              <w:right w:val="single" w:sz="8" w:space="0" w:color="auto"/>
            </w:tcBorders>
            <w:shd w:val="clear" w:color="auto" w:fill="auto"/>
            <w:vAlign w:val="bottom"/>
          </w:tcPr>
          <w:p w14:paraId="7B8D0AD7" w14:textId="77777777" w:rsidR="00261A5E" w:rsidRPr="00E50A0C" w:rsidRDefault="00261A5E" w:rsidP="00261A5E">
            <w:pPr>
              <w:spacing w:after="0" w:line="240" w:lineRule="auto"/>
              <w:rPr>
                <w:rFonts w:ascii="Calibri" w:eastAsia="Times New Roman" w:hAnsi="Calibri" w:cs="Calibri"/>
                <w:color w:val="000000"/>
                <w:sz w:val="18"/>
                <w:szCs w:val="18"/>
              </w:rPr>
            </w:pPr>
          </w:p>
        </w:tc>
      </w:tr>
      <w:tr w:rsidR="00261A5E" w:rsidRPr="00E50A0C" w14:paraId="64201828" w14:textId="77777777" w:rsidTr="00CF114C">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A33EC2A" w14:textId="77777777" w:rsidR="00261A5E" w:rsidRPr="00E50A0C" w:rsidRDefault="00261A5E" w:rsidP="00261A5E">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2</w:t>
            </w:r>
          </w:p>
        </w:tc>
        <w:tc>
          <w:tcPr>
            <w:tcW w:w="3440" w:type="dxa"/>
            <w:tcBorders>
              <w:top w:val="nil"/>
              <w:left w:val="nil"/>
              <w:bottom w:val="single" w:sz="4" w:space="0" w:color="auto"/>
              <w:right w:val="single" w:sz="4" w:space="0" w:color="auto"/>
            </w:tcBorders>
            <w:shd w:val="clear" w:color="000000" w:fill="FFFFFF"/>
            <w:vAlign w:val="center"/>
            <w:hideMark/>
          </w:tcPr>
          <w:p w14:paraId="44F7F195" w14:textId="77777777" w:rsidR="00261A5E" w:rsidRPr="00E50A0C" w:rsidRDefault="00261A5E" w:rsidP="00261A5E">
            <w:pPr>
              <w:spacing w:after="0" w:line="240" w:lineRule="auto"/>
              <w:rPr>
                <w:rFonts w:ascii="Calibri" w:eastAsia="Times New Roman" w:hAnsi="Calibri" w:cs="Calibri"/>
                <w:sz w:val="18"/>
                <w:szCs w:val="18"/>
              </w:rPr>
            </w:pPr>
            <w:r w:rsidRPr="00E50A0C">
              <w:rPr>
                <w:rFonts w:ascii="Calibri" w:eastAsia="Times New Roman" w:hAnsi="Calibri" w:cs="Calibri"/>
                <w:sz w:val="18"/>
                <w:szCs w:val="18"/>
              </w:rPr>
              <w:t xml:space="preserve">TSN </w:t>
            </w:r>
          </w:p>
        </w:tc>
        <w:tc>
          <w:tcPr>
            <w:tcW w:w="1740" w:type="dxa"/>
            <w:tcBorders>
              <w:top w:val="nil"/>
              <w:left w:val="nil"/>
              <w:bottom w:val="single" w:sz="4" w:space="0" w:color="auto"/>
              <w:right w:val="single" w:sz="4" w:space="0" w:color="auto"/>
            </w:tcBorders>
            <w:shd w:val="clear" w:color="auto" w:fill="auto"/>
            <w:vAlign w:val="bottom"/>
            <w:hideMark/>
          </w:tcPr>
          <w:p w14:paraId="76FBB14D"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10" w:type="dxa"/>
            <w:tcBorders>
              <w:top w:val="nil"/>
              <w:left w:val="single" w:sz="4" w:space="0" w:color="auto"/>
              <w:bottom w:val="single" w:sz="4" w:space="0" w:color="auto"/>
              <w:right w:val="single" w:sz="4" w:space="0" w:color="auto"/>
            </w:tcBorders>
            <w:shd w:val="clear" w:color="auto" w:fill="auto"/>
            <w:vAlign w:val="bottom"/>
          </w:tcPr>
          <w:p w14:paraId="30CDBE73"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320" w:type="dxa"/>
            <w:tcBorders>
              <w:top w:val="nil"/>
              <w:left w:val="single" w:sz="4" w:space="0" w:color="auto"/>
              <w:bottom w:val="single" w:sz="4" w:space="0" w:color="auto"/>
              <w:right w:val="single" w:sz="8" w:space="0" w:color="auto"/>
            </w:tcBorders>
            <w:shd w:val="clear" w:color="auto" w:fill="auto"/>
            <w:vAlign w:val="bottom"/>
          </w:tcPr>
          <w:p w14:paraId="601015C5" w14:textId="77777777" w:rsidR="00261A5E" w:rsidRPr="00E50A0C" w:rsidRDefault="00261A5E" w:rsidP="00261A5E">
            <w:pPr>
              <w:spacing w:after="0" w:line="240" w:lineRule="auto"/>
              <w:rPr>
                <w:rFonts w:ascii="Calibri" w:eastAsia="Times New Roman" w:hAnsi="Calibri" w:cs="Calibri"/>
                <w:color w:val="000000"/>
                <w:sz w:val="18"/>
                <w:szCs w:val="18"/>
              </w:rPr>
            </w:pPr>
          </w:p>
        </w:tc>
      </w:tr>
      <w:tr w:rsidR="00261A5E" w:rsidRPr="00E50A0C" w14:paraId="6047ED41" w14:textId="77777777" w:rsidTr="00CF114C">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E4B9E75" w14:textId="77777777" w:rsidR="00261A5E" w:rsidRPr="00E50A0C" w:rsidRDefault="00261A5E" w:rsidP="00261A5E">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3</w:t>
            </w:r>
          </w:p>
        </w:tc>
        <w:tc>
          <w:tcPr>
            <w:tcW w:w="3440" w:type="dxa"/>
            <w:tcBorders>
              <w:top w:val="nil"/>
              <w:left w:val="nil"/>
              <w:bottom w:val="single" w:sz="4" w:space="0" w:color="auto"/>
              <w:right w:val="single" w:sz="4" w:space="0" w:color="auto"/>
            </w:tcBorders>
            <w:shd w:val="clear" w:color="auto" w:fill="auto"/>
            <w:vAlign w:val="center"/>
            <w:hideMark/>
          </w:tcPr>
          <w:p w14:paraId="760AC5DE"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CSN:</w:t>
            </w:r>
          </w:p>
        </w:tc>
        <w:tc>
          <w:tcPr>
            <w:tcW w:w="1740" w:type="dxa"/>
            <w:tcBorders>
              <w:top w:val="nil"/>
              <w:left w:val="nil"/>
              <w:bottom w:val="single" w:sz="4" w:space="0" w:color="auto"/>
              <w:right w:val="single" w:sz="4" w:space="0" w:color="auto"/>
            </w:tcBorders>
            <w:shd w:val="clear" w:color="auto" w:fill="auto"/>
            <w:vAlign w:val="bottom"/>
            <w:hideMark/>
          </w:tcPr>
          <w:p w14:paraId="1655CDE9"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10" w:type="dxa"/>
            <w:tcBorders>
              <w:top w:val="nil"/>
              <w:left w:val="single" w:sz="4" w:space="0" w:color="auto"/>
              <w:bottom w:val="single" w:sz="4" w:space="0" w:color="auto"/>
              <w:right w:val="single" w:sz="4" w:space="0" w:color="auto"/>
            </w:tcBorders>
            <w:shd w:val="clear" w:color="auto" w:fill="auto"/>
            <w:vAlign w:val="bottom"/>
          </w:tcPr>
          <w:p w14:paraId="74C92BA6"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320" w:type="dxa"/>
            <w:tcBorders>
              <w:top w:val="nil"/>
              <w:left w:val="single" w:sz="4" w:space="0" w:color="auto"/>
              <w:bottom w:val="single" w:sz="4" w:space="0" w:color="auto"/>
              <w:right w:val="single" w:sz="8" w:space="0" w:color="auto"/>
            </w:tcBorders>
            <w:shd w:val="clear" w:color="auto" w:fill="auto"/>
            <w:vAlign w:val="bottom"/>
          </w:tcPr>
          <w:p w14:paraId="649C6E7F" w14:textId="77777777" w:rsidR="00261A5E" w:rsidRPr="00E50A0C" w:rsidRDefault="00261A5E" w:rsidP="00261A5E">
            <w:pPr>
              <w:spacing w:after="0" w:line="240" w:lineRule="auto"/>
              <w:rPr>
                <w:rFonts w:ascii="Calibri" w:eastAsia="Times New Roman" w:hAnsi="Calibri" w:cs="Calibri"/>
                <w:color w:val="000000"/>
                <w:sz w:val="18"/>
                <w:szCs w:val="18"/>
              </w:rPr>
            </w:pPr>
          </w:p>
        </w:tc>
      </w:tr>
      <w:tr w:rsidR="00261A5E" w:rsidRPr="00E50A0C" w14:paraId="6A396B86" w14:textId="77777777" w:rsidTr="00CF114C">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265BEC4" w14:textId="77777777" w:rsidR="00261A5E" w:rsidRPr="00E50A0C" w:rsidRDefault="00261A5E" w:rsidP="00261A5E">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4</w:t>
            </w:r>
          </w:p>
        </w:tc>
        <w:tc>
          <w:tcPr>
            <w:tcW w:w="3440" w:type="dxa"/>
            <w:tcBorders>
              <w:top w:val="nil"/>
              <w:left w:val="nil"/>
              <w:bottom w:val="single" w:sz="4" w:space="0" w:color="auto"/>
              <w:right w:val="single" w:sz="4" w:space="0" w:color="auto"/>
            </w:tcBorders>
            <w:shd w:val="clear" w:color="auto" w:fill="auto"/>
            <w:vAlign w:val="center"/>
            <w:hideMark/>
          </w:tcPr>
          <w:p w14:paraId="54542B1C"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TBO:</w:t>
            </w:r>
          </w:p>
        </w:tc>
        <w:tc>
          <w:tcPr>
            <w:tcW w:w="1740" w:type="dxa"/>
            <w:tcBorders>
              <w:top w:val="nil"/>
              <w:left w:val="nil"/>
              <w:bottom w:val="single" w:sz="4" w:space="0" w:color="auto"/>
              <w:right w:val="single" w:sz="4" w:space="0" w:color="auto"/>
            </w:tcBorders>
            <w:shd w:val="clear" w:color="auto" w:fill="auto"/>
            <w:vAlign w:val="bottom"/>
            <w:hideMark/>
          </w:tcPr>
          <w:p w14:paraId="3C06BD12"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10" w:type="dxa"/>
            <w:tcBorders>
              <w:top w:val="nil"/>
              <w:left w:val="single" w:sz="4" w:space="0" w:color="auto"/>
              <w:bottom w:val="single" w:sz="4" w:space="0" w:color="auto"/>
              <w:right w:val="single" w:sz="4" w:space="0" w:color="auto"/>
            </w:tcBorders>
            <w:shd w:val="clear" w:color="auto" w:fill="auto"/>
            <w:vAlign w:val="bottom"/>
          </w:tcPr>
          <w:p w14:paraId="69902498"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320" w:type="dxa"/>
            <w:tcBorders>
              <w:top w:val="nil"/>
              <w:left w:val="single" w:sz="4" w:space="0" w:color="auto"/>
              <w:bottom w:val="single" w:sz="4" w:space="0" w:color="auto"/>
              <w:right w:val="single" w:sz="8" w:space="0" w:color="auto"/>
            </w:tcBorders>
            <w:shd w:val="clear" w:color="auto" w:fill="auto"/>
            <w:vAlign w:val="bottom"/>
          </w:tcPr>
          <w:p w14:paraId="59D8B8E1" w14:textId="77777777" w:rsidR="00261A5E" w:rsidRPr="00E50A0C" w:rsidRDefault="00261A5E" w:rsidP="00261A5E">
            <w:pPr>
              <w:spacing w:after="0" w:line="240" w:lineRule="auto"/>
              <w:rPr>
                <w:rFonts w:ascii="Calibri" w:eastAsia="Times New Roman" w:hAnsi="Calibri" w:cs="Calibri"/>
                <w:color w:val="000000"/>
                <w:sz w:val="18"/>
                <w:szCs w:val="18"/>
              </w:rPr>
            </w:pPr>
          </w:p>
        </w:tc>
      </w:tr>
      <w:tr w:rsidR="00261A5E" w:rsidRPr="00E50A0C" w14:paraId="57C2EFA5" w14:textId="77777777" w:rsidTr="00CF114C">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7DEE113" w14:textId="77777777" w:rsidR="00261A5E" w:rsidRPr="00E50A0C" w:rsidRDefault="00261A5E" w:rsidP="00261A5E">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5</w:t>
            </w:r>
          </w:p>
        </w:tc>
        <w:tc>
          <w:tcPr>
            <w:tcW w:w="3440" w:type="dxa"/>
            <w:tcBorders>
              <w:top w:val="nil"/>
              <w:left w:val="nil"/>
              <w:bottom w:val="single" w:sz="4" w:space="0" w:color="auto"/>
              <w:right w:val="single" w:sz="4" w:space="0" w:color="auto"/>
            </w:tcBorders>
            <w:shd w:val="clear" w:color="auto" w:fill="auto"/>
            <w:vAlign w:val="center"/>
            <w:hideMark/>
          </w:tcPr>
          <w:p w14:paraId="7C6D773B"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Next Overhaul Date and Cycle</w:t>
            </w:r>
          </w:p>
        </w:tc>
        <w:tc>
          <w:tcPr>
            <w:tcW w:w="1740" w:type="dxa"/>
            <w:tcBorders>
              <w:top w:val="nil"/>
              <w:left w:val="nil"/>
              <w:bottom w:val="single" w:sz="4" w:space="0" w:color="auto"/>
              <w:right w:val="single" w:sz="4" w:space="0" w:color="auto"/>
            </w:tcBorders>
            <w:shd w:val="clear" w:color="auto" w:fill="auto"/>
            <w:vAlign w:val="bottom"/>
            <w:hideMark/>
          </w:tcPr>
          <w:p w14:paraId="0E8410C4"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710" w:type="dxa"/>
            <w:tcBorders>
              <w:top w:val="nil"/>
              <w:left w:val="single" w:sz="4" w:space="0" w:color="auto"/>
              <w:bottom w:val="single" w:sz="4" w:space="0" w:color="auto"/>
              <w:right w:val="single" w:sz="4" w:space="0" w:color="auto"/>
            </w:tcBorders>
            <w:shd w:val="clear" w:color="auto" w:fill="auto"/>
            <w:vAlign w:val="bottom"/>
          </w:tcPr>
          <w:p w14:paraId="7B83EC44"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320" w:type="dxa"/>
            <w:tcBorders>
              <w:top w:val="nil"/>
              <w:left w:val="single" w:sz="4" w:space="0" w:color="auto"/>
              <w:bottom w:val="single" w:sz="4" w:space="0" w:color="auto"/>
              <w:right w:val="single" w:sz="8" w:space="0" w:color="auto"/>
            </w:tcBorders>
            <w:shd w:val="clear" w:color="auto" w:fill="auto"/>
            <w:vAlign w:val="bottom"/>
          </w:tcPr>
          <w:p w14:paraId="0F0BEE55" w14:textId="77777777" w:rsidR="00261A5E" w:rsidRPr="00E50A0C" w:rsidRDefault="00261A5E" w:rsidP="00261A5E">
            <w:pPr>
              <w:spacing w:after="0" w:line="240" w:lineRule="auto"/>
              <w:rPr>
                <w:rFonts w:ascii="Calibri" w:eastAsia="Times New Roman" w:hAnsi="Calibri" w:cs="Calibri"/>
                <w:color w:val="000000"/>
                <w:sz w:val="18"/>
                <w:szCs w:val="18"/>
              </w:rPr>
            </w:pPr>
          </w:p>
        </w:tc>
      </w:tr>
      <w:tr w:rsidR="00261A5E" w:rsidRPr="00E50A0C" w14:paraId="6BA5DA7C" w14:textId="77777777" w:rsidTr="00CF114C">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C7072B1" w14:textId="77777777" w:rsidR="00261A5E" w:rsidRPr="00E50A0C" w:rsidRDefault="00261A5E" w:rsidP="00261A5E">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440" w:type="dxa"/>
            <w:tcBorders>
              <w:top w:val="nil"/>
              <w:left w:val="nil"/>
              <w:bottom w:val="single" w:sz="4" w:space="0" w:color="auto"/>
              <w:right w:val="single" w:sz="4" w:space="0" w:color="auto"/>
            </w:tcBorders>
            <w:shd w:val="clear" w:color="auto" w:fill="auto"/>
            <w:vAlign w:val="center"/>
            <w:hideMark/>
          </w:tcPr>
          <w:p w14:paraId="30ECE3C4"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Last Overhaul Date and Cycle</w:t>
            </w:r>
          </w:p>
        </w:tc>
        <w:tc>
          <w:tcPr>
            <w:tcW w:w="1740" w:type="dxa"/>
            <w:tcBorders>
              <w:top w:val="nil"/>
              <w:left w:val="nil"/>
              <w:bottom w:val="single" w:sz="4" w:space="0" w:color="auto"/>
              <w:right w:val="single" w:sz="4" w:space="0" w:color="auto"/>
            </w:tcBorders>
            <w:shd w:val="clear" w:color="auto" w:fill="auto"/>
            <w:vAlign w:val="bottom"/>
            <w:hideMark/>
          </w:tcPr>
          <w:p w14:paraId="0AEAAC99"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10" w:type="dxa"/>
            <w:tcBorders>
              <w:top w:val="nil"/>
              <w:left w:val="single" w:sz="4" w:space="0" w:color="auto"/>
              <w:bottom w:val="single" w:sz="4" w:space="0" w:color="auto"/>
              <w:right w:val="single" w:sz="4" w:space="0" w:color="auto"/>
            </w:tcBorders>
            <w:shd w:val="clear" w:color="auto" w:fill="auto"/>
            <w:vAlign w:val="bottom"/>
          </w:tcPr>
          <w:p w14:paraId="67EC2D9D"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320" w:type="dxa"/>
            <w:tcBorders>
              <w:top w:val="nil"/>
              <w:left w:val="single" w:sz="4" w:space="0" w:color="auto"/>
              <w:bottom w:val="single" w:sz="4" w:space="0" w:color="auto"/>
              <w:right w:val="single" w:sz="8" w:space="0" w:color="auto"/>
            </w:tcBorders>
            <w:shd w:val="clear" w:color="auto" w:fill="auto"/>
            <w:vAlign w:val="bottom"/>
          </w:tcPr>
          <w:p w14:paraId="6A9EDD8A" w14:textId="77777777" w:rsidR="00261A5E" w:rsidRPr="00E50A0C" w:rsidRDefault="00261A5E" w:rsidP="00261A5E">
            <w:pPr>
              <w:spacing w:after="0" w:line="240" w:lineRule="auto"/>
              <w:rPr>
                <w:rFonts w:ascii="Calibri" w:eastAsia="Times New Roman" w:hAnsi="Calibri" w:cs="Calibri"/>
                <w:color w:val="000000"/>
                <w:sz w:val="18"/>
                <w:szCs w:val="18"/>
              </w:rPr>
            </w:pPr>
          </w:p>
        </w:tc>
      </w:tr>
      <w:tr w:rsidR="00261A5E" w:rsidRPr="00E50A0C" w14:paraId="6863E972" w14:textId="77777777" w:rsidTr="00261A5E">
        <w:trPr>
          <w:trHeight w:val="300"/>
        </w:trPr>
        <w:tc>
          <w:tcPr>
            <w:tcW w:w="960"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4BBC1B4" w14:textId="77777777" w:rsidR="00261A5E" w:rsidRPr="00E50A0C" w:rsidRDefault="00261A5E" w:rsidP="00261A5E">
            <w:pPr>
              <w:spacing w:after="0" w:line="240" w:lineRule="auto"/>
              <w:jc w:val="center"/>
              <w:rPr>
                <w:rFonts w:ascii="Calibri" w:eastAsia="Times New Roman" w:hAnsi="Calibri" w:cs="Calibri"/>
                <w:b/>
                <w:bCs/>
                <w:color w:val="000000"/>
              </w:rPr>
            </w:pPr>
            <w:r w:rsidRPr="00E50A0C">
              <w:rPr>
                <w:rFonts w:ascii="Calibri" w:eastAsia="Times New Roman" w:hAnsi="Calibri" w:cs="Calibri"/>
                <w:b/>
                <w:bCs/>
                <w:color w:val="000000"/>
              </w:rPr>
              <w:t>NO</w:t>
            </w:r>
          </w:p>
        </w:tc>
        <w:tc>
          <w:tcPr>
            <w:tcW w:w="3440" w:type="dxa"/>
            <w:tcBorders>
              <w:top w:val="nil"/>
              <w:left w:val="nil"/>
              <w:bottom w:val="single" w:sz="4" w:space="0" w:color="auto"/>
              <w:right w:val="single" w:sz="4" w:space="0" w:color="auto"/>
            </w:tcBorders>
            <w:shd w:val="clear" w:color="auto" w:fill="F2F2F2" w:themeFill="background1" w:themeFillShade="F2"/>
            <w:vAlign w:val="center"/>
            <w:hideMark/>
          </w:tcPr>
          <w:p w14:paraId="4202FD91" w14:textId="77777777" w:rsidR="00261A5E" w:rsidRPr="00E50A0C" w:rsidRDefault="00261A5E" w:rsidP="00261A5E">
            <w:pPr>
              <w:spacing w:after="0" w:line="240" w:lineRule="auto"/>
              <w:rPr>
                <w:rFonts w:ascii="Calibri" w:eastAsia="Times New Roman" w:hAnsi="Calibri" w:cs="Calibri"/>
                <w:b/>
                <w:bCs/>
                <w:color w:val="0000FF"/>
                <w:sz w:val="18"/>
                <w:szCs w:val="18"/>
              </w:rPr>
            </w:pPr>
            <w:r w:rsidRPr="00E50A0C">
              <w:rPr>
                <w:rFonts w:ascii="Calibri" w:eastAsia="Times New Roman" w:hAnsi="Calibri" w:cs="Calibri"/>
                <w:b/>
                <w:bCs/>
                <w:color w:val="0000FF"/>
                <w:sz w:val="18"/>
                <w:szCs w:val="18"/>
              </w:rPr>
              <w:t xml:space="preserve">Landing Gear RH MLG </w:t>
            </w:r>
          </w:p>
        </w:tc>
        <w:tc>
          <w:tcPr>
            <w:tcW w:w="1740" w:type="dxa"/>
            <w:tcBorders>
              <w:top w:val="nil"/>
              <w:left w:val="nil"/>
              <w:bottom w:val="single" w:sz="4" w:space="0" w:color="auto"/>
              <w:right w:val="single" w:sz="4" w:space="0" w:color="auto"/>
            </w:tcBorders>
            <w:shd w:val="clear" w:color="auto" w:fill="F2F2F2" w:themeFill="background1" w:themeFillShade="F2"/>
            <w:hideMark/>
          </w:tcPr>
          <w:p w14:paraId="07C68217" w14:textId="77777777" w:rsidR="00261A5E" w:rsidRDefault="00261A5E" w:rsidP="00261A5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Available </w:t>
            </w:r>
          </w:p>
          <w:p w14:paraId="65795ABC" w14:textId="77777777" w:rsidR="00261A5E" w:rsidRPr="001A4713" w:rsidRDefault="00261A5E" w:rsidP="00261A5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710" w:type="dxa"/>
            <w:tcBorders>
              <w:top w:val="nil"/>
              <w:left w:val="single" w:sz="4" w:space="0" w:color="auto"/>
              <w:bottom w:val="single" w:sz="4" w:space="0" w:color="auto"/>
              <w:right w:val="single" w:sz="4" w:space="0" w:color="auto"/>
            </w:tcBorders>
            <w:shd w:val="clear" w:color="auto" w:fill="F2F2F2" w:themeFill="background1" w:themeFillShade="F2"/>
          </w:tcPr>
          <w:p w14:paraId="7B9AC8D7" w14:textId="77777777" w:rsidR="00261A5E" w:rsidRDefault="00261A5E" w:rsidP="00261A5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Available </w:t>
            </w:r>
          </w:p>
          <w:p w14:paraId="7C17EB8B" w14:textId="77777777" w:rsidR="00261A5E" w:rsidRPr="001A4713" w:rsidRDefault="00261A5E" w:rsidP="00261A5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320" w:type="dxa"/>
            <w:tcBorders>
              <w:top w:val="nil"/>
              <w:left w:val="single" w:sz="4" w:space="0" w:color="auto"/>
              <w:bottom w:val="single" w:sz="4" w:space="0" w:color="auto"/>
              <w:right w:val="single" w:sz="8" w:space="0" w:color="auto"/>
            </w:tcBorders>
            <w:shd w:val="clear" w:color="auto" w:fill="F2F2F2" w:themeFill="background1" w:themeFillShade="F2"/>
          </w:tcPr>
          <w:p w14:paraId="3CB4350C" w14:textId="77777777" w:rsidR="00261A5E" w:rsidRDefault="00261A5E" w:rsidP="00261A5E">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261A5E" w:rsidRPr="00E50A0C" w14:paraId="13E864A5" w14:textId="77777777" w:rsidTr="00CF114C">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BFF9D51" w14:textId="77777777" w:rsidR="00261A5E" w:rsidRPr="00E50A0C" w:rsidRDefault="00261A5E" w:rsidP="00261A5E">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7</w:t>
            </w:r>
          </w:p>
        </w:tc>
        <w:tc>
          <w:tcPr>
            <w:tcW w:w="3440" w:type="dxa"/>
            <w:tcBorders>
              <w:top w:val="nil"/>
              <w:left w:val="nil"/>
              <w:bottom w:val="single" w:sz="4" w:space="0" w:color="auto"/>
              <w:right w:val="single" w:sz="4" w:space="0" w:color="auto"/>
            </w:tcBorders>
            <w:shd w:val="clear" w:color="auto" w:fill="auto"/>
            <w:vAlign w:val="center"/>
            <w:hideMark/>
          </w:tcPr>
          <w:p w14:paraId="784323A2"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Landing gear LLP</w:t>
            </w:r>
          </w:p>
        </w:tc>
        <w:tc>
          <w:tcPr>
            <w:tcW w:w="1740" w:type="dxa"/>
            <w:tcBorders>
              <w:top w:val="nil"/>
              <w:left w:val="nil"/>
              <w:bottom w:val="single" w:sz="4" w:space="0" w:color="auto"/>
              <w:right w:val="single" w:sz="4" w:space="0" w:color="auto"/>
            </w:tcBorders>
            <w:shd w:val="clear" w:color="auto" w:fill="auto"/>
            <w:vAlign w:val="bottom"/>
            <w:hideMark/>
          </w:tcPr>
          <w:p w14:paraId="42BAFDAE"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10" w:type="dxa"/>
            <w:tcBorders>
              <w:top w:val="nil"/>
              <w:left w:val="single" w:sz="4" w:space="0" w:color="auto"/>
              <w:bottom w:val="single" w:sz="4" w:space="0" w:color="auto"/>
              <w:right w:val="single" w:sz="4" w:space="0" w:color="auto"/>
            </w:tcBorders>
            <w:shd w:val="clear" w:color="auto" w:fill="auto"/>
            <w:vAlign w:val="bottom"/>
          </w:tcPr>
          <w:p w14:paraId="1AA2D18F"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320" w:type="dxa"/>
            <w:tcBorders>
              <w:top w:val="nil"/>
              <w:left w:val="single" w:sz="4" w:space="0" w:color="auto"/>
              <w:bottom w:val="single" w:sz="4" w:space="0" w:color="auto"/>
              <w:right w:val="single" w:sz="8" w:space="0" w:color="auto"/>
            </w:tcBorders>
            <w:shd w:val="clear" w:color="auto" w:fill="auto"/>
            <w:vAlign w:val="bottom"/>
          </w:tcPr>
          <w:p w14:paraId="734E0A27" w14:textId="77777777" w:rsidR="00261A5E" w:rsidRPr="00E50A0C" w:rsidRDefault="00261A5E" w:rsidP="00261A5E">
            <w:pPr>
              <w:spacing w:after="0" w:line="240" w:lineRule="auto"/>
              <w:rPr>
                <w:rFonts w:ascii="Calibri" w:eastAsia="Times New Roman" w:hAnsi="Calibri" w:cs="Calibri"/>
                <w:color w:val="000000"/>
                <w:sz w:val="18"/>
                <w:szCs w:val="18"/>
              </w:rPr>
            </w:pPr>
          </w:p>
        </w:tc>
      </w:tr>
      <w:tr w:rsidR="00261A5E" w:rsidRPr="00E50A0C" w14:paraId="2333C1A4" w14:textId="77777777" w:rsidTr="00CF114C">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569C5C3" w14:textId="77777777" w:rsidR="00261A5E" w:rsidRPr="00E50A0C" w:rsidRDefault="00261A5E" w:rsidP="00261A5E">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8</w:t>
            </w:r>
          </w:p>
        </w:tc>
        <w:tc>
          <w:tcPr>
            <w:tcW w:w="3440" w:type="dxa"/>
            <w:tcBorders>
              <w:top w:val="nil"/>
              <w:left w:val="nil"/>
              <w:bottom w:val="single" w:sz="4" w:space="0" w:color="auto"/>
              <w:right w:val="single" w:sz="4" w:space="0" w:color="auto"/>
            </w:tcBorders>
            <w:shd w:val="clear" w:color="auto" w:fill="auto"/>
            <w:vAlign w:val="center"/>
            <w:hideMark/>
          </w:tcPr>
          <w:p w14:paraId="55D4B00B"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Last Overhaul Mini Pack</w:t>
            </w:r>
          </w:p>
        </w:tc>
        <w:tc>
          <w:tcPr>
            <w:tcW w:w="1740" w:type="dxa"/>
            <w:tcBorders>
              <w:top w:val="nil"/>
              <w:left w:val="nil"/>
              <w:bottom w:val="single" w:sz="4" w:space="0" w:color="auto"/>
              <w:right w:val="single" w:sz="4" w:space="0" w:color="auto"/>
            </w:tcBorders>
            <w:shd w:val="clear" w:color="auto" w:fill="auto"/>
            <w:vAlign w:val="bottom"/>
            <w:hideMark/>
          </w:tcPr>
          <w:p w14:paraId="5B72668B"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10" w:type="dxa"/>
            <w:tcBorders>
              <w:top w:val="nil"/>
              <w:left w:val="single" w:sz="4" w:space="0" w:color="auto"/>
              <w:bottom w:val="single" w:sz="4" w:space="0" w:color="auto"/>
              <w:right w:val="single" w:sz="4" w:space="0" w:color="auto"/>
            </w:tcBorders>
            <w:shd w:val="clear" w:color="auto" w:fill="auto"/>
            <w:vAlign w:val="bottom"/>
          </w:tcPr>
          <w:p w14:paraId="4ED4C673"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320" w:type="dxa"/>
            <w:tcBorders>
              <w:top w:val="nil"/>
              <w:left w:val="single" w:sz="4" w:space="0" w:color="auto"/>
              <w:bottom w:val="single" w:sz="4" w:space="0" w:color="auto"/>
              <w:right w:val="single" w:sz="8" w:space="0" w:color="auto"/>
            </w:tcBorders>
            <w:shd w:val="clear" w:color="auto" w:fill="auto"/>
            <w:vAlign w:val="bottom"/>
          </w:tcPr>
          <w:p w14:paraId="53CE0F74" w14:textId="77777777" w:rsidR="00261A5E" w:rsidRPr="00E50A0C" w:rsidRDefault="00261A5E" w:rsidP="00261A5E">
            <w:pPr>
              <w:spacing w:after="0" w:line="240" w:lineRule="auto"/>
              <w:rPr>
                <w:rFonts w:ascii="Calibri" w:eastAsia="Times New Roman" w:hAnsi="Calibri" w:cs="Calibri"/>
                <w:color w:val="000000"/>
                <w:sz w:val="18"/>
                <w:szCs w:val="18"/>
              </w:rPr>
            </w:pPr>
          </w:p>
        </w:tc>
      </w:tr>
      <w:tr w:rsidR="00261A5E" w:rsidRPr="00E50A0C" w14:paraId="3DA0F538" w14:textId="77777777" w:rsidTr="008A2C73">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139864A8" w14:textId="77777777" w:rsidR="00261A5E" w:rsidRPr="00E50A0C" w:rsidRDefault="00261A5E" w:rsidP="00261A5E">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9</w:t>
            </w:r>
          </w:p>
        </w:tc>
        <w:tc>
          <w:tcPr>
            <w:tcW w:w="3440" w:type="dxa"/>
            <w:tcBorders>
              <w:top w:val="nil"/>
              <w:left w:val="nil"/>
              <w:bottom w:val="single" w:sz="8" w:space="0" w:color="auto"/>
              <w:right w:val="single" w:sz="4" w:space="0" w:color="auto"/>
            </w:tcBorders>
            <w:shd w:val="clear" w:color="auto" w:fill="auto"/>
            <w:noWrap/>
            <w:vAlign w:val="center"/>
            <w:hideMark/>
          </w:tcPr>
          <w:p w14:paraId="585A3DB9"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xml:space="preserve">Back To Birth History </w:t>
            </w:r>
          </w:p>
        </w:tc>
        <w:tc>
          <w:tcPr>
            <w:tcW w:w="1740" w:type="dxa"/>
            <w:tcBorders>
              <w:top w:val="nil"/>
              <w:left w:val="nil"/>
              <w:bottom w:val="single" w:sz="8" w:space="0" w:color="auto"/>
              <w:right w:val="single" w:sz="4" w:space="0" w:color="auto"/>
            </w:tcBorders>
            <w:shd w:val="clear" w:color="auto" w:fill="auto"/>
            <w:vAlign w:val="bottom"/>
            <w:hideMark/>
          </w:tcPr>
          <w:p w14:paraId="18FEC0FE" w14:textId="77777777" w:rsidR="00261A5E" w:rsidRPr="00E50A0C" w:rsidRDefault="00261A5E" w:rsidP="00261A5E">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10" w:type="dxa"/>
            <w:tcBorders>
              <w:top w:val="nil"/>
              <w:left w:val="single" w:sz="4" w:space="0" w:color="auto"/>
              <w:bottom w:val="single" w:sz="8" w:space="0" w:color="auto"/>
              <w:right w:val="single" w:sz="4" w:space="0" w:color="auto"/>
            </w:tcBorders>
            <w:shd w:val="clear" w:color="auto" w:fill="auto"/>
            <w:vAlign w:val="bottom"/>
          </w:tcPr>
          <w:p w14:paraId="003EA180" w14:textId="77777777" w:rsidR="00261A5E" w:rsidRPr="00E50A0C" w:rsidRDefault="00261A5E" w:rsidP="00261A5E">
            <w:pPr>
              <w:spacing w:after="0" w:line="240" w:lineRule="auto"/>
              <w:rPr>
                <w:rFonts w:ascii="Calibri" w:eastAsia="Times New Roman" w:hAnsi="Calibri" w:cs="Calibri"/>
                <w:color w:val="000000"/>
                <w:sz w:val="18"/>
                <w:szCs w:val="18"/>
              </w:rPr>
            </w:pPr>
          </w:p>
        </w:tc>
        <w:tc>
          <w:tcPr>
            <w:tcW w:w="1320" w:type="dxa"/>
            <w:tcBorders>
              <w:top w:val="nil"/>
              <w:left w:val="single" w:sz="4" w:space="0" w:color="auto"/>
              <w:bottom w:val="single" w:sz="8" w:space="0" w:color="auto"/>
              <w:right w:val="single" w:sz="8" w:space="0" w:color="auto"/>
            </w:tcBorders>
            <w:shd w:val="clear" w:color="auto" w:fill="auto"/>
            <w:vAlign w:val="bottom"/>
          </w:tcPr>
          <w:p w14:paraId="7DC65B13" w14:textId="77777777" w:rsidR="00261A5E" w:rsidRPr="00E50A0C" w:rsidRDefault="00261A5E" w:rsidP="00261A5E">
            <w:pPr>
              <w:spacing w:after="0" w:line="240" w:lineRule="auto"/>
              <w:rPr>
                <w:rFonts w:ascii="Calibri" w:eastAsia="Times New Roman" w:hAnsi="Calibri" w:cs="Calibri"/>
                <w:color w:val="000000"/>
                <w:sz w:val="18"/>
                <w:szCs w:val="18"/>
              </w:rPr>
            </w:pPr>
          </w:p>
        </w:tc>
      </w:tr>
    </w:tbl>
    <w:p w14:paraId="77082BF2" w14:textId="77777777" w:rsidR="00217F57" w:rsidRDefault="00217F57" w:rsidP="003B176A"/>
    <w:p w14:paraId="0F8CB19F" w14:textId="77777777" w:rsidR="005D6727" w:rsidRDefault="005D6727" w:rsidP="003B176A"/>
    <w:p w14:paraId="2386EBEB" w14:textId="77777777" w:rsidR="005D6727" w:rsidRDefault="005D6727" w:rsidP="003B176A"/>
    <w:p w14:paraId="0F8ADFD3" w14:textId="77777777" w:rsidR="005A1C0C" w:rsidRPr="0045291A" w:rsidRDefault="00BB04F8" w:rsidP="00156ECF">
      <w:pPr>
        <w:pStyle w:val="ListParagraph"/>
        <w:numPr>
          <w:ilvl w:val="0"/>
          <w:numId w:val="30"/>
        </w:numPr>
        <w:outlineLvl w:val="0"/>
        <w:rPr>
          <w:rFonts w:ascii="Calibri" w:eastAsia="Times New Roman" w:hAnsi="Calibri" w:cs="Calibri"/>
          <w:color w:val="FF0000"/>
          <w:sz w:val="18"/>
          <w:szCs w:val="18"/>
        </w:rPr>
      </w:pPr>
      <w:r w:rsidRPr="00BB04F8">
        <w:rPr>
          <w:rFonts w:ascii="Calibri" w:eastAsia="Times New Roman" w:hAnsi="Calibri" w:cs="Calibri"/>
          <w:b/>
          <w:bCs/>
          <w:color w:val="0000FF"/>
          <w:sz w:val="18"/>
          <w:szCs w:val="18"/>
        </w:rPr>
        <w:t>Landing Gear  NLG</w:t>
      </w:r>
    </w:p>
    <w:tbl>
      <w:tblPr>
        <w:tblW w:w="9375" w:type="dxa"/>
        <w:tblInd w:w="70" w:type="dxa"/>
        <w:tblLook w:val="04A0" w:firstRow="1" w:lastRow="0" w:firstColumn="1" w:lastColumn="0" w:noHBand="0" w:noVBand="1"/>
      </w:tblPr>
      <w:tblGrid>
        <w:gridCol w:w="1110"/>
        <w:gridCol w:w="3561"/>
        <w:gridCol w:w="1710"/>
        <w:gridCol w:w="1545"/>
        <w:gridCol w:w="1449"/>
      </w:tblGrid>
      <w:tr w:rsidR="00CF114C" w:rsidRPr="00945223" w14:paraId="168B181D" w14:textId="77777777" w:rsidTr="00D54605">
        <w:trPr>
          <w:trHeight w:val="495"/>
        </w:trPr>
        <w:tc>
          <w:tcPr>
            <w:tcW w:w="11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B94D56" w14:textId="77777777" w:rsidR="00CF114C" w:rsidRPr="00945223" w:rsidRDefault="00CF114C" w:rsidP="00CF114C">
            <w:pPr>
              <w:spacing w:after="0" w:line="240" w:lineRule="auto"/>
              <w:jc w:val="center"/>
              <w:rPr>
                <w:rFonts w:ascii="Calibri" w:eastAsia="Times New Roman" w:hAnsi="Calibri" w:cs="Calibri"/>
                <w:b/>
                <w:bCs/>
                <w:color w:val="000000"/>
              </w:rPr>
            </w:pPr>
            <w:r w:rsidRPr="00945223">
              <w:rPr>
                <w:rFonts w:ascii="Calibri" w:eastAsia="Times New Roman" w:hAnsi="Calibri" w:cs="Calibri"/>
                <w:b/>
                <w:bCs/>
                <w:color w:val="000000"/>
              </w:rPr>
              <w:t>NO</w:t>
            </w:r>
          </w:p>
        </w:tc>
        <w:tc>
          <w:tcPr>
            <w:tcW w:w="356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8D8B21D" w14:textId="77777777" w:rsidR="00CF114C" w:rsidRPr="00945223" w:rsidRDefault="00CF114C" w:rsidP="00CF114C">
            <w:pPr>
              <w:spacing w:after="0" w:line="240" w:lineRule="auto"/>
              <w:jc w:val="center"/>
              <w:rPr>
                <w:rFonts w:ascii="Calibri" w:eastAsia="Times New Roman" w:hAnsi="Calibri" w:cs="Calibri"/>
                <w:b/>
                <w:bCs/>
                <w:color w:val="0000FF"/>
                <w:sz w:val="18"/>
                <w:szCs w:val="18"/>
              </w:rPr>
            </w:pPr>
            <w:r w:rsidRPr="00945223">
              <w:rPr>
                <w:rFonts w:ascii="Calibri" w:eastAsia="Times New Roman" w:hAnsi="Calibri" w:cs="Calibri"/>
                <w:b/>
                <w:bCs/>
                <w:color w:val="0000FF"/>
                <w:sz w:val="18"/>
                <w:szCs w:val="18"/>
              </w:rPr>
              <w:t>Landing Gear  NLG</w:t>
            </w:r>
          </w:p>
        </w:tc>
        <w:tc>
          <w:tcPr>
            <w:tcW w:w="1710" w:type="dxa"/>
            <w:tcBorders>
              <w:top w:val="single" w:sz="4" w:space="0" w:color="auto"/>
              <w:left w:val="single" w:sz="4" w:space="0" w:color="auto"/>
              <w:bottom w:val="single" w:sz="4" w:space="0" w:color="auto"/>
              <w:right w:val="single" w:sz="4" w:space="0" w:color="auto"/>
            </w:tcBorders>
            <w:shd w:val="clear" w:color="000000" w:fill="F2F2F2"/>
            <w:hideMark/>
          </w:tcPr>
          <w:p w14:paraId="1C35BC28" w14:textId="77777777" w:rsidR="00CF114C" w:rsidRDefault="00CF114C" w:rsidP="00CF114C">
            <w:pPr>
              <w:spacing w:after="0" w:line="240" w:lineRule="auto"/>
              <w:jc w:val="center"/>
              <w:rPr>
                <w:rFonts w:ascii="Calibri" w:eastAsia="Times New Roman" w:hAnsi="Calibri" w:cs="Calibri"/>
                <w:b/>
                <w:bCs/>
                <w:color w:val="0000FF"/>
                <w:sz w:val="18"/>
                <w:szCs w:val="18"/>
              </w:rPr>
            </w:pPr>
            <w:r w:rsidRPr="006F33DA">
              <w:rPr>
                <w:rFonts w:ascii="Calibri" w:eastAsia="Times New Roman" w:hAnsi="Calibri" w:cs="Calibri"/>
                <w:b/>
                <w:bCs/>
                <w:color w:val="0000FF"/>
                <w:sz w:val="18"/>
                <w:szCs w:val="18"/>
              </w:rPr>
              <w:t>Comply</w:t>
            </w:r>
          </w:p>
          <w:p w14:paraId="54801828" w14:textId="77777777" w:rsidR="00CF114C" w:rsidRPr="001A4713"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545" w:type="dxa"/>
            <w:tcBorders>
              <w:top w:val="single" w:sz="4" w:space="0" w:color="auto"/>
              <w:left w:val="single" w:sz="4" w:space="0" w:color="auto"/>
              <w:bottom w:val="single" w:sz="4" w:space="0" w:color="auto"/>
              <w:right w:val="single" w:sz="4" w:space="0" w:color="auto"/>
            </w:tcBorders>
            <w:shd w:val="clear" w:color="000000" w:fill="F2F2F2"/>
          </w:tcPr>
          <w:p w14:paraId="512B9743" w14:textId="77777777" w:rsidR="00CF114C"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w:t>
            </w:r>
            <w:r w:rsidRPr="006F33DA">
              <w:rPr>
                <w:rFonts w:ascii="Calibri" w:eastAsia="Times New Roman" w:hAnsi="Calibri" w:cs="Calibri"/>
                <w:b/>
                <w:bCs/>
                <w:color w:val="0000FF"/>
                <w:sz w:val="18"/>
                <w:szCs w:val="18"/>
              </w:rPr>
              <w:t>comply</w:t>
            </w:r>
          </w:p>
          <w:p w14:paraId="1056D24A" w14:textId="77777777" w:rsidR="00CF114C" w:rsidRPr="001A4713"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449" w:type="dxa"/>
            <w:tcBorders>
              <w:top w:val="single" w:sz="4" w:space="0" w:color="auto"/>
              <w:left w:val="single" w:sz="4" w:space="0" w:color="auto"/>
              <w:bottom w:val="single" w:sz="4" w:space="0" w:color="auto"/>
              <w:right w:val="single" w:sz="4" w:space="0" w:color="auto"/>
            </w:tcBorders>
            <w:shd w:val="clear" w:color="000000" w:fill="F2F2F2"/>
          </w:tcPr>
          <w:p w14:paraId="6DCE1867" w14:textId="77777777" w:rsidR="00CF114C"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823CC9" w:rsidRPr="00945223" w14:paraId="3A0D16F3" w14:textId="77777777" w:rsidTr="00CF114C">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8CB34" w14:textId="77777777" w:rsidR="00823CC9" w:rsidRPr="00E50A0C" w:rsidRDefault="00823CC9" w:rsidP="00823CC9">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1</w:t>
            </w:r>
          </w:p>
        </w:tc>
        <w:tc>
          <w:tcPr>
            <w:tcW w:w="3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86C59" w14:textId="77777777" w:rsidR="00823CC9" w:rsidRPr="00E50A0C" w:rsidRDefault="00823CC9" w:rsidP="00823CC9">
            <w:pPr>
              <w:spacing w:after="0" w:line="240" w:lineRule="auto"/>
              <w:rPr>
                <w:rFonts w:ascii="Calibri" w:eastAsia="Times New Roman" w:hAnsi="Calibri" w:cs="Calibri"/>
                <w:sz w:val="18"/>
                <w:szCs w:val="18"/>
              </w:rPr>
            </w:pPr>
            <w:r w:rsidRPr="00E50A0C">
              <w:rPr>
                <w:rFonts w:ascii="Calibri" w:eastAsia="Times New Roman" w:hAnsi="Calibri" w:cs="Calibri"/>
                <w:sz w:val="18"/>
                <w:szCs w:val="18"/>
              </w:rPr>
              <w:t xml:space="preserve">PN / SN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315FE1" w14:textId="77777777" w:rsidR="00823CC9" w:rsidRPr="00945223" w:rsidRDefault="00823CC9" w:rsidP="00823CC9">
            <w:pPr>
              <w:spacing w:after="0" w:line="240" w:lineRule="auto"/>
              <w:rPr>
                <w:rFonts w:ascii="Calibri" w:eastAsia="Times New Roman" w:hAnsi="Calibri" w:cs="Calibri"/>
                <w:color w:val="000000"/>
                <w:sz w:val="18"/>
                <w:szCs w:val="18"/>
              </w:rPr>
            </w:pPr>
            <w:r w:rsidRPr="00945223">
              <w:rPr>
                <w:rFonts w:ascii="Calibri" w:eastAsia="Times New Roman" w:hAnsi="Calibri" w:cs="Calibri"/>
                <w:color w:val="000000"/>
                <w:sz w:val="18"/>
                <w:szCs w:val="18"/>
              </w:rPr>
              <w:t> </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54383ADD" w14:textId="77777777" w:rsidR="00823CC9" w:rsidRPr="00945223" w:rsidRDefault="00823CC9" w:rsidP="00823CC9">
            <w:pPr>
              <w:spacing w:after="0" w:line="240" w:lineRule="auto"/>
              <w:rPr>
                <w:rFonts w:ascii="Calibri" w:eastAsia="Times New Roman" w:hAnsi="Calibri" w:cs="Calibri"/>
                <w:color w:val="000000"/>
                <w:sz w:val="18"/>
                <w:szCs w:val="18"/>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14:paraId="0C372181" w14:textId="77777777" w:rsidR="00823CC9" w:rsidRPr="00945223" w:rsidRDefault="00823CC9" w:rsidP="00823CC9">
            <w:pPr>
              <w:spacing w:after="0" w:line="240" w:lineRule="auto"/>
              <w:rPr>
                <w:rFonts w:ascii="Calibri" w:eastAsia="Times New Roman" w:hAnsi="Calibri" w:cs="Calibri"/>
                <w:color w:val="000000"/>
                <w:sz w:val="18"/>
                <w:szCs w:val="18"/>
              </w:rPr>
            </w:pPr>
          </w:p>
        </w:tc>
      </w:tr>
      <w:tr w:rsidR="00823CC9" w:rsidRPr="00945223" w14:paraId="6FF50BED" w14:textId="77777777" w:rsidTr="00CF114C">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62DE3" w14:textId="77777777" w:rsidR="00823CC9" w:rsidRPr="00E50A0C" w:rsidRDefault="00823CC9" w:rsidP="00823CC9">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2</w:t>
            </w:r>
          </w:p>
        </w:tc>
        <w:tc>
          <w:tcPr>
            <w:tcW w:w="3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B2D7C" w14:textId="77777777" w:rsidR="00823CC9" w:rsidRPr="00E50A0C" w:rsidRDefault="00823CC9" w:rsidP="00823CC9">
            <w:pPr>
              <w:spacing w:after="0" w:line="240" w:lineRule="auto"/>
              <w:rPr>
                <w:rFonts w:ascii="Calibri" w:eastAsia="Times New Roman" w:hAnsi="Calibri" w:cs="Calibri"/>
                <w:sz w:val="18"/>
                <w:szCs w:val="18"/>
              </w:rPr>
            </w:pPr>
            <w:r w:rsidRPr="00E50A0C">
              <w:rPr>
                <w:rFonts w:ascii="Calibri" w:eastAsia="Times New Roman" w:hAnsi="Calibri" w:cs="Calibri"/>
                <w:sz w:val="18"/>
                <w:szCs w:val="18"/>
              </w:rPr>
              <w:t xml:space="preserve">TSN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5CEDF4" w14:textId="77777777" w:rsidR="00823CC9" w:rsidRPr="00945223" w:rsidRDefault="00823CC9" w:rsidP="00823CC9">
            <w:pPr>
              <w:spacing w:after="0" w:line="240" w:lineRule="auto"/>
              <w:rPr>
                <w:rFonts w:ascii="Calibri" w:eastAsia="Times New Roman" w:hAnsi="Calibri" w:cs="Calibri"/>
                <w:color w:val="000000"/>
                <w:sz w:val="18"/>
                <w:szCs w:val="18"/>
              </w:rPr>
            </w:pPr>
            <w:r w:rsidRPr="00945223">
              <w:rPr>
                <w:rFonts w:ascii="Calibri" w:eastAsia="Times New Roman" w:hAnsi="Calibri" w:cs="Calibri"/>
                <w:color w:val="000000"/>
                <w:sz w:val="18"/>
                <w:szCs w:val="18"/>
              </w:rPr>
              <w:t> </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56215F83" w14:textId="77777777" w:rsidR="00823CC9" w:rsidRPr="00945223" w:rsidRDefault="00823CC9" w:rsidP="00823CC9">
            <w:pPr>
              <w:spacing w:after="0" w:line="240" w:lineRule="auto"/>
              <w:rPr>
                <w:rFonts w:ascii="Calibri" w:eastAsia="Times New Roman" w:hAnsi="Calibri" w:cs="Calibri"/>
                <w:color w:val="000000"/>
                <w:sz w:val="18"/>
                <w:szCs w:val="18"/>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14:paraId="595A156E" w14:textId="77777777" w:rsidR="00823CC9" w:rsidRPr="00945223" w:rsidRDefault="00823CC9" w:rsidP="00823CC9">
            <w:pPr>
              <w:spacing w:after="0" w:line="240" w:lineRule="auto"/>
              <w:rPr>
                <w:rFonts w:ascii="Calibri" w:eastAsia="Times New Roman" w:hAnsi="Calibri" w:cs="Calibri"/>
                <w:color w:val="000000"/>
                <w:sz w:val="18"/>
                <w:szCs w:val="18"/>
              </w:rPr>
            </w:pPr>
          </w:p>
        </w:tc>
      </w:tr>
      <w:tr w:rsidR="00823CC9" w:rsidRPr="00945223" w14:paraId="4CA25DD2" w14:textId="77777777" w:rsidTr="00CF114C">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783AD" w14:textId="77777777" w:rsidR="00823CC9" w:rsidRPr="00E50A0C" w:rsidRDefault="00823CC9" w:rsidP="00823CC9">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3</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5200" w14:textId="77777777" w:rsidR="00823CC9" w:rsidRPr="00E50A0C" w:rsidRDefault="00823CC9" w:rsidP="00823CC9">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CSN:</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CD8ECA" w14:textId="77777777" w:rsidR="00823CC9" w:rsidRPr="00945223" w:rsidRDefault="00823CC9" w:rsidP="00823CC9">
            <w:pPr>
              <w:spacing w:after="0" w:line="240" w:lineRule="auto"/>
              <w:rPr>
                <w:rFonts w:ascii="Calibri" w:eastAsia="Times New Roman" w:hAnsi="Calibri" w:cs="Calibri"/>
                <w:color w:val="000000"/>
                <w:sz w:val="18"/>
                <w:szCs w:val="18"/>
              </w:rPr>
            </w:pPr>
            <w:r w:rsidRPr="00945223">
              <w:rPr>
                <w:rFonts w:ascii="Calibri" w:eastAsia="Times New Roman" w:hAnsi="Calibri" w:cs="Calibri"/>
                <w:color w:val="000000"/>
                <w:sz w:val="18"/>
                <w:szCs w:val="18"/>
              </w:rPr>
              <w:t> </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5BEB851E" w14:textId="77777777" w:rsidR="00823CC9" w:rsidRPr="00945223" w:rsidRDefault="00823CC9" w:rsidP="00823CC9">
            <w:pPr>
              <w:spacing w:after="0" w:line="240" w:lineRule="auto"/>
              <w:rPr>
                <w:rFonts w:ascii="Calibri" w:eastAsia="Times New Roman" w:hAnsi="Calibri" w:cs="Calibri"/>
                <w:color w:val="000000"/>
                <w:sz w:val="18"/>
                <w:szCs w:val="18"/>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14:paraId="755EB067" w14:textId="77777777" w:rsidR="00823CC9" w:rsidRPr="00945223" w:rsidRDefault="00823CC9" w:rsidP="00823CC9">
            <w:pPr>
              <w:spacing w:after="0" w:line="240" w:lineRule="auto"/>
              <w:rPr>
                <w:rFonts w:ascii="Calibri" w:eastAsia="Times New Roman" w:hAnsi="Calibri" w:cs="Calibri"/>
                <w:color w:val="000000"/>
                <w:sz w:val="18"/>
                <w:szCs w:val="18"/>
              </w:rPr>
            </w:pPr>
          </w:p>
        </w:tc>
      </w:tr>
      <w:tr w:rsidR="00823CC9" w:rsidRPr="00945223" w14:paraId="23B537DD" w14:textId="77777777" w:rsidTr="00CF114C">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62B9E" w14:textId="77777777" w:rsidR="00823CC9" w:rsidRPr="00E50A0C" w:rsidRDefault="00823CC9" w:rsidP="00823CC9">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4</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3F634" w14:textId="77777777" w:rsidR="00823CC9" w:rsidRPr="00E50A0C" w:rsidRDefault="00823CC9" w:rsidP="00823CC9">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TBO:</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936BC" w14:textId="77777777" w:rsidR="00823CC9" w:rsidRPr="00945223" w:rsidRDefault="00823CC9" w:rsidP="00823CC9">
            <w:pPr>
              <w:spacing w:after="0" w:line="240" w:lineRule="auto"/>
              <w:rPr>
                <w:rFonts w:ascii="Calibri" w:eastAsia="Times New Roman" w:hAnsi="Calibri" w:cs="Calibri"/>
                <w:color w:val="000000"/>
                <w:sz w:val="18"/>
                <w:szCs w:val="18"/>
              </w:rPr>
            </w:pPr>
            <w:r w:rsidRPr="00945223">
              <w:rPr>
                <w:rFonts w:ascii="Calibri" w:eastAsia="Times New Roman" w:hAnsi="Calibri" w:cs="Calibri"/>
                <w:color w:val="000000"/>
                <w:sz w:val="18"/>
                <w:szCs w:val="18"/>
              </w:rPr>
              <w:t> </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14F577EE" w14:textId="77777777" w:rsidR="00823CC9" w:rsidRPr="00945223" w:rsidRDefault="00823CC9" w:rsidP="00823CC9">
            <w:pPr>
              <w:spacing w:after="0" w:line="240" w:lineRule="auto"/>
              <w:rPr>
                <w:rFonts w:ascii="Calibri" w:eastAsia="Times New Roman" w:hAnsi="Calibri" w:cs="Calibri"/>
                <w:color w:val="000000"/>
                <w:sz w:val="18"/>
                <w:szCs w:val="18"/>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14:paraId="2806B0B1" w14:textId="77777777" w:rsidR="00823CC9" w:rsidRPr="00945223" w:rsidRDefault="00823CC9" w:rsidP="00823CC9">
            <w:pPr>
              <w:spacing w:after="0" w:line="240" w:lineRule="auto"/>
              <w:rPr>
                <w:rFonts w:ascii="Calibri" w:eastAsia="Times New Roman" w:hAnsi="Calibri" w:cs="Calibri"/>
                <w:color w:val="000000"/>
                <w:sz w:val="18"/>
                <w:szCs w:val="18"/>
              </w:rPr>
            </w:pPr>
          </w:p>
        </w:tc>
      </w:tr>
      <w:tr w:rsidR="00823CC9" w:rsidRPr="00945223" w14:paraId="096239EC" w14:textId="77777777" w:rsidTr="00CF114C">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CF0A6" w14:textId="77777777" w:rsidR="00823CC9" w:rsidRPr="00E50A0C" w:rsidRDefault="00823CC9" w:rsidP="00823CC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90891" w14:textId="77777777" w:rsidR="00823CC9" w:rsidRPr="00E50A0C" w:rsidRDefault="00823CC9" w:rsidP="00823CC9">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Next Overhaul Date and Cycle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A6AAF" w14:textId="77777777" w:rsidR="00823CC9" w:rsidRPr="00945223" w:rsidRDefault="00823CC9" w:rsidP="00823CC9">
            <w:pPr>
              <w:spacing w:after="0" w:line="240" w:lineRule="auto"/>
              <w:rPr>
                <w:rFonts w:ascii="Calibri" w:eastAsia="Times New Roman" w:hAnsi="Calibri" w:cs="Calibri"/>
                <w:color w:val="000000"/>
                <w:sz w:val="18"/>
                <w:szCs w:val="18"/>
              </w:rPr>
            </w:pPr>
            <w:r w:rsidRPr="00945223">
              <w:rPr>
                <w:rFonts w:ascii="Calibri" w:eastAsia="Times New Roman" w:hAnsi="Calibri" w:cs="Calibri"/>
                <w:color w:val="000000"/>
                <w:sz w:val="18"/>
                <w:szCs w:val="18"/>
              </w:rPr>
              <w:t> </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4D8B8467" w14:textId="77777777" w:rsidR="00823CC9" w:rsidRPr="00945223" w:rsidRDefault="00823CC9" w:rsidP="00823CC9">
            <w:pPr>
              <w:spacing w:after="0" w:line="240" w:lineRule="auto"/>
              <w:rPr>
                <w:rFonts w:ascii="Calibri" w:eastAsia="Times New Roman" w:hAnsi="Calibri" w:cs="Calibri"/>
                <w:color w:val="000000"/>
                <w:sz w:val="18"/>
                <w:szCs w:val="18"/>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14:paraId="7C635289" w14:textId="77777777" w:rsidR="00823CC9" w:rsidRPr="00945223" w:rsidRDefault="00823CC9" w:rsidP="00823CC9">
            <w:pPr>
              <w:spacing w:after="0" w:line="240" w:lineRule="auto"/>
              <w:rPr>
                <w:rFonts w:ascii="Calibri" w:eastAsia="Times New Roman" w:hAnsi="Calibri" w:cs="Calibri"/>
                <w:color w:val="000000"/>
                <w:sz w:val="18"/>
                <w:szCs w:val="18"/>
              </w:rPr>
            </w:pPr>
          </w:p>
        </w:tc>
      </w:tr>
      <w:tr w:rsidR="00823CC9" w:rsidRPr="00945223" w14:paraId="372BEDCC" w14:textId="77777777" w:rsidTr="00CF114C">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4D8CC" w14:textId="77777777" w:rsidR="00823CC9" w:rsidRPr="00E50A0C" w:rsidRDefault="00823CC9" w:rsidP="00823CC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DB738" w14:textId="77777777" w:rsidR="00823CC9" w:rsidRPr="00E50A0C" w:rsidRDefault="00823CC9" w:rsidP="00823CC9">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Last Overhaul Date and Cycle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AA028" w14:textId="77777777" w:rsidR="00823CC9" w:rsidRPr="00945223" w:rsidRDefault="00823CC9" w:rsidP="00823CC9">
            <w:pPr>
              <w:spacing w:after="0" w:line="240" w:lineRule="auto"/>
              <w:rPr>
                <w:rFonts w:ascii="Calibri" w:eastAsia="Times New Roman" w:hAnsi="Calibri" w:cs="Calibri"/>
                <w:color w:val="000000"/>
                <w:sz w:val="18"/>
                <w:szCs w:val="18"/>
              </w:rPr>
            </w:pPr>
            <w:r w:rsidRPr="00945223">
              <w:rPr>
                <w:rFonts w:ascii="Calibri" w:eastAsia="Times New Roman" w:hAnsi="Calibri" w:cs="Calibri"/>
                <w:color w:val="000000"/>
                <w:sz w:val="18"/>
                <w:szCs w:val="18"/>
              </w:rPr>
              <w:t> </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231EFCF1" w14:textId="77777777" w:rsidR="00823CC9" w:rsidRPr="00945223" w:rsidRDefault="00823CC9" w:rsidP="00823CC9">
            <w:pPr>
              <w:spacing w:after="0" w:line="240" w:lineRule="auto"/>
              <w:rPr>
                <w:rFonts w:ascii="Calibri" w:eastAsia="Times New Roman" w:hAnsi="Calibri" w:cs="Calibri"/>
                <w:color w:val="000000"/>
                <w:sz w:val="18"/>
                <w:szCs w:val="18"/>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14:paraId="76DA7E4B" w14:textId="77777777" w:rsidR="00823CC9" w:rsidRPr="00945223" w:rsidRDefault="00823CC9" w:rsidP="00823CC9">
            <w:pPr>
              <w:spacing w:after="0" w:line="240" w:lineRule="auto"/>
              <w:rPr>
                <w:rFonts w:ascii="Calibri" w:eastAsia="Times New Roman" w:hAnsi="Calibri" w:cs="Calibri"/>
                <w:color w:val="000000"/>
                <w:sz w:val="18"/>
                <w:szCs w:val="18"/>
              </w:rPr>
            </w:pPr>
          </w:p>
        </w:tc>
      </w:tr>
      <w:tr w:rsidR="00823CC9" w:rsidRPr="00945223" w14:paraId="7F7DBD63" w14:textId="77777777" w:rsidTr="00823CC9">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4E69FA" w14:textId="77777777" w:rsidR="00823CC9" w:rsidRPr="00945223" w:rsidRDefault="00823CC9" w:rsidP="00823CC9">
            <w:pPr>
              <w:spacing w:after="0" w:line="240" w:lineRule="auto"/>
              <w:jc w:val="center"/>
              <w:rPr>
                <w:rFonts w:ascii="Calibri" w:eastAsia="Times New Roman" w:hAnsi="Calibri" w:cs="Calibri"/>
                <w:b/>
                <w:bCs/>
                <w:color w:val="000000"/>
              </w:rPr>
            </w:pPr>
            <w:r w:rsidRPr="00945223">
              <w:rPr>
                <w:rFonts w:ascii="Calibri" w:eastAsia="Times New Roman" w:hAnsi="Calibri" w:cs="Calibri"/>
                <w:b/>
                <w:bCs/>
                <w:color w:val="000000"/>
              </w:rPr>
              <w:t>NO</w:t>
            </w:r>
          </w:p>
        </w:tc>
        <w:tc>
          <w:tcPr>
            <w:tcW w:w="3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445E81" w14:textId="77777777" w:rsidR="00823CC9" w:rsidRPr="00945223" w:rsidRDefault="00823CC9" w:rsidP="00823CC9">
            <w:pPr>
              <w:spacing w:after="0" w:line="240" w:lineRule="auto"/>
              <w:jc w:val="center"/>
              <w:rPr>
                <w:rFonts w:ascii="Calibri" w:eastAsia="Times New Roman" w:hAnsi="Calibri" w:cs="Calibri"/>
                <w:b/>
                <w:bCs/>
                <w:color w:val="0000FF"/>
                <w:sz w:val="18"/>
                <w:szCs w:val="18"/>
              </w:rPr>
            </w:pPr>
            <w:r w:rsidRPr="00945223">
              <w:rPr>
                <w:rFonts w:ascii="Calibri" w:eastAsia="Times New Roman" w:hAnsi="Calibri" w:cs="Calibri"/>
                <w:b/>
                <w:bCs/>
                <w:color w:val="0000FF"/>
                <w:sz w:val="18"/>
                <w:szCs w:val="18"/>
              </w:rPr>
              <w:t>Landing Gear  NLG</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A6E08" w14:textId="77777777" w:rsidR="00823CC9" w:rsidRDefault="00823CC9" w:rsidP="00823CC9">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Available </w:t>
            </w:r>
          </w:p>
          <w:p w14:paraId="5B8BE36D" w14:textId="77777777" w:rsidR="00823CC9" w:rsidRPr="001A4713" w:rsidRDefault="00823CC9" w:rsidP="00823CC9">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A11E" w14:textId="77777777" w:rsidR="00823CC9" w:rsidRDefault="00823CC9" w:rsidP="00823CC9">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Available </w:t>
            </w:r>
          </w:p>
          <w:p w14:paraId="4D51D18A" w14:textId="77777777" w:rsidR="00823CC9" w:rsidRPr="001A4713" w:rsidRDefault="00823CC9" w:rsidP="00823CC9">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08C93" w14:textId="77777777" w:rsidR="00823CC9" w:rsidRDefault="00823CC9" w:rsidP="00823CC9">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CF114C" w:rsidRPr="00945223" w14:paraId="783F438D" w14:textId="77777777" w:rsidTr="00CF114C">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784F1" w14:textId="77777777" w:rsidR="00CF114C" w:rsidRPr="00945223" w:rsidRDefault="00CF114C" w:rsidP="005874B0">
            <w:pPr>
              <w:spacing w:after="0" w:line="240" w:lineRule="auto"/>
              <w:jc w:val="center"/>
              <w:rPr>
                <w:rFonts w:ascii="Calibri" w:eastAsia="Times New Roman" w:hAnsi="Calibri" w:cs="Calibri"/>
                <w:color w:val="000000"/>
              </w:rPr>
            </w:pPr>
            <w:r w:rsidRPr="00945223">
              <w:rPr>
                <w:rFonts w:ascii="Calibri" w:eastAsia="Times New Roman" w:hAnsi="Calibri" w:cs="Calibri"/>
                <w:color w:val="000000"/>
              </w:rPr>
              <w:t>7</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3BC57" w14:textId="77777777" w:rsidR="00CF114C" w:rsidRPr="00945223" w:rsidRDefault="00CF114C" w:rsidP="005874B0">
            <w:pPr>
              <w:spacing w:after="0" w:line="240" w:lineRule="auto"/>
              <w:rPr>
                <w:rFonts w:ascii="Calibri" w:eastAsia="Times New Roman" w:hAnsi="Calibri" w:cs="Calibri"/>
                <w:color w:val="000000"/>
                <w:sz w:val="18"/>
                <w:szCs w:val="18"/>
              </w:rPr>
            </w:pPr>
            <w:r w:rsidRPr="00945223">
              <w:rPr>
                <w:rFonts w:ascii="Calibri" w:eastAsia="Times New Roman" w:hAnsi="Calibri" w:cs="Calibri"/>
                <w:color w:val="000000"/>
                <w:sz w:val="18"/>
                <w:szCs w:val="18"/>
              </w:rPr>
              <w:t>Landing gear LLP</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CFE37" w14:textId="77777777" w:rsidR="00CF114C" w:rsidRPr="00945223" w:rsidRDefault="00CF114C" w:rsidP="005874B0">
            <w:pPr>
              <w:spacing w:after="0" w:line="240" w:lineRule="auto"/>
              <w:rPr>
                <w:rFonts w:ascii="Calibri" w:eastAsia="Times New Roman" w:hAnsi="Calibri" w:cs="Calibri"/>
                <w:color w:val="000000"/>
                <w:sz w:val="18"/>
                <w:szCs w:val="18"/>
              </w:rPr>
            </w:pPr>
            <w:r w:rsidRPr="00945223">
              <w:rPr>
                <w:rFonts w:ascii="Calibri" w:eastAsia="Times New Roman" w:hAnsi="Calibri" w:cs="Calibri"/>
                <w:color w:val="000000"/>
                <w:sz w:val="18"/>
                <w:szCs w:val="18"/>
              </w:rPr>
              <w:t> </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71216F0D" w14:textId="77777777" w:rsidR="00CF114C" w:rsidRPr="00945223" w:rsidRDefault="00CF114C" w:rsidP="00CF114C">
            <w:pPr>
              <w:spacing w:after="0" w:line="240" w:lineRule="auto"/>
              <w:rPr>
                <w:rFonts w:ascii="Calibri" w:eastAsia="Times New Roman" w:hAnsi="Calibri" w:cs="Calibri"/>
                <w:color w:val="000000"/>
                <w:sz w:val="18"/>
                <w:szCs w:val="18"/>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14:paraId="2AAE354B" w14:textId="77777777" w:rsidR="00CF114C" w:rsidRPr="00945223" w:rsidRDefault="00CF114C" w:rsidP="00CF114C">
            <w:pPr>
              <w:spacing w:after="0" w:line="240" w:lineRule="auto"/>
              <w:rPr>
                <w:rFonts w:ascii="Calibri" w:eastAsia="Times New Roman" w:hAnsi="Calibri" w:cs="Calibri"/>
                <w:color w:val="000000"/>
                <w:sz w:val="18"/>
                <w:szCs w:val="18"/>
              </w:rPr>
            </w:pPr>
          </w:p>
        </w:tc>
      </w:tr>
      <w:tr w:rsidR="00CF114C" w:rsidRPr="00945223" w14:paraId="70CCD812" w14:textId="77777777" w:rsidTr="00CF114C">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F791A" w14:textId="77777777" w:rsidR="00CF114C" w:rsidRPr="00945223" w:rsidRDefault="00CF114C" w:rsidP="005874B0">
            <w:pPr>
              <w:spacing w:after="0" w:line="240" w:lineRule="auto"/>
              <w:jc w:val="center"/>
              <w:rPr>
                <w:rFonts w:ascii="Calibri" w:eastAsia="Times New Roman" w:hAnsi="Calibri" w:cs="Calibri"/>
                <w:color w:val="000000"/>
              </w:rPr>
            </w:pPr>
            <w:r w:rsidRPr="00945223">
              <w:rPr>
                <w:rFonts w:ascii="Calibri" w:eastAsia="Times New Roman" w:hAnsi="Calibri" w:cs="Calibri"/>
                <w:color w:val="000000"/>
              </w:rPr>
              <w:t>8</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59E1C" w14:textId="77777777" w:rsidR="00CF114C" w:rsidRPr="00945223" w:rsidRDefault="00CF114C" w:rsidP="005874B0">
            <w:pPr>
              <w:spacing w:after="0" w:line="240" w:lineRule="auto"/>
              <w:rPr>
                <w:rFonts w:ascii="Calibri" w:eastAsia="Times New Roman" w:hAnsi="Calibri" w:cs="Calibri"/>
                <w:color w:val="000000"/>
                <w:sz w:val="18"/>
                <w:szCs w:val="18"/>
              </w:rPr>
            </w:pPr>
            <w:r w:rsidRPr="00945223">
              <w:rPr>
                <w:rFonts w:ascii="Calibri" w:eastAsia="Times New Roman" w:hAnsi="Calibri" w:cs="Calibri"/>
                <w:color w:val="000000"/>
                <w:sz w:val="18"/>
                <w:szCs w:val="18"/>
              </w:rPr>
              <w:t>Last Overhaul Mini Pack</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F4C79" w14:textId="77777777" w:rsidR="00CF114C" w:rsidRPr="00945223" w:rsidRDefault="00CF114C" w:rsidP="005874B0">
            <w:pPr>
              <w:spacing w:after="0" w:line="240" w:lineRule="auto"/>
              <w:rPr>
                <w:rFonts w:ascii="Calibri" w:eastAsia="Times New Roman" w:hAnsi="Calibri" w:cs="Calibri"/>
                <w:color w:val="000000"/>
                <w:sz w:val="18"/>
                <w:szCs w:val="18"/>
              </w:rPr>
            </w:pPr>
            <w:r w:rsidRPr="00945223">
              <w:rPr>
                <w:rFonts w:ascii="Calibri" w:eastAsia="Times New Roman" w:hAnsi="Calibri" w:cs="Calibri"/>
                <w:color w:val="000000"/>
                <w:sz w:val="18"/>
                <w:szCs w:val="18"/>
              </w:rPr>
              <w:t> </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4E158F8E" w14:textId="77777777" w:rsidR="00CF114C" w:rsidRPr="00945223" w:rsidRDefault="00CF114C" w:rsidP="00CF114C">
            <w:pPr>
              <w:spacing w:after="0" w:line="240" w:lineRule="auto"/>
              <w:rPr>
                <w:rFonts w:ascii="Calibri" w:eastAsia="Times New Roman" w:hAnsi="Calibri" w:cs="Calibri"/>
                <w:color w:val="000000"/>
                <w:sz w:val="18"/>
                <w:szCs w:val="18"/>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14:paraId="2C310D02" w14:textId="77777777" w:rsidR="00CF114C" w:rsidRPr="00945223" w:rsidRDefault="00CF114C" w:rsidP="00CF114C">
            <w:pPr>
              <w:spacing w:after="0" w:line="240" w:lineRule="auto"/>
              <w:rPr>
                <w:rFonts w:ascii="Calibri" w:eastAsia="Times New Roman" w:hAnsi="Calibri" w:cs="Calibri"/>
                <w:color w:val="000000"/>
                <w:sz w:val="18"/>
                <w:szCs w:val="18"/>
              </w:rPr>
            </w:pPr>
          </w:p>
        </w:tc>
      </w:tr>
      <w:tr w:rsidR="00CF114C" w:rsidRPr="00945223" w14:paraId="54429CE6" w14:textId="77777777" w:rsidTr="00CF114C">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A1C47" w14:textId="77777777" w:rsidR="00CF114C" w:rsidRPr="00945223" w:rsidRDefault="00CF114C" w:rsidP="005874B0">
            <w:pPr>
              <w:spacing w:after="0" w:line="240" w:lineRule="auto"/>
              <w:jc w:val="center"/>
              <w:rPr>
                <w:rFonts w:ascii="Calibri" w:eastAsia="Times New Roman" w:hAnsi="Calibri" w:cs="Calibri"/>
                <w:color w:val="000000"/>
              </w:rPr>
            </w:pPr>
            <w:r w:rsidRPr="00945223">
              <w:rPr>
                <w:rFonts w:ascii="Calibri" w:eastAsia="Times New Roman" w:hAnsi="Calibri" w:cs="Calibri"/>
                <w:color w:val="000000"/>
              </w:rPr>
              <w:t>9</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BC5CE" w14:textId="77777777" w:rsidR="00CF114C" w:rsidRPr="00945223" w:rsidRDefault="00CF114C" w:rsidP="005874B0">
            <w:pPr>
              <w:spacing w:after="0" w:line="240" w:lineRule="auto"/>
              <w:rPr>
                <w:rFonts w:ascii="Calibri" w:eastAsia="Times New Roman" w:hAnsi="Calibri" w:cs="Calibri"/>
                <w:color w:val="000000"/>
                <w:sz w:val="18"/>
                <w:szCs w:val="18"/>
              </w:rPr>
            </w:pPr>
            <w:r w:rsidRPr="00945223">
              <w:rPr>
                <w:rFonts w:ascii="Calibri" w:eastAsia="Times New Roman" w:hAnsi="Calibri" w:cs="Calibri"/>
                <w:color w:val="000000"/>
                <w:sz w:val="18"/>
                <w:szCs w:val="18"/>
              </w:rPr>
              <w:t xml:space="preserve">Back To Birth History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04CF8" w14:textId="77777777" w:rsidR="00CF114C" w:rsidRPr="00945223" w:rsidRDefault="00CF114C" w:rsidP="005874B0">
            <w:pPr>
              <w:spacing w:after="0" w:line="240" w:lineRule="auto"/>
              <w:rPr>
                <w:rFonts w:ascii="Calibri" w:eastAsia="Times New Roman" w:hAnsi="Calibri" w:cs="Calibri"/>
                <w:color w:val="000000"/>
                <w:sz w:val="18"/>
                <w:szCs w:val="18"/>
              </w:rPr>
            </w:pPr>
            <w:r w:rsidRPr="00945223">
              <w:rPr>
                <w:rFonts w:ascii="Calibri" w:eastAsia="Times New Roman" w:hAnsi="Calibri" w:cs="Calibri"/>
                <w:color w:val="000000"/>
                <w:sz w:val="18"/>
                <w:szCs w:val="18"/>
              </w:rPr>
              <w:t> </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3DE5BDD4" w14:textId="77777777" w:rsidR="00CF114C" w:rsidRPr="00945223" w:rsidRDefault="00CF114C" w:rsidP="00CF114C">
            <w:pPr>
              <w:spacing w:after="0" w:line="240" w:lineRule="auto"/>
              <w:rPr>
                <w:rFonts w:ascii="Calibri" w:eastAsia="Times New Roman" w:hAnsi="Calibri" w:cs="Calibri"/>
                <w:color w:val="000000"/>
                <w:sz w:val="18"/>
                <w:szCs w:val="18"/>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14:paraId="31B051E5" w14:textId="77777777" w:rsidR="00CF114C" w:rsidRPr="00945223" w:rsidRDefault="00CF114C" w:rsidP="00CF114C">
            <w:pPr>
              <w:spacing w:after="0" w:line="240" w:lineRule="auto"/>
              <w:rPr>
                <w:rFonts w:ascii="Calibri" w:eastAsia="Times New Roman" w:hAnsi="Calibri" w:cs="Calibri"/>
                <w:color w:val="000000"/>
                <w:sz w:val="18"/>
                <w:szCs w:val="18"/>
              </w:rPr>
            </w:pPr>
          </w:p>
        </w:tc>
      </w:tr>
      <w:tr w:rsidR="00CF114C" w:rsidRPr="00945223" w14:paraId="1E472B12" w14:textId="77777777" w:rsidTr="00CF114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A142D" w14:textId="77777777" w:rsidR="00CF114C" w:rsidRPr="00945223" w:rsidRDefault="00CF114C" w:rsidP="005874B0">
            <w:pPr>
              <w:spacing w:after="0" w:line="240" w:lineRule="auto"/>
              <w:jc w:val="center"/>
              <w:rPr>
                <w:rFonts w:ascii="Calibri" w:eastAsia="Times New Roman" w:hAnsi="Calibri" w:cs="Calibri"/>
                <w:color w:val="000000"/>
              </w:rPr>
            </w:pPr>
            <w:r w:rsidRPr="00945223">
              <w:rPr>
                <w:rFonts w:ascii="Calibri" w:eastAsia="Times New Roman" w:hAnsi="Calibri" w:cs="Calibri"/>
                <w:color w:val="000000"/>
              </w:rPr>
              <w:t>10</w:t>
            </w:r>
          </w:p>
        </w:tc>
        <w:tc>
          <w:tcPr>
            <w:tcW w:w="3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4B60C" w14:textId="77777777" w:rsidR="00CF114C" w:rsidRPr="00945223" w:rsidRDefault="00CF114C" w:rsidP="005874B0">
            <w:pPr>
              <w:spacing w:after="0" w:line="240" w:lineRule="auto"/>
              <w:rPr>
                <w:rFonts w:ascii="Calibri" w:eastAsia="Times New Roman" w:hAnsi="Calibri" w:cs="Calibri"/>
                <w:color w:val="000000"/>
                <w:sz w:val="18"/>
                <w:szCs w:val="18"/>
              </w:rPr>
            </w:pPr>
            <w:r w:rsidRPr="00945223">
              <w:rPr>
                <w:rFonts w:ascii="Calibri" w:eastAsia="Times New Roman" w:hAnsi="Calibri" w:cs="Calibri"/>
                <w:color w:val="000000"/>
                <w:sz w:val="18"/>
                <w:szCs w:val="18"/>
              </w:rPr>
              <w:t xml:space="preserve">Accident and/or Incident Statement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8D0F1" w14:textId="77777777" w:rsidR="00CF114C" w:rsidRPr="00945223" w:rsidRDefault="00CF114C" w:rsidP="005874B0">
            <w:pPr>
              <w:spacing w:after="0" w:line="240" w:lineRule="auto"/>
              <w:rPr>
                <w:rFonts w:ascii="Calibri" w:eastAsia="Times New Roman" w:hAnsi="Calibri" w:cs="Calibri"/>
                <w:color w:val="000000"/>
                <w:sz w:val="18"/>
                <w:szCs w:val="18"/>
              </w:rPr>
            </w:pPr>
            <w:r w:rsidRPr="00945223">
              <w:rPr>
                <w:rFonts w:ascii="Calibri" w:eastAsia="Times New Roman" w:hAnsi="Calibri" w:cs="Calibri"/>
                <w:color w:val="000000"/>
                <w:sz w:val="18"/>
                <w:szCs w:val="18"/>
              </w:rPr>
              <w:t> </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29B45437" w14:textId="77777777" w:rsidR="00CF114C" w:rsidRPr="00945223" w:rsidRDefault="00CF114C" w:rsidP="00CF114C">
            <w:pPr>
              <w:spacing w:after="0" w:line="240" w:lineRule="auto"/>
              <w:rPr>
                <w:rFonts w:ascii="Calibri" w:eastAsia="Times New Roman" w:hAnsi="Calibri" w:cs="Calibri"/>
                <w:color w:val="000000"/>
                <w:sz w:val="18"/>
                <w:szCs w:val="18"/>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14:paraId="060F9155" w14:textId="77777777" w:rsidR="00CF114C" w:rsidRPr="00945223" w:rsidRDefault="00CF114C" w:rsidP="00CF114C">
            <w:pPr>
              <w:spacing w:after="0" w:line="240" w:lineRule="auto"/>
              <w:rPr>
                <w:rFonts w:ascii="Calibri" w:eastAsia="Times New Roman" w:hAnsi="Calibri" w:cs="Calibri"/>
                <w:color w:val="000000"/>
                <w:sz w:val="18"/>
                <w:szCs w:val="18"/>
              </w:rPr>
            </w:pPr>
          </w:p>
        </w:tc>
      </w:tr>
    </w:tbl>
    <w:p w14:paraId="2B4C0611" w14:textId="77777777" w:rsidR="00B66E0A" w:rsidRDefault="00B66E0A" w:rsidP="00B66E0A"/>
    <w:p w14:paraId="1E917A51" w14:textId="77777777" w:rsidR="00E52029" w:rsidRPr="008D1737" w:rsidRDefault="00E52029" w:rsidP="00C27506">
      <w:pPr>
        <w:pStyle w:val="Heading1"/>
        <w:numPr>
          <w:ilvl w:val="0"/>
          <w:numId w:val="30"/>
        </w:numPr>
        <w:rPr>
          <w:rFonts w:asciiTheme="minorHAnsi" w:hAnsiTheme="minorHAnsi" w:cstheme="minorHAnsi"/>
          <w:b/>
          <w:bCs/>
          <w:color w:val="auto"/>
          <w:sz w:val="24"/>
          <w:szCs w:val="24"/>
        </w:rPr>
      </w:pPr>
      <w:bookmarkStart w:id="164" w:name="_Toc62369573"/>
      <w:bookmarkStart w:id="165" w:name="_Toc67236552"/>
      <w:r w:rsidRPr="008D1737">
        <w:rPr>
          <w:rFonts w:asciiTheme="minorHAnsi" w:hAnsiTheme="minorHAnsi" w:cstheme="minorHAnsi"/>
          <w:b/>
          <w:bCs/>
          <w:color w:val="auto"/>
          <w:sz w:val="24"/>
          <w:szCs w:val="24"/>
        </w:rPr>
        <w:t>Fully refurbished</w:t>
      </w:r>
      <w:r>
        <w:rPr>
          <w:rFonts w:asciiTheme="minorHAnsi" w:hAnsiTheme="minorHAnsi" w:cstheme="minorHAnsi"/>
          <w:b/>
          <w:bCs/>
          <w:color w:val="auto"/>
          <w:sz w:val="24"/>
          <w:szCs w:val="24"/>
        </w:rPr>
        <w:t xml:space="preserve"> Cabin at Delivery (Max Marks </w:t>
      </w:r>
      <w:r w:rsidR="005A1C0C">
        <w:rPr>
          <w:rFonts w:asciiTheme="minorHAnsi" w:hAnsiTheme="minorHAnsi" w:cstheme="minorHAnsi"/>
          <w:b/>
          <w:bCs/>
          <w:color w:val="auto"/>
          <w:sz w:val="24"/>
          <w:szCs w:val="24"/>
        </w:rPr>
        <w:t>7</w:t>
      </w:r>
      <w:r w:rsidRPr="008D1737">
        <w:rPr>
          <w:rFonts w:asciiTheme="minorHAnsi" w:hAnsiTheme="minorHAnsi" w:cstheme="minorHAnsi"/>
          <w:b/>
          <w:bCs/>
          <w:color w:val="auto"/>
          <w:sz w:val="24"/>
          <w:szCs w:val="24"/>
        </w:rPr>
        <w:t>)</w:t>
      </w:r>
      <w:bookmarkEnd w:id="164"/>
      <w:bookmarkEnd w:id="165"/>
    </w:p>
    <w:tbl>
      <w:tblPr>
        <w:tblW w:w="5130" w:type="dxa"/>
        <w:tblInd w:w="3595" w:type="dxa"/>
        <w:tblLook w:val="04A0" w:firstRow="1" w:lastRow="0" w:firstColumn="1" w:lastColumn="0" w:noHBand="0" w:noVBand="1"/>
      </w:tblPr>
      <w:tblGrid>
        <w:gridCol w:w="1260"/>
        <w:gridCol w:w="1080"/>
        <w:gridCol w:w="2790"/>
      </w:tblGrid>
      <w:tr w:rsidR="00E52029" w:rsidRPr="00FF5DB8" w14:paraId="28BB3266" w14:textId="77777777" w:rsidTr="008A2C73">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E0E3B7C" w14:textId="77777777" w:rsidR="00E52029" w:rsidRPr="001906F0" w:rsidRDefault="00E52029" w:rsidP="008A2C73">
            <w:pPr>
              <w:spacing w:after="0" w:line="240" w:lineRule="auto"/>
              <w:rPr>
                <w:rFonts w:ascii="Calibri" w:eastAsia="Times New Roman" w:hAnsi="Calibri" w:cs="Calibri"/>
                <w:b/>
                <w:bCs/>
                <w:color w:val="000000"/>
              </w:rPr>
            </w:pPr>
            <w:r w:rsidRPr="001906F0">
              <w:rPr>
                <w:rFonts w:ascii="Calibri" w:eastAsia="Times New Roman" w:hAnsi="Calibri" w:cs="Calibri"/>
                <w:b/>
                <w:bCs/>
                <w:color w:val="000000"/>
              </w:rPr>
              <w:t xml:space="preserve"> Interior </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30CD785" w14:textId="77777777" w:rsidR="00E52029" w:rsidRPr="001906F0" w:rsidRDefault="00E52029" w:rsidP="008A2C73">
            <w:pPr>
              <w:spacing w:after="0" w:line="240" w:lineRule="auto"/>
              <w:rPr>
                <w:rFonts w:ascii="Calibri" w:eastAsia="Times New Roman" w:hAnsi="Calibri" w:cs="Calibri"/>
                <w:b/>
                <w:bCs/>
                <w:color w:val="000000"/>
              </w:rPr>
            </w:pPr>
            <w:r w:rsidRPr="001906F0">
              <w:rPr>
                <w:rFonts w:ascii="Calibri" w:eastAsia="Times New Roman" w:hAnsi="Calibri" w:cs="Calibri"/>
                <w:b/>
                <w:bCs/>
                <w:color w:val="000000"/>
              </w:rPr>
              <w:t xml:space="preserve"> No </w:t>
            </w:r>
          </w:p>
        </w:tc>
        <w:tc>
          <w:tcPr>
            <w:tcW w:w="27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EB4CA20" w14:textId="77777777" w:rsidR="00E52029" w:rsidRPr="001906F0" w:rsidRDefault="00E52029" w:rsidP="008A2C73">
            <w:pPr>
              <w:spacing w:after="0" w:line="240" w:lineRule="auto"/>
              <w:rPr>
                <w:rFonts w:ascii="Calibri" w:eastAsia="Times New Roman" w:hAnsi="Calibri" w:cs="Calibri"/>
                <w:b/>
                <w:bCs/>
                <w:color w:val="000000"/>
              </w:rPr>
            </w:pPr>
            <w:r w:rsidRPr="001906F0">
              <w:rPr>
                <w:rFonts w:ascii="Calibri" w:eastAsia="Times New Roman" w:hAnsi="Calibri" w:cs="Calibri"/>
                <w:b/>
                <w:bCs/>
                <w:color w:val="000000"/>
              </w:rPr>
              <w:t xml:space="preserve"> 2018-2020 </w:t>
            </w:r>
          </w:p>
        </w:tc>
      </w:tr>
      <w:tr w:rsidR="00E52029" w:rsidRPr="00FF5DB8" w14:paraId="49685649" w14:textId="77777777" w:rsidTr="008A2C73">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08947CD" w14:textId="77777777" w:rsidR="00E52029" w:rsidRPr="00FF5DB8" w:rsidRDefault="00E52029" w:rsidP="008A2C73">
            <w:pPr>
              <w:spacing w:after="0" w:line="240" w:lineRule="auto"/>
              <w:rPr>
                <w:rFonts w:ascii="Calibri" w:eastAsia="Times New Roman" w:hAnsi="Calibri" w:cs="Calibri"/>
                <w:color w:val="000000"/>
              </w:rPr>
            </w:pPr>
            <w:r w:rsidRPr="00FF5DB8">
              <w:rPr>
                <w:rFonts w:ascii="Calibri" w:eastAsia="Times New Roman" w:hAnsi="Calibri" w:cs="Calibri"/>
                <w:color w:val="000000"/>
              </w:rPr>
              <w:t> </w:t>
            </w:r>
            <w:r>
              <w:rPr>
                <w:rFonts w:ascii="Calibri" w:eastAsia="Times New Roman" w:hAnsi="Calibri" w:cs="Calibri"/>
                <w:color w:val="000000"/>
              </w:rPr>
              <w:t xml:space="preserve">Points </w:t>
            </w:r>
          </w:p>
        </w:tc>
        <w:tc>
          <w:tcPr>
            <w:tcW w:w="1080" w:type="dxa"/>
            <w:tcBorders>
              <w:top w:val="nil"/>
              <w:left w:val="nil"/>
              <w:bottom w:val="single" w:sz="4" w:space="0" w:color="auto"/>
              <w:right w:val="single" w:sz="4" w:space="0" w:color="auto"/>
            </w:tcBorders>
            <w:shd w:val="clear" w:color="auto" w:fill="auto"/>
            <w:noWrap/>
            <w:vAlign w:val="bottom"/>
            <w:hideMark/>
          </w:tcPr>
          <w:p w14:paraId="1D9447A9" w14:textId="77777777" w:rsidR="00E52029" w:rsidRPr="00FF5DB8" w:rsidRDefault="00E52029" w:rsidP="008A2C73">
            <w:pPr>
              <w:spacing w:after="0" w:line="240" w:lineRule="auto"/>
              <w:rPr>
                <w:rFonts w:ascii="Calibri" w:eastAsia="Times New Roman" w:hAnsi="Calibri" w:cs="Calibri"/>
                <w:color w:val="000000"/>
              </w:rPr>
            </w:pPr>
            <w:r w:rsidRPr="00FF5DB8">
              <w:rPr>
                <w:rFonts w:ascii="Calibri" w:eastAsia="Times New Roman" w:hAnsi="Calibri" w:cs="Calibri"/>
                <w:color w:val="000000"/>
              </w:rPr>
              <w:t> </w:t>
            </w:r>
            <w:r>
              <w:rPr>
                <w:rFonts w:ascii="Calibri" w:eastAsia="Times New Roman" w:hAnsi="Calibri" w:cs="Calibri"/>
                <w:color w:val="000000"/>
              </w:rPr>
              <w:t>1</w:t>
            </w:r>
          </w:p>
        </w:tc>
        <w:tc>
          <w:tcPr>
            <w:tcW w:w="2790" w:type="dxa"/>
            <w:tcBorders>
              <w:top w:val="nil"/>
              <w:left w:val="nil"/>
              <w:bottom w:val="single" w:sz="4" w:space="0" w:color="auto"/>
              <w:right w:val="single" w:sz="4" w:space="0" w:color="auto"/>
            </w:tcBorders>
            <w:shd w:val="clear" w:color="auto" w:fill="auto"/>
            <w:noWrap/>
            <w:vAlign w:val="bottom"/>
            <w:hideMark/>
          </w:tcPr>
          <w:p w14:paraId="5C8DDD1C" w14:textId="77777777" w:rsidR="00E52029" w:rsidRPr="00FF5DB8" w:rsidRDefault="00E52029" w:rsidP="008A2C73">
            <w:pPr>
              <w:spacing w:after="0" w:line="240" w:lineRule="auto"/>
              <w:rPr>
                <w:rFonts w:ascii="Calibri" w:eastAsia="Times New Roman" w:hAnsi="Calibri" w:cs="Calibri"/>
                <w:color w:val="000000"/>
              </w:rPr>
            </w:pPr>
            <w:r w:rsidRPr="00FF5DB8">
              <w:rPr>
                <w:rFonts w:ascii="Calibri" w:eastAsia="Times New Roman" w:hAnsi="Calibri" w:cs="Calibri"/>
                <w:color w:val="000000"/>
              </w:rPr>
              <w:t> </w:t>
            </w:r>
            <w:r w:rsidR="005A1C0C">
              <w:rPr>
                <w:rFonts w:ascii="Calibri" w:eastAsia="Times New Roman" w:hAnsi="Calibri" w:cs="Calibri"/>
                <w:color w:val="000000"/>
              </w:rPr>
              <w:t>7</w:t>
            </w:r>
          </w:p>
        </w:tc>
      </w:tr>
    </w:tbl>
    <w:p w14:paraId="42C30390" w14:textId="77777777" w:rsidR="00E52029" w:rsidRDefault="00E52029" w:rsidP="0045291A">
      <w:pPr>
        <w:spacing w:after="0"/>
      </w:pPr>
    </w:p>
    <w:p w14:paraId="4E6C8B5F" w14:textId="417653F4" w:rsidR="00E52029" w:rsidRPr="0045291A" w:rsidRDefault="00E52029" w:rsidP="00C27506">
      <w:pPr>
        <w:pStyle w:val="ListParagraph"/>
        <w:numPr>
          <w:ilvl w:val="0"/>
          <w:numId w:val="31"/>
        </w:numPr>
        <w:spacing w:after="0"/>
        <w:rPr>
          <w:rFonts w:ascii="Calibri" w:eastAsia="Times New Roman" w:hAnsi="Calibri" w:cs="Calibri"/>
          <w:color w:val="FF0000"/>
          <w:sz w:val="18"/>
          <w:szCs w:val="18"/>
        </w:rPr>
      </w:pPr>
      <w:r w:rsidRPr="00BB04F8">
        <w:rPr>
          <w:rFonts w:ascii="Calibri" w:eastAsia="Times New Roman" w:hAnsi="Calibri" w:cs="Calibri"/>
          <w:b/>
          <w:bCs/>
          <w:color w:val="0000FF"/>
          <w:sz w:val="18"/>
          <w:szCs w:val="18"/>
        </w:rPr>
        <w:t xml:space="preserve">Original Delivery Documents </w:t>
      </w:r>
      <w:r w:rsidR="00F573C5" w:rsidRPr="00BB04F8">
        <w:rPr>
          <w:rFonts w:ascii="Calibri" w:eastAsia="Times New Roman" w:hAnsi="Calibri" w:cs="Calibri"/>
          <w:b/>
          <w:bCs/>
          <w:color w:val="0000FF"/>
          <w:sz w:val="18"/>
          <w:szCs w:val="18"/>
        </w:rPr>
        <w:t>from</w:t>
      </w:r>
      <w:r w:rsidRPr="00BB04F8">
        <w:rPr>
          <w:rFonts w:ascii="Calibri" w:eastAsia="Times New Roman" w:hAnsi="Calibri" w:cs="Calibri"/>
          <w:b/>
          <w:bCs/>
          <w:color w:val="0000FF"/>
          <w:sz w:val="18"/>
          <w:szCs w:val="18"/>
        </w:rPr>
        <w:t xml:space="preserve"> </w:t>
      </w:r>
      <w:r w:rsidR="00320389" w:rsidRPr="00BB04F8">
        <w:rPr>
          <w:rFonts w:ascii="Calibri" w:eastAsia="Times New Roman" w:hAnsi="Calibri" w:cs="Calibri"/>
          <w:b/>
          <w:bCs/>
          <w:color w:val="0000FF"/>
          <w:sz w:val="18"/>
          <w:szCs w:val="18"/>
        </w:rPr>
        <w:t>Manufacturer</w:t>
      </w:r>
      <w:r w:rsidR="005A1C0C">
        <w:rPr>
          <w:rFonts w:ascii="Calibri" w:eastAsia="Times New Roman" w:hAnsi="Calibri" w:cs="Calibri"/>
          <w:b/>
          <w:bCs/>
          <w:color w:val="0000FF"/>
          <w:sz w:val="18"/>
          <w:szCs w:val="18"/>
        </w:rPr>
        <w:t>.</w:t>
      </w:r>
    </w:p>
    <w:tbl>
      <w:tblPr>
        <w:tblW w:w="9080" w:type="dxa"/>
        <w:tblLook w:val="04A0" w:firstRow="1" w:lastRow="0" w:firstColumn="1" w:lastColumn="0" w:noHBand="0" w:noVBand="1"/>
      </w:tblPr>
      <w:tblGrid>
        <w:gridCol w:w="960"/>
        <w:gridCol w:w="4070"/>
        <w:gridCol w:w="1710"/>
        <w:gridCol w:w="1320"/>
        <w:gridCol w:w="1020"/>
      </w:tblGrid>
      <w:tr w:rsidR="00E52029" w:rsidRPr="00C3757D" w14:paraId="3A50EB2C" w14:textId="77777777" w:rsidTr="008A2C73">
        <w:trPr>
          <w:trHeight w:val="495"/>
        </w:trPr>
        <w:tc>
          <w:tcPr>
            <w:tcW w:w="960" w:type="dxa"/>
            <w:tcBorders>
              <w:top w:val="single" w:sz="8" w:space="0" w:color="auto"/>
              <w:left w:val="single" w:sz="8" w:space="0" w:color="auto"/>
              <w:bottom w:val="nil"/>
              <w:right w:val="single" w:sz="8" w:space="0" w:color="auto"/>
            </w:tcBorders>
            <w:shd w:val="clear" w:color="000000" w:fill="F2F2F2"/>
            <w:noWrap/>
            <w:vAlign w:val="center"/>
            <w:hideMark/>
          </w:tcPr>
          <w:p w14:paraId="352B901B" w14:textId="77777777" w:rsidR="00E52029" w:rsidRPr="00C3757D" w:rsidRDefault="00E52029" w:rsidP="008A2C73">
            <w:pPr>
              <w:spacing w:after="0" w:line="240" w:lineRule="auto"/>
              <w:rPr>
                <w:rFonts w:ascii="Calibri" w:eastAsia="Times New Roman" w:hAnsi="Calibri" w:cs="Calibri"/>
                <w:b/>
                <w:bCs/>
                <w:color w:val="000000"/>
              </w:rPr>
            </w:pPr>
            <w:r w:rsidRPr="00C3757D">
              <w:rPr>
                <w:rFonts w:ascii="Calibri" w:eastAsia="Times New Roman" w:hAnsi="Calibri" w:cs="Calibri"/>
                <w:b/>
                <w:bCs/>
                <w:color w:val="000000"/>
              </w:rPr>
              <w:t>NO</w:t>
            </w:r>
          </w:p>
        </w:tc>
        <w:tc>
          <w:tcPr>
            <w:tcW w:w="4070" w:type="dxa"/>
            <w:tcBorders>
              <w:top w:val="single" w:sz="8" w:space="0" w:color="auto"/>
              <w:left w:val="nil"/>
              <w:bottom w:val="single" w:sz="8" w:space="0" w:color="auto"/>
              <w:right w:val="single" w:sz="8" w:space="0" w:color="auto"/>
            </w:tcBorders>
            <w:shd w:val="clear" w:color="000000" w:fill="F2F2F2"/>
            <w:vAlign w:val="center"/>
            <w:hideMark/>
          </w:tcPr>
          <w:p w14:paraId="6344386B" w14:textId="77777777" w:rsidR="00E52029" w:rsidRPr="00C3757D" w:rsidRDefault="00E52029" w:rsidP="008A2C73">
            <w:pPr>
              <w:spacing w:after="0" w:line="240" w:lineRule="auto"/>
              <w:jc w:val="center"/>
              <w:rPr>
                <w:rFonts w:ascii="Calibri" w:eastAsia="Times New Roman" w:hAnsi="Calibri" w:cs="Calibri"/>
                <w:b/>
                <w:bCs/>
                <w:color w:val="0000FF"/>
                <w:sz w:val="18"/>
                <w:szCs w:val="18"/>
              </w:rPr>
            </w:pPr>
            <w:r w:rsidRPr="00C3757D">
              <w:rPr>
                <w:rFonts w:ascii="Calibri" w:eastAsia="Times New Roman" w:hAnsi="Calibri" w:cs="Calibri"/>
                <w:b/>
                <w:bCs/>
                <w:color w:val="0000FF"/>
                <w:sz w:val="18"/>
                <w:szCs w:val="18"/>
              </w:rPr>
              <w:t>Original Delivery Documents From Manufacturer</w:t>
            </w:r>
          </w:p>
        </w:tc>
        <w:tc>
          <w:tcPr>
            <w:tcW w:w="1710" w:type="dxa"/>
            <w:tcBorders>
              <w:top w:val="single" w:sz="8" w:space="0" w:color="auto"/>
              <w:left w:val="nil"/>
              <w:bottom w:val="single" w:sz="8" w:space="0" w:color="auto"/>
              <w:right w:val="single" w:sz="4" w:space="0" w:color="auto"/>
            </w:tcBorders>
            <w:shd w:val="clear" w:color="000000" w:fill="F2F2F2"/>
            <w:hideMark/>
          </w:tcPr>
          <w:p w14:paraId="4B354E31" w14:textId="77777777" w:rsidR="00E52029" w:rsidRDefault="00E52029" w:rsidP="008A2C73">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Available </w:t>
            </w:r>
          </w:p>
          <w:p w14:paraId="5705882A" w14:textId="77777777" w:rsidR="00E52029" w:rsidRPr="001A4713" w:rsidRDefault="00E52029" w:rsidP="008A2C73">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320" w:type="dxa"/>
            <w:tcBorders>
              <w:top w:val="single" w:sz="8" w:space="0" w:color="auto"/>
              <w:left w:val="single" w:sz="4" w:space="0" w:color="auto"/>
              <w:bottom w:val="single" w:sz="8" w:space="0" w:color="auto"/>
              <w:right w:val="single" w:sz="4" w:space="0" w:color="auto"/>
            </w:tcBorders>
            <w:shd w:val="clear" w:color="000000" w:fill="F2F2F2"/>
          </w:tcPr>
          <w:p w14:paraId="0A458F59" w14:textId="77777777" w:rsidR="00E52029" w:rsidRDefault="00E52029" w:rsidP="008A2C73">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Available </w:t>
            </w:r>
          </w:p>
          <w:p w14:paraId="299905E0" w14:textId="77777777" w:rsidR="00E52029" w:rsidRPr="001A4713" w:rsidRDefault="00E52029" w:rsidP="008A2C73">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020" w:type="dxa"/>
            <w:tcBorders>
              <w:top w:val="single" w:sz="8" w:space="0" w:color="auto"/>
              <w:left w:val="single" w:sz="4" w:space="0" w:color="auto"/>
              <w:bottom w:val="single" w:sz="8" w:space="0" w:color="auto"/>
              <w:right w:val="single" w:sz="8" w:space="0" w:color="auto"/>
            </w:tcBorders>
            <w:shd w:val="clear" w:color="000000" w:fill="F2F2F2"/>
          </w:tcPr>
          <w:p w14:paraId="6E833338" w14:textId="77777777" w:rsidR="00E52029" w:rsidRDefault="00E52029" w:rsidP="008A2C73">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E52029" w:rsidRPr="00C3757D" w14:paraId="363C8DF5" w14:textId="77777777" w:rsidTr="008A2C73">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D5ACC54" w14:textId="77777777" w:rsidR="00E52029" w:rsidRPr="00C3757D" w:rsidRDefault="00E52029" w:rsidP="008A2C73">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1</w:t>
            </w:r>
          </w:p>
        </w:tc>
        <w:tc>
          <w:tcPr>
            <w:tcW w:w="4070" w:type="dxa"/>
            <w:tcBorders>
              <w:top w:val="nil"/>
              <w:left w:val="nil"/>
              <w:bottom w:val="single" w:sz="4" w:space="0" w:color="auto"/>
              <w:right w:val="single" w:sz="4" w:space="0" w:color="auto"/>
            </w:tcBorders>
            <w:shd w:val="clear" w:color="000000" w:fill="FFFFFF"/>
            <w:vAlign w:val="center"/>
            <w:hideMark/>
          </w:tcPr>
          <w:p w14:paraId="2F5D8816" w14:textId="77777777" w:rsidR="00E52029" w:rsidRPr="00C3757D" w:rsidRDefault="00E52029" w:rsidP="008A2C73">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Aircraft Readiness Log (Delivery Documents)</w:t>
            </w:r>
          </w:p>
        </w:tc>
        <w:tc>
          <w:tcPr>
            <w:tcW w:w="1710" w:type="dxa"/>
            <w:tcBorders>
              <w:top w:val="nil"/>
              <w:left w:val="nil"/>
              <w:bottom w:val="single" w:sz="4" w:space="0" w:color="auto"/>
              <w:right w:val="single" w:sz="4" w:space="0" w:color="auto"/>
            </w:tcBorders>
            <w:shd w:val="clear" w:color="auto" w:fill="auto"/>
            <w:vAlign w:val="bottom"/>
            <w:hideMark/>
          </w:tcPr>
          <w:p w14:paraId="323A781A" w14:textId="77777777" w:rsidR="00E52029" w:rsidRPr="00C3757D" w:rsidRDefault="00E52029" w:rsidP="008A2C73">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320" w:type="dxa"/>
            <w:tcBorders>
              <w:top w:val="nil"/>
              <w:left w:val="single" w:sz="4" w:space="0" w:color="auto"/>
              <w:bottom w:val="single" w:sz="4" w:space="0" w:color="auto"/>
              <w:right w:val="single" w:sz="4" w:space="0" w:color="auto"/>
            </w:tcBorders>
            <w:shd w:val="clear" w:color="auto" w:fill="auto"/>
            <w:vAlign w:val="bottom"/>
          </w:tcPr>
          <w:p w14:paraId="081E5B8F" w14:textId="77777777" w:rsidR="00E52029" w:rsidRPr="00C3757D" w:rsidRDefault="00E52029" w:rsidP="008A2C73">
            <w:pPr>
              <w:spacing w:after="0" w:line="240" w:lineRule="auto"/>
              <w:rPr>
                <w:rFonts w:ascii="Calibri" w:eastAsia="Times New Roman" w:hAnsi="Calibri" w:cs="Calibri"/>
                <w:color w:val="000000"/>
                <w:sz w:val="18"/>
                <w:szCs w:val="18"/>
              </w:rPr>
            </w:pPr>
          </w:p>
        </w:tc>
        <w:tc>
          <w:tcPr>
            <w:tcW w:w="1020" w:type="dxa"/>
            <w:tcBorders>
              <w:top w:val="nil"/>
              <w:left w:val="single" w:sz="4" w:space="0" w:color="auto"/>
              <w:bottom w:val="single" w:sz="4" w:space="0" w:color="auto"/>
              <w:right w:val="single" w:sz="8" w:space="0" w:color="auto"/>
            </w:tcBorders>
            <w:shd w:val="clear" w:color="auto" w:fill="auto"/>
            <w:vAlign w:val="bottom"/>
          </w:tcPr>
          <w:p w14:paraId="0FAB35D3" w14:textId="77777777" w:rsidR="00E52029" w:rsidRPr="00C3757D" w:rsidRDefault="00E52029" w:rsidP="008A2C73">
            <w:pPr>
              <w:spacing w:after="0" w:line="240" w:lineRule="auto"/>
              <w:rPr>
                <w:rFonts w:ascii="Calibri" w:eastAsia="Times New Roman" w:hAnsi="Calibri" w:cs="Calibri"/>
                <w:color w:val="000000"/>
                <w:sz w:val="18"/>
                <w:szCs w:val="18"/>
              </w:rPr>
            </w:pPr>
          </w:p>
        </w:tc>
      </w:tr>
      <w:tr w:rsidR="00E52029" w:rsidRPr="00C3757D" w14:paraId="3ED56BD0" w14:textId="77777777" w:rsidTr="008A2C73">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C1ED395" w14:textId="77777777" w:rsidR="00E52029" w:rsidRPr="00C3757D" w:rsidRDefault="00E52029" w:rsidP="008A2C73">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2</w:t>
            </w:r>
          </w:p>
        </w:tc>
        <w:tc>
          <w:tcPr>
            <w:tcW w:w="4070" w:type="dxa"/>
            <w:tcBorders>
              <w:top w:val="nil"/>
              <w:left w:val="nil"/>
              <w:bottom w:val="single" w:sz="4" w:space="0" w:color="auto"/>
              <w:right w:val="single" w:sz="4" w:space="0" w:color="auto"/>
            </w:tcBorders>
            <w:shd w:val="clear" w:color="000000" w:fill="FFFFFF"/>
            <w:vAlign w:val="center"/>
            <w:hideMark/>
          </w:tcPr>
          <w:p w14:paraId="55A7E454" w14:textId="77777777" w:rsidR="00E52029" w:rsidRPr="00C3757D" w:rsidRDefault="00E52029" w:rsidP="008A2C73">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Miscellaneous Component Brochures</w:t>
            </w:r>
          </w:p>
        </w:tc>
        <w:tc>
          <w:tcPr>
            <w:tcW w:w="1710" w:type="dxa"/>
            <w:tcBorders>
              <w:top w:val="nil"/>
              <w:left w:val="nil"/>
              <w:bottom w:val="single" w:sz="4" w:space="0" w:color="auto"/>
              <w:right w:val="single" w:sz="4" w:space="0" w:color="auto"/>
            </w:tcBorders>
            <w:shd w:val="clear" w:color="auto" w:fill="auto"/>
            <w:vAlign w:val="bottom"/>
            <w:hideMark/>
          </w:tcPr>
          <w:p w14:paraId="24EF4541" w14:textId="77777777" w:rsidR="00E52029" w:rsidRPr="00C3757D" w:rsidRDefault="00E52029" w:rsidP="008A2C73">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320" w:type="dxa"/>
            <w:tcBorders>
              <w:top w:val="nil"/>
              <w:left w:val="single" w:sz="4" w:space="0" w:color="auto"/>
              <w:bottom w:val="single" w:sz="4" w:space="0" w:color="auto"/>
              <w:right w:val="single" w:sz="4" w:space="0" w:color="auto"/>
            </w:tcBorders>
            <w:shd w:val="clear" w:color="auto" w:fill="auto"/>
            <w:vAlign w:val="bottom"/>
          </w:tcPr>
          <w:p w14:paraId="0A40A72F" w14:textId="77777777" w:rsidR="00E52029" w:rsidRPr="00C3757D" w:rsidRDefault="00E52029" w:rsidP="008A2C73">
            <w:pPr>
              <w:spacing w:after="0" w:line="240" w:lineRule="auto"/>
              <w:rPr>
                <w:rFonts w:ascii="Calibri" w:eastAsia="Times New Roman" w:hAnsi="Calibri" w:cs="Calibri"/>
                <w:color w:val="000000"/>
                <w:sz w:val="18"/>
                <w:szCs w:val="18"/>
              </w:rPr>
            </w:pPr>
          </w:p>
        </w:tc>
        <w:tc>
          <w:tcPr>
            <w:tcW w:w="1020" w:type="dxa"/>
            <w:tcBorders>
              <w:top w:val="nil"/>
              <w:left w:val="single" w:sz="4" w:space="0" w:color="auto"/>
              <w:bottom w:val="single" w:sz="4" w:space="0" w:color="auto"/>
              <w:right w:val="single" w:sz="8" w:space="0" w:color="auto"/>
            </w:tcBorders>
            <w:shd w:val="clear" w:color="auto" w:fill="auto"/>
            <w:vAlign w:val="bottom"/>
          </w:tcPr>
          <w:p w14:paraId="6D5A5E02" w14:textId="77777777" w:rsidR="00E52029" w:rsidRPr="00C3757D" w:rsidRDefault="00E52029" w:rsidP="008A2C73">
            <w:pPr>
              <w:spacing w:after="0" w:line="240" w:lineRule="auto"/>
              <w:rPr>
                <w:rFonts w:ascii="Calibri" w:eastAsia="Times New Roman" w:hAnsi="Calibri" w:cs="Calibri"/>
                <w:color w:val="000000"/>
                <w:sz w:val="18"/>
                <w:szCs w:val="18"/>
              </w:rPr>
            </w:pPr>
          </w:p>
        </w:tc>
      </w:tr>
      <w:tr w:rsidR="00E52029" w:rsidRPr="00C3757D" w14:paraId="6CFF52E3" w14:textId="77777777" w:rsidTr="008A2C73">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C95D26C" w14:textId="77777777" w:rsidR="00E52029" w:rsidRPr="00C3757D" w:rsidRDefault="00E52029" w:rsidP="008A2C73">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3</w:t>
            </w:r>
          </w:p>
        </w:tc>
        <w:tc>
          <w:tcPr>
            <w:tcW w:w="4070" w:type="dxa"/>
            <w:tcBorders>
              <w:top w:val="nil"/>
              <w:left w:val="nil"/>
              <w:bottom w:val="single" w:sz="4" w:space="0" w:color="auto"/>
              <w:right w:val="single" w:sz="4" w:space="0" w:color="auto"/>
            </w:tcBorders>
            <w:shd w:val="clear" w:color="000000" w:fill="FFFFFF"/>
            <w:vAlign w:val="center"/>
            <w:hideMark/>
          </w:tcPr>
          <w:p w14:paraId="3AB63421" w14:textId="77777777" w:rsidR="00E52029" w:rsidRPr="00C3757D" w:rsidRDefault="00E52029" w:rsidP="008A2C73">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xml:space="preserve">FAA/EASA AD </w:t>
            </w:r>
            <w:r>
              <w:rPr>
                <w:rFonts w:ascii="Calibri" w:eastAsia="Times New Roman" w:hAnsi="Calibri" w:cs="Calibri"/>
                <w:color w:val="000000"/>
                <w:sz w:val="18"/>
                <w:szCs w:val="18"/>
              </w:rPr>
              <w:t xml:space="preserve">update </w:t>
            </w:r>
            <w:r w:rsidRPr="00C3757D">
              <w:rPr>
                <w:rFonts w:ascii="Calibri" w:eastAsia="Times New Roman" w:hAnsi="Calibri" w:cs="Calibri"/>
                <w:color w:val="000000"/>
                <w:sz w:val="18"/>
                <w:szCs w:val="18"/>
              </w:rPr>
              <w:t>status</w:t>
            </w:r>
          </w:p>
        </w:tc>
        <w:tc>
          <w:tcPr>
            <w:tcW w:w="1710" w:type="dxa"/>
            <w:tcBorders>
              <w:top w:val="nil"/>
              <w:left w:val="nil"/>
              <w:bottom w:val="single" w:sz="4" w:space="0" w:color="auto"/>
              <w:right w:val="single" w:sz="4" w:space="0" w:color="auto"/>
            </w:tcBorders>
            <w:shd w:val="clear" w:color="auto" w:fill="auto"/>
            <w:vAlign w:val="bottom"/>
            <w:hideMark/>
          </w:tcPr>
          <w:p w14:paraId="7AFAA6FC" w14:textId="77777777" w:rsidR="00E52029" w:rsidRPr="00C3757D" w:rsidRDefault="00E52029" w:rsidP="008A2C73">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320" w:type="dxa"/>
            <w:tcBorders>
              <w:top w:val="nil"/>
              <w:left w:val="single" w:sz="4" w:space="0" w:color="auto"/>
              <w:bottom w:val="single" w:sz="4" w:space="0" w:color="auto"/>
              <w:right w:val="single" w:sz="4" w:space="0" w:color="auto"/>
            </w:tcBorders>
            <w:shd w:val="clear" w:color="auto" w:fill="auto"/>
            <w:vAlign w:val="bottom"/>
          </w:tcPr>
          <w:p w14:paraId="7CE4F8F2" w14:textId="77777777" w:rsidR="00E52029" w:rsidRPr="00C3757D" w:rsidRDefault="00E52029" w:rsidP="008A2C73">
            <w:pPr>
              <w:spacing w:after="0" w:line="240" w:lineRule="auto"/>
              <w:rPr>
                <w:rFonts w:ascii="Calibri" w:eastAsia="Times New Roman" w:hAnsi="Calibri" w:cs="Calibri"/>
                <w:color w:val="000000"/>
                <w:sz w:val="18"/>
                <w:szCs w:val="18"/>
              </w:rPr>
            </w:pPr>
          </w:p>
        </w:tc>
        <w:tc>
          <w:tcPr>
            <w:tcW w:w="1020" w:type="dxa"/>
            <w:tcBorders>
              <w:top w:val="nil"/>
              <w:left w:val="single" w:sz="4" w:space="0" w:color="auto"/>
              <w:bottom w:val="single" w:sz="4" w:space="0" w:color="auto"/>
              <w:right w:val="single" w:sz="8" w:space="0" w:color="auto"/>
            </w:tcBorders>
            <w:shd w:val="clear" w:color="auto" w:fill="auto"/>
            <w:vAlign w:val="bottom"/>
          </w:tcPr>
          <w:p w14:paraId="772F4F3A" w14:textId="77777777" w:rsidR="00E52029" w:rsidRPr="00C3757D" w:rsidRDefault="00E52029" w:rsidP="008A2C73">
            <w:pPr>
              <w:spacing w:after="0" w:line="240" w:lineRule="auto"/>
              <w:rPr>
                <w:rFonts w:ascii="Calibri" w:eastAsia="Times New Roman" w:hAnsi="Calibri" w:cs="Calibri"/>
                <w:color w:val="000000"/>
                <w:sz w:val="18"/>
                <w:szCs w:val="18"/>
              </w:rPr>
            </w:pPr>
          </w:p>
        </w:tc>
      </w:tr>
      <w:tr w:rsidR="00E52029" w:rsidRPr="00C3757D" w14:paraId="76D3A985" w14:textId="77777777" w:rsidTr="008A2C73">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A1BC12F" w14:textId="77777777" w:rsidR="00E52029" w:rsidRPr="00C3757D" w:rsidRDefault="00E52029" w:rsidP="008A2C73">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4</w:t>
            </w:r>
          </w:p>
        </w:tc>
        <w:tc>
          <w:tcPr>
            <w:tcW w:w="4070" w:type="dxa"/>
            <w:tcBorders>
              <w:top w:val="nil"/>
              <w:left w:val="nil"/>
              <w:bottom w:val="single" w:sz="4" w:space="0" w:color="auto"/>
              <w:right w:val="single" w:sz="4" w:space="0" w:color="auto"/>
            </w:tcBorders>
            <w:shd w:val="clear" w:color="000000" w:fill="FFFFFF"/>
            <w:vAlign w:val="center"/>
            <w:hideMark/>
          </w:tcPr>
          <w:p w14:paraId="35CEDF26" w14:textId="77777777" w:rsidR="00E52029" w:rsidRPr="00C3757D" w:rsidRDefault="00E52029" w:rsidP="008A2C73">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FAA Standard Certificate of Airworthiness</w:t>
            </w:r>
          </w:p>
        </w:tc>
        <w:tc>
          <w:tcPr>
            <w:tcW w:w="1710" w:type="dxa"/>
            <w:tcBorders>
              <w:top w:val="nil"/>
              <w:left w:val="nil"/>
              <w:bottom w:val="single" w:sz="4" w:space="0" w:color="auto"/>
              <w:right w:val="single" w:sz="4" w:space="0" w:color="auto"/>
            </w:tcBorders>
            <w:shd w:val="clear" w:color="000000" w:fill="FFFFFF"/>
            <w:vAlign w:val="bottom"/>
            <w:hideMark/>
          </w:tcPr>
          <w:p w14:paraId="5C537BAF" w14:textId="77777777" w:rsidR="00E52029" w:rsidRPr="00C3757D" w:rsidRDefault="00E52029" w:rsidP="008A2C73">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320" w:type="dxa"/>
            <w:tcBorders>
              <w:top w:val="nil"/>
              <w:left w:val="single" w:sz="4" w:space="0" w:color="auto"/>
              <w:bottom w:val="single" w:sz="4" w:space="0" w:color="auto"/>
              <w:right w:val="single" w:sz="4" w:space="0" w:color="auto"/>
            </w:tcBorders>
            <w:shd w:val="clear" w:color="000000" w:fill="FFFFFF"/>
            <w:vAlign w:val="bottom"/>
          </w:tcPr>
          <w:p w14:paraId="09BCE256" w14:textId="77777777" w:rsidR="00E52029" w:rsidRPr="00C3757D" w:rsidRDefault="00E52029" w:rsidP="008A2C73">
            <w:pPr>
              <w:spacing w:after="0" w:line="240" w:lineRule="auto"/>
              <w:rPr>
                <w:rFonts w:ascii="Calibri" w:eastAsia="Times New Roman" w:hAnsi="Calibri" w:cs="Calibri"/>
                <w:color w:val="000000"/>
                <w:sz w:val="18"/>
                <w:szCs w:val="18"/>
              </w:rPr>
            </w:pPr>
          </w:p>
        </w:tc>
        <w:tc>
          <w:tcPr>
            <w:tcW w:w="1020" w:type="dxa"/>
            <w:tcBorders>
              <w:top w:val="nil"/>
              <w:left w:val="single" w:sz="4" w:space="0" w:color="auto"/>
              <w:bottom w:val="single" w:sz="4" w:space="0" w:color="auto"/>
              <w:right w:val="single" w:sz="8" w:space="0" w:color="auto"/>
            </w:tcBorders>
            <w:shd w:val="clear" w:color="000000" w:fill="FFFFFF"/>
            <w:vAlign w:val="bottom"/>
          </w:tcPr>
          <w:p w14:paraId="2E43B717" w14:textId="77777777" w:rsidR="00E52029" w:rsidRPr="00C3757D" w:rsidRDefault="00E52029" w:rsidP="008A2C73">
            <w:pPr>
              <w:spacing w:after="0" w:line="240" w:lineRule="auto"/>
              <w:rPr>
                <w:rFonts w:ascii="Calibri" w:eastAsia="Times New Roman" w:hAnsi="Calibri" w:cs="Calibri"/>
                <w:color w:val="000000"/>
                <w:sz w:val="18"/>
                <w:szCs w:val="18"/>
              </w:rPr>
            </w:pPr>
          </w:p>
        </w:tc>
      </w:tr>
      <w:tr w:rsidR="00E52029" w:rsidRPr="00C3757D" w14:paraId="3309617C" w14:textId="77777777" w:rsidTr="008A2C73">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11B4E0D" w14:textId="77777777" w:rsidR="00E52029" w:rsidRPr="00C3757D" w:rsidRDefault="00E52029" w:rsidP="008A2C73">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5</w:t>
            </w:r>
          </w:p>
        </w:tc>
        <w:tc>
          <w:tcPr>
            <w:tcW w:w="4070" w:type="dxa"/>
            <w:tcBorders>
              <w:top w:val="nil"/>
              <w:left w:val="nil"/>
              <w:bottom w:val="single" w:sz="4" w:space="0" w:color="auto"/>
              <w:right w:val="single" w:sz="4" w:space="0" w:color="auto"/>
            </w:tcBorders>
            <w:shd w:val="clear" w:color="000000" w:fill="FFFFFF"/>
            <w:vAlign w:val="center"/>
            <w:hideMark/>
          </w:tcPr>
          <w:p w14:paraId="7F8E1093" w14:textId="77777777" w:rsidR="00E52029" w:rsidRPr="00C3757D" w:rsidRDefault="00E52029" w:rsidP="008A2C73">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Landing Gear LLP Brochure</w:t>
            </w:r>
          </w:p>
        </w:tc>
        <w:tc>
          <w:tcPr>
            <w:tcW w:w="1710" w:type="dxa"/>
            <w:tcBorders>
              <w:top w:val="nil"/>
              <w:left w:val="nil"/>
              <w:bottom w:val="single" w:sz="4" w:space="0" w:color="auto"/>
              <w:right w:val="single" w:sz="4" w:space="0" w:color="auto"/>
            </w:tcBorders>
            <w:shd w:val="clear" w:color="auto" w:fill="auto"/>
            <w:vAlign w:val="bottom"/>
            <w:hideMark/>
          </w:tcPr>
          <w:p w14:paraId="081EDF07" w14:textId="77777777" w:rsidR="00E52029" w:rsidRPr="00C3757D" w:rsidRDefault="00E52029" w:rsidP="008A2C73">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320" w:type="dxa"/>
            <w:tcBorders>
              <w:top w:val="nil"/>
              <w:left w:val="single" w:sz="4" w:space="0" w:color="auto"/>
              <w:bottom w:val="single" w:sz="4" w:space="0" w:color="auto"/>
              <w:right w:val="single" w:sz="4" w:space="0" w:color="auto"/>
            </w:tcBorders>
            <w:shd w:val="clear" w:color="auto" w:fill="auto"/>
            <w:vAlign w:val="bottom"/>
          </w:tcPr>
          <w:p w14:paraId="235EBA54" w14:textId="77777777" w:rsidR="00E52029" w:rsidRPr="00C3757D" w:rsidRDefault="00E52029" w:rsidP="008A2C73">
            <w:pPr>
              <w:spacing w:after="0" w:line="240" w:lineRule="auto"/>
              <w:rPr>
                <w:rFonts w:ascii="Calibri" w:eastAsia="Times New Roman" w:hAnsi="Calibri" w:cs="Calibri"/>
                <w:color w:val="000000"/>
                <w:sz w:val="18"/>
                <w:szCs w:val="18"/>
              </w:rPr>
            </w:pPr>
          </w:p>
        </w:tc>
        <w:tc>
          <w:tcPr>
            <w:tcW w:w="1020" w:type="dxa"/>
            <w:tcBorders>
              <w:top w:val="nil"/>
              <w:left w:val="single" w:sz="4" w:space="0" w:color="auto"/>
              <w:bottom w:val="single" w:sz="4" w:space="0" w:color="auto"/>
              <w:right w:val="single" w:sz="8" w:space="0" w:color="auto"/>
            </w:tcBorders>
            <w:shd w:val="clear" w:color="auto" w:fill="auto"/>
            <w:vAlign w:val="bottom"/>
          </w:tcPr>
          <w:p w14:paraId="041EF77E" w14:textId="77777777" w:rsidR="00E52029" w:rsidRPr="00C3757D" w:rsidRDefault="00E52029" w:rsidP="008A2C73">
            <w:pPr>
              <w:spacing w:after="0" w:line="240" w:lineRule="auto"/>
              <w:rPr>
                <w:rFonts w:ascii="Calibri" w:eastAsia="Times New Roman" w:hAnsi="Calibri" w:cs="Calibri"/>
                <w:color w:val="000000"/>
                <w:sz w:val="18"/>
                <w:szCs w:val="18"/>
              </w:rPr>
            </w:pPr>
          </w:p>
        </w:tc>
      </w:tr>
      <w:tr w:rsidR="00E52029" w:rsidRPr="00C3757D" w14:paraId="5B6155CD" w14:textId="77777777" w:rsidTr="008A2C73">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9ED9B2E" w14:textId="77777777" w:rsidR="00E52029" w:rsidRPr="00C3757D" w:rsidRDefault="00E52029" w:rsidP="008A2C73">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6</w:t>
            </w:r>
          </w:p>
        </w:tc>
        <w:tc>
          <w:tcPr>
            <w:tcW w:w="4070" w:type="dxa"/>
            <w:tcBorders>
              <w:top w:val="nil"/>
              <w:left w:val="nil"/>
              <w:bottom w:val="single" w:sz="4" w:space="0" w:color="auto"/>
              <w:right w:val="single" w:sz="4" w:space="0" w:color="auto"/>
            </w:tcBorders>
            <w:shd w:val="clear" w:color="000000" w:fill="FFFFFF"/>
            <w:vAlign w:val="center"/>
            <w:hideMark/>
          </w:tcPr>
          <w:p w14:paraId="7B66F1F9" w14:textId="77777777" w:rsidR="00E52029" w:rsidRPr="00C3757D" w:rsidRDefault="00E52029" w:rsidP="008A2C73">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Certificate of Export From Company</w:t>
            </w:r>
          </w:p>
        </w:tc>
        <w:tc>
          <w:tcPr>
            <w:tcW w:w="1710" w:type="dxa"/>
            <w:tcBorders>
              <w:top w:val="nil"/>
              <w:left w:val="nil"/>
              <w:bottom w:val="single" w:sz="4" w:space="0" w:color="auto"/>
              <w:right w:val="single" w:sz="4" w:space="0" w:color="auto"/>
            </w:tcBorders>
            <w:shd w:val="clear" w:color="auto" w:fill="auto"/>
            <w:vAlign w:val="bottom"/>
            <w:hideMark/>
          </w:tcPr>
          <w:p w14:paraId="375DDB7D" w14:textId="77777777" w:rsidR="00E52029" w:rsidRPr="00C3757D" w:rsidRDefault="00E52029" w:rsidP="008A2C73">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320" w:type="dxa"/>
            <w:tcBorders>
              <w:top w:val="nil"/>
              <w:left w:val="single" w:sz="4" w:space="0" w:color="auto"/>
              <w:bottom w:val="single" w:sz="4" w:space="0" w:color="auto"/>
              <w:right w:val="single" w:sz="4" w:space="0" w:color="auto"/>
            </w:tcBorders>
            <w:shd w:val="clear" w:color="auto" w:fill="auto"/>
            <w:vAlign w:val="bottom"/>
          </w:tcPr>
          <w:p w14:paraId="26BA11F8" w14:textId="77777777" w:rsidR="00E52029" w:rsidRPr="00C3757D" w:rsidRDefault="00E52029" w:rsidP="008A2C73">
            <w:pPr>
              <w:spacing w:after="0" w:line="240" w:lineRule="auto"/>
              <w:rPr>
                <w:rFonts w:ascii="Calibri" w:eastAsia="Times New Roman" w:hAnsi="Calibri" w:cs="Calibri"/>
                <w:color w:val="000000"/>
                <w:sz w:val="18"/>
                <w:szCs w:val="18"/>
              </w:rPr>
            </w:pPr>
          </w:p>
        </w:tc>
        <w:tc>
          <w:tcPr>
            <w:tcW w:w="1020" w:type="dxa"/>
            <w:tcBorders>
              <w:top w:val="nil"/>
              <w:left w:val="single" w:sz="4" w:space="0" w:color="auto"/>
              <w:bottom w:val="single" w:sz="4" w:space="0" w:color="auto"/>
              <w:right w:val="single" w:sz="8" w:space="0" w:color="auto"/>
            </w:tcBorders>
            <w:shd w:val="clear" w:color="auto" w:fill="auto"/>
            <w:vAlign w:val="bottom"/>
          </w:tcPr>
          <w:p w14:paraId="4B501C7A" w14:textId="77777777" w:rsidR="00E52029" w:rsidRPr="00C3757D" w:rsidRDefault="00E52029" w:rsidP="008A2C73">
            <w:pPr>
              <w:spacing w:after="0" w:line="240" w:lineRule="auto"/>
              <w:rPr>
                <w:rFonts w:ascii="Calibri" w:eastAsia="Times New Roman" w:hAnsi="Calibri" w:cs="Calibri"/>
                <w:color w:val="000000"/>
                <w:sz w:val="18"/>
                <w:szCs w:val="18"/>
              </w:rPr>
            </w:pPr>
          </w:p>
        </w:tc>
      </w:tr>
      <w:tr w:rsidR="00E52029" w:rsidRPr="00C3757D" w14:paraId="55F35DC9" w14:textId="77777777" w:rsidTr="008A2C73">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0257F60" w14:textId="77777777" w:rsidR="00E52029" w:rsidRPr="00C3757D" w:rsidRDefault="00E52029" w:rsidP="008A2C73">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7</w:t>
            </w:r>
          </w:p>
        </w:tc>
        <w:tc>
          <w:tcPr>
            <w:tcW w:w="4070" w:type="dxa"/>
            <w:tcBorders>
              <w:top w:val="nil"/>
              <w:left w:val="nil"/>
              <w:bottom w:val="single" w:sz="8" w:space="0" w:color="auto"/>
              <w:right w:val="single" w:sz="4" w:space="0" w:color="auto"/>
            </w:tcBorders>
            <w:shd w:val="clear" w:color="000000" w:fill="FFFFFF"/>
            <w:vAlign w:val="center"/>
            <w:hideMark/>
          </w:tcPr>
          <w:p w14:paraId="799460E9" w14:textId="77777777" w:rsidR="00E52029" w:rsidRPr="00C3757D" w:rsidRDefault="00E52029" w:rsidP="008A2C73">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Equipment list</w:t>
            </w:r>
          </w:p>
        </w:tc>
        <w:tc>
          <w:tcPr>
            <w:tcW w:w="1710" w:type="dxa"/>
            <w:tcBorders>
              <w:top w:val="nil"/>
              <w:left w:val="nil"/>
              <w:bottom w:val="single" w:sz="8" w:space="0" w:color="auto"/>
              <w:right w:val="single" w:sz="4" w:space="0" w:color="auto"/>
            </w:tcBorders>
            <w:shd w:val="clear" w:color="auto" w:fill="auto"/>
            <w:vAlign w:val="bottom"/>
            <w:hideMark/>
          </w:tcPr>
          <w:p w14:paraId="4C56BF15" w14:textId="77777777" w:rsidR="00E52029" w:rsidRPr="00C3757D" w:rsidRDefault="00E52029" w:rsidP="008A2C73">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320" w:type="dxa"/>
            <w:tcBorders>
              <w:top w:val="nil"/>
              <w:left w:val="single" w:sz="4" w:space="0" w:color="auto"/>
              <w:bottom w:val="single" w:sz="8" w:space="0" w:color="auto"/>
              <w:right w:val="single" w:sz="4" w:space="0" w:color="auto"/>
            </w:tcBorders>
            <w:shd w:val="clear" w:color="auto" w:fill="auto"/>
            <w:vAlign w:val="bottom"/>
          </w:tcPr>
          <w:p w14:paraId="36ED6CF5" w14:textId="77777777" w:rsidR="00E52029" w:rsidRPr="00C3757D" w:rsidRDefault="00E52029" w:rsidP="008A2C73">
            <w:pPr>
              <w:spacing w:after="0" w:line="240" w:lineRule="auto"/>
              <w:rPr>
                <w:rFonts w:ascii="Calibri" w:eastAsia="Times New Roman" w:hAnsi="Calibri" w:cs="Calibri"/>
                <w:color w:val="000000"/>
                <w:sz w:val="18"/>
                <w:szCs w:val="18"/>
              </w:rPr>
            </w:pPr>
          </w:p>
        </w:tc>
        <w:tc>
          <w:tcPr>
            <w:tcW w:w="1020" w:type="dxa"/>
            <w:tcBorders>
              <w:top w:val="nil"/>
              <w:left w:val="single" w:sz="4" w:space="0" w:color="auto"/>
              <w:bottom w:val="single" w:sz="8" w:space="0" w:color="auto"/>
              <w:right w:val="single" w:sz="8" w:space="0" w:color="auto"/>
            </w:tcBorders>
            <w:shd w:val="clear" w:color="auto" w:fill="auto"/>
            <w:vAlign w:val="bottom"/>
          </w:tcPr>
          <w:p w14:paraId="4D79D529" w14:textId="77777777" w:rsidR="00E52029" w:rsidRPr="00C3757D" w:rsidRDefault="00E52029" w:rsidP="008A2C73">
            <w:pPr>
              <w:spacing w:after="0" w:line="240" w:lineRule="auto"/>
              <w:rPr>
                <w:rFonts w:ascii="Calibri" w:eastAsia="Times New Roman" w:hAnsi="Calibri" w:cs="Calibri"/>
                <w:color w:val="000000"/>
                <w:sz w:val="18"/>
                <w:szCs w:val="18"/>
              </w:rPr>
            </w:pPr>
          </w:p>
        </w:tc>
      </w:tr>
    </w:tbl>
    <w:p w14:paraId="7461C454" w14:textId="77777777" w:rsidR="00E52029" w:rsidRDefault="00E52029" w:rsidP="00B66E0A"/>
    <w:p w14:paraId="65B5C253" w14:textId="77777777" w:rsidR="00B66E0A" w:rsidRPr="008D1737" w:rsidRDefault="000B74B1" w:rsidP="00C27506">
      <w:pPr>
        <w:pStyle w:val="Heading1"/>
        <w:numPr>
          <w:ilvl w:val="0"/>
          <w:numId w:val="30"/>
        </w:numPr>
        <w:rPr>
          <w:rFonts w:asciiTheme="minorHAnsi" w:hAnsiTheme="minorHAnsi" w:cstheme="minorHAnsi"/>
          <w:b/>
          <w:bCs/>
          <w:color w:val="auto"/>
          <w:sz w:val="24"/>
          <w:szCs w:val="24"/>
        </w:rPr>
      </w:pPr>
      <w:bookmarkStart w:id="166" w:name="_Toc62369574"/>
      <w:bookmarkStart w:id="167" w:name="_Toc67236553"/>
      <w:r>
        <w:rPr>
          <w:rFonts w:asciiTheme="minorHAnsi" w:hAnsiTheme="minorHAnsi" w:cstheme="minorHAnsi"/>
          <w:b/>
          <w:bCs/>
          <w:color w:val="auto"/>
          <w:sz w:val="24"/>
          <w:szCs w:val="24"/>
        </w:rPr>
        <w:t>Major Check Due: (Max Marks 13</w:t>
      </w:r>
      <w:r w:rsidR="00B66E0A" w:rsidRPr="008D1737">
        <w:rPr>
          <w:rFonts w:asciiTheme="minorHAnsi" w:hAnsiTheme="minorHAnsi" w:cstheme="minorHAnsi"/>
          <w:b/>
          <w:bCs/>
          <w:color w:val="auto"/>
          <w:sz w:val="24"/>
          <w:szCs w:val="24"/>
        </w:rPr>
        <w:t>)</w:t>
      </w:r>
      <w:bookmarkEnd w:id="166"/>
      <w:bookmarkEnd w:id="167"/>
      <w:r w:rsidR="00B66E0A" w:rsidRPr="008D1737">
        <w:rPr>
          <w:rFonts w:asciiTheme="minorHAnsi" w:hAnsiTheme="minorHAnsi" w:cstheme="minorHAnsi"/>
          <w:b/>
          <w:bCs/>
          <w:color w:val="auto"/>
          <w:sz w:val="24"/>
          <w:szCs w:val="24"/>
        </w:rPr>
        <w:t xml:space="preserve"> </w:t>
      </w:r>
    </w:p>
    <w:tbl>
      <w:tblPr>
        <w:tblW w:w="5130" w:type="dxa"/>
        <w:tblInd w:w="3595" w:type="dxa"/>
        <w:tblLook w:val="04A0" w:firstRow="1" w:lastRow="0" w:firstColumn="1" w:lastColumn="0" w:noHBand="0" w:noVBand="1"/>
      </w:tblPr>
      <w:tblGrid>
        <w:gridCol w:w="3330"/>
        <w:gridCol w:w="1800"/>
      </w:tblGrid>
      <w:tr w:rsidR="00B66E0A" w:rsidRPr="009502FD" w14:paraId="00B71B77" w14:textId="77777777" w:rsidTr="005874B0">
        <w:trPr>
          <w:trHeight w:val="377"/>
        </w:trPr>
        <w:tc>
          <w:tcPr>
            <w:tcW w:w="51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8ECD514" w14:textId="77777777" w:rsidR="00B66E0A" w:rsidRPr="009502FD" w:rsidRDefault="00B66E0A" w:rsidP="005874B0">
            <w:pPr>
              <w:spacing w:after="0" w:line="240" w:lineRule="auto"/>
              <w:rPr>
                <w:rFonts w:ascii="Calibri" w:eastAsia="Times New Roman" w:hAnsi="Calibri" w:cs="Calibri"/>
                <w:color w:val="000000"/>
              </w:rPr>
            </w:pPr>
            <w:r w:rsidRPr="009502FD">
              <w:rPr>
                <w:rFonts w:ascii="Calibri" w:eastAsia="Times New Roman" w:hAnsi="Calibri" w:cs="Calibri"/>
                <w:color w:val="000000"/>
              </w:rPr>
              <w:t> </w:t>
            </w:r>
            <w:r>
              <w:rPr>
                <w:rFonts w:ascii="Calibri" w:eastAsia="Times New Roman" w:hAnsi="Calibri" w:cs="Calibri"/>
                <w:color w:val="000000"/>
              </w:rPr>
              <w:t xml:space="preserve">Major Check Due </w:t>
            </w:r>
          </w:p>
        </w:tc>
      </w:tr>
      <w:tr w:rsidR="00B66E0A" w:rsidRPr="009502FD" w14:paraId="627B5EB2" w14:textId="77777777" w:rsidTr="003740C9">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54461" w14:textId="77777777" w:rsidR="00B66E0A" w:rsidRPr="009502FD" w:rsidRDefault="00B66E0A">
            <w:pPr>
              <w:spacing w:after="0" w:line="240" w:lineRule="auto"/>
              <w:rPr>
                <w:rFonts w:ascii="Calibri" w:eastAsia="Times New Roman" w:hAnsi="Calibri" w:cs="Calibri"/>
                <w:color w:val="000000"/>
              </w:rPr>
            </w:pPr>
            <w:r>
              <w:rPr>
                <w:rFonts w:ascii="Calibri" w:eastAsia="Times New Roman" w:hAnsi="Calibri" w:cs="Calibri"/>
                <w:color w:val="000000"/>
              </w:rPr>
              <w:lastRenderedPageBreak/>
              <w:t xml:space="preserve">Fresh from </w:t>
            </w:r>
            <w:r w:rsidR="00320389">
              <w:rPr>
                <w:rFonts w:ascii="Calibri" w:eastAsia="Times New Roman" w:hAnsi="Calibri" w:cs="Calibri"/>
                <w:color w:val="000000"/>
              </w:rPr>
              <w:t>“D”</w:t>
            </w:r>
            <w:r>
              <w:rPr>
                <w:rFonts w:ascii="Calibri" w:eastAsia="Times New Roman" w:hAnsi="Calibri" w:cs="Calibri"/>
                <w:color w:val="000000"/>
              </w:rPr>
              <w:t xml:space="preserve"> Check </w:t>
            </w:r>
          </w:p>
        </w:tc>
        <w:tc>
          <w:tcPr>
            <w:tcW w:w="18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E3CEDCB" w14:textId="77777777" w:rsidR="00B66E0A" w:rsidRPr="009502FD" w:rsidRDefault="00D54605" w:rsidP="005874B0">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r>
      <w:tr w:rsidR="00B66E0A" w:rsidRPr="009502FD" w14:paraId="1E32F1C8" w14:textId="77777777" w:rsidTr="005874B0">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CC202" w14:textId="77777777" w:rsidR="00B66E0A" w:rsidRPr="009502FD" w:rsidRDefault="00B66E0A" w:rsidP="005874B0">
            <w:pPr>
              <w:spacing w:after="0" w:line="240" w:lineRule="auto"/>
              <w:rPr>
                <w:rFonts w:ascii="Calibri" w:eastAsia="Times New Roman" w:hAnsi="Calibri" w:cs="Calibri"/>
                <w:color w:val="000000"/>
              </w:rPr>
            </w:pPr>
            <w:r>
              <w:rPr>
                <w:rFonts w:ascii="Calibri" w:eastAsia="Times New Roman" w:hAnsi="Calibri" w:cs="Calibri"/>
                <w:color w:val="000000"/>
              </w:rPr>
              <w:t xml:space="preserve">Fresh from “C” Check </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2DB9D6B" w14:textId="77777777" w:rsidR="00B66E0A" w:rsidRPr="009502FD" w:rsidRDefault="00B66E0A" w:rsidP="005874B0">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r>
      <w:tr w:rsidR="00B66E0A" w:rsidRPr="009502FD" w14:paraId="0F796695" w14:textId="77777777" w:rsidTr="005874B0">
        <w:trPr>
          <w:trHeight w:val="300"/>
        </w:trPr>
        <w:tc>
          <w:tcPr>
            <w:tcW w:w="3330" w:type="dxa"/>
            <w:tcBorders>
              <w:top w:val="nil"/>
              <w:left w:val="single" w:sz="4" w:space="0" w:color="auto"/>
              <w:bottom w:val="single" w:sz="4" w:space="0" w:color="auto"/>
              <w:right w:val="single" w:sz="4" w:space="0" w:color="auto"/>
            </w:tcBorders>
            <w:shd w:val="clear" w:color="auto" w:fill="auto"/>
            <w:noWrap/>
            <w:vAlign w:val="bottom"/>
          </w:tcPr>
          <w:p w14:paraId="23724C51" w14:textId="77777777" w:rsidR="00B66E0A" w:rsidRPr="009502FD" w:rsidRDefault="00B66E0A" w:rsidP="005874B0">
            <w:pPr>
              <w:spacing w:after="0" w:line="240" w:lineRule="auto"/>
              <w:rPr>
                <w:rFonts w:ascii="Calibri" w:eastAsia="Times New Roman" w:hAnsi="Calibri" w:cs="Calibri"/>
                <w:color w:val="000000"/>
              </w:rPr>
            </w:pPr>
            <w:r>
              <w:rPr>
                <w:rFonts w:ascii="Calibri" w:eastAsia="Times New Roman" w:hAnsi="Calibri" w:cs="Calibri"/>
                <w:color w:val="000000"/>
              </w:rPr>
              <w:t xml:space="preserve">Not fresh from “C” Check </w:t>
            </w:r>
          </w:p>
        </w:tc>
        <w:tc>
          <w:tcPr>
            <w:tcW w:w="1800" w:type="dxa"/>
            <w:tcBorders>
              <w:top w:val="nil"/>
              <w:left w:val="nil"/>
              <w:bottom w:val="single" w:sz="4" w:space="0" w:color="auto"/>
              <w:right w:val="single" w:sz="4" w:space="0" w:color="auto"/>
            </w:tcBorders>
            <w:shd w:val="clear" w:color="auto" w:fill="auto"/>
            <w:noWrap/>
            <w:vAlign w:val="bottom"/>
          </w:tcPr>
          <w:p w14:paraId="72E67DEA" w14:textId="77777777" w:rsidR="00B66E0A" w:rsidRPr="009502FD" w:rsidRDefault="00B66E0A" w:rsidP="005874B0">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bl>
    <w:p w14:paraId="3F611D3F" w14:textId="77777777" w:rsidR="005A1C0C" w:rsidRPr="005E2E0F" w:rsidRDefault="005A1C0C" w:rsidP="005E2E0F">
      <w:pPr>
        <w:spacing w:after="0" w:line="240" w:lineRule="auto"/>
        <w:rPr>
          <w:rFonts w:ascii="Calibri" w:eastAsia="Times New Roman" w:hAnsi="Calibri" w:cs="Calibri"/>
          <w:b/>
          <w:bCs/>
          <w:color w:val="000000"/>
        </w:rPr>
      </w:pPr>
    </w:p>
    <w:p w14:paraId="0BABDFCB" w14:textId="77777777" w:rsidR="00A102CF" w:rsidRPr="0045291A" w:rsidRDefault="00A102CF" w:rsidP="00156ECF">
      <w:pPr>
        <w:pStyle w:val="ListParagraph"/>
        <w:numPr>
          <w:ilvl w:val="0"/>
          <w:numId w:val="30"/>
        </w:numPr>
        <w:spacing w:after="0" w:line="240" w:lineRule="auto"/>
        <w:outlineLvl w:val="0"/>
        <w:rPr>
          <w:rFonts w:ascii="Calibri" w:eastAsia="Times New Roman" w:hAnsi="Calibri" w:cs="Calibri"/>
          <w:color w:val="FF0000"/>
          <w:sz w:val="18"/>
          <w:szCs w:val="18"/>
        </w:rPr>
      </w:pPr>
      <w:r w:rsidRPr="00A102CF">
        <w:rPr>
          <w:rFonts w:ascii="Calibri" w:eastAsia="Times New Roman" w:hAnsi="Calibri" w:cs="Calibri"/>
          <w:b/>
          <w:bCs/>
          <w:color w:val="000000"/>
        </w:rPr>
        <w:t>Airplane Records</w:t>
      </w:r>
      <w:r w:rsidR="005A1C0C">
        <w:rPr>
          <w:rFonts w:ascii="Calibri" w:eastAsia="Times New Roman" w:hAnsi="Calibri" w:cs="Calibri"/>
          <w:b/>
          <w:bCs/>
          <w:color w:val="000000"/>
        </w:rPr>
        <w:t>:</w:t>
      </w:r>
    </w:p>
    <w:tbl>
      <w:tblPr>
        <w:tblW w:w="9800" w:type="dxa"/>
        <w:tblInd w:w="90" w:type="dxa"/>
        <w:tblLook w:val="04A0" w:firstRow="1" w:lastRow="0" w:firstColumn="1" w:lastColumn="0" w:noHBand="0" w:noVBand="1"/>
      </w:tblPr>
      <w:tblGrid>
        <w:gridCol w:w="960"/>
        <w:gridCol w:w="4790"/>
        <w:gridCol w:w="1665"/>
        <w:gridCol w:w="1245"/>
        <w:gridCol w:w="1140"/>
      </w:tblGrid>
      <w:tr w:rsidR="00CF114C" w:rsidRPr="00624863" w14:paraId="13D1AA1E" w14:textId="77777777" w:rsidTr="00D54605">
        <w:trPr>
          <w:trHeight w:val="315"/>
        </w:trPr>
        <w:tc>
          <w:tcPr>
            <w:tcW w:w="960" w:type="dxa"/>
            <w:tcBorders>
              <w:top w:val="single" w:sz="4" w:space="0" w:color="auto"/>
              <w:left w:val="single" w:sz="8" w:space="0" w:color="auto"/>
              <w:bottom w:val="single" w:sz="8" w:space="0" w:color="auto"/>
              <w:right w:val="single" w:sz="4" w:space="0" w:color="auto"/>
            </w:tcBorders>
            <w:shd w:val="clear" w:color="auto" w:fill="D9D9D9" w:themeFill="background1" w:themeFillShade="D9"/>
            <w:noWrap/>
            <w:hideMark/>
          </w:tcPr>
          <w:p w14:paraId="5BB5236B" w14:textId="77777777" w:rsidR="00CF114C" w:rsidRPr="00F53A0C" w:rsidRDefault="00CF114C" w:rsidP="00CF114C">
            <w:pPr>
              <w:spacing w:after="0" w:line="240" w:lineRule="auto"/>
              <w:jc w:val="center"/>
              <w:rPr>
                <w:rFonts w:ascii="Calibri" w:eastAsia="Times New Roman" w:hAnsi="Calibri" w:cs="Calibri"/>
                <w:b/>
                <w:bCs/>
                <w:color w:val="000000"/>
              </w:rPr>
            </w:pPr>
          </w:p>
          <w:p w14:paraId="4F1CB44F" w14:textId="77777777" w:rsidR="00CF114C" w:rsidRPr="00F53A0C" w:rsidRDefault="00CF114C" w:rsidP="00CF114C">
            <w:pPr>
              <w:spacing w:after="0" w:line="240" w:lineRule="auto"/>
              <w:jc w:val="center"/>
              <w:rPr>
                <w:rFonts w:ascii="Calibri" w:eastAsia="Times New Roman" w:hAnsi="Calibri" w:cs="Calibri"/>
                <w:b/>
                <w:bCs/>
                <w:color w:val="000000"/>
                <w:sz w:val="18"/>
                <w:szCs w:val="18"/>
              </w:rPr>
            </w:pPr>
            <w:r w:rsidRPr="00F53A0C">
              <w:rPr>
                <w:rFonts w:ascii="Calibri" w:eastAsia="Times New Roman" w:hAnsi="Calibri" w:cs="Calibri"/>
                <w:b/>
                <w:bCs/>
                <w:color w:val="000000"/>
              </w:rPr>
              <w:t>NO</w:t>
            </w:r>
          </w:p>
        </w:tc>
        <w:tc>
          <w:tcPr>
            <w:tcW w:w="4790"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B3E1EE2" w14:textId="77777777" w:rsidR="00CF114C" w:rsidRPr="00F53A0C" w:rsidRDefault="00CF114C" w:rsidP="00CF114C">
            <w:pPr>
              <w:spacing w:after="0" w:line="240" w:lineRule="auto"/>
              <w:jc w:val="center"/>
              <w:rPr>
                <w:rFonts w:ascii="Calibri" w:eastAsia="Times New Roman" w:hAnsi="Calibri" w:cs="Calibri"/>
                <w:b/>
                <w:bCs/>
                <w:color w:val="000000"/>
              </w:rPr>
            </w:pPr>
            <w:r w:rsidRPr="00F53A0C">
              <w:rPr>
                <w:rFonts w:ascii="Calibri" w:eastAsia="Times New Roman" w:hAnsi="Calibri" w:cs="Calibri"/>
                <w:b/>
                <w:bCs/>
                <w:color w:val="000000"/>
                <w:sz w:val="18"/>
                <w:szCs w:val="18"/>
              </w:rPr>
              <w:t>Airplane Records</w:t>
            </w:r>
          </w:p>
          <w:p w14:paraId="393371F5" w14:textId="77777777" w:rsidR="00CF114C" w:rsidRPr="00F53A0C" w:rsidRDefault="00CF114C" w:rsidP="00CF114C">
            <w:pPr>
              <w:spacing w:after="0" w:line="240" w:lineRule="auto"/>
              <w:rPr>
                <w:rFonts w:ascii="Calibri" w:eastAsia="Times New Roman" w:hAnsi="Calibri" w:cs="Calibri"/>
                <w:b/>
                <w:bCs/>
                <w:color w:val="000000"/>
                <w:sz w:val="18"/>
                <w:szCs w:val="18"/>
              </w:rPr>
            </w:pPr>
          </w:p>
        </w:tc>
        <w:tc>
          <w:tcPr>
            <w:tcW w:w="1665" w:type="dxa"/>
            <w:tcBorders>
              <w:top w:val="single" w:sz="4" w:space="0" w:color="auto"/>
              <w:left w:val="nil"/>
              <w:bottom w:val="single" w:sz="8" w:space="0" w:color="auto"/>
              <w:right w:val="single" w:sz="4" w:space="0" w:color="auto"/>
            </w:tcBorders>
            <w:shd w:val="clear" w:color="auto" w:fill="D9D9D9" w:themeFill="background1" w:themeFillShade="D9"/>
            <w:hideMark/>
          </w:tcPr>
          <w:p w14:paraId="05A7A424" w14:textId="77777777" w:rsidR="00CF114C" w:rsidRDefault="00CF114C" w:rsidP="00CF114C">
            <w:pPr>
              <w:spacing w:after="0" w:line="240" w:lineRule="auto"/>
              <w:jc w:val="center"/>
              <w:rPr>
                <w:rFonts w:ascii="Calibri" w:eastAsia="Times New Roman" w:hAnsi="Calibri" w:cs="Calibri"/>
                <w:b/>
                <w:bCs/>
                <w:color w:val="0000FF"/>
                <w:sz w:val="18"/>
                <w:szCs w:val="18"/>
              </w:rPr>
            </w:pPr>
            <w:r w:rsidRPr="006F33DA">
              <w:rPr>
                <w:rFonts w:ascii="Calibri" w:eastAsia="Times New Roman" w:hAnsi="Calibri" w:cs="Calibri"/>
                <w:b/>
                <w:bCs/>
                <w:color w:val="0000FF"/>
                <w:sz w:val="18"/>
                <w:szCs w:val="18"/>
              </w:rPr>
              <w:t>Comply</w:t>
            </w:r>
          </w:p>
          <w:p w14:paraId="0B50AE48" w14:textId="77777777" w:rsidR="00CF114C" w:rsidRPr="001A4713"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245" w:type="dxa"/>
            <w:tcBorders>
              <w:top w:val="single" w:sz="4" w:space="0" w:color="auto"/>
              <w:left w:val="nil"/>
              <w:bottom w:val="single" w:sz="8" w:space="0" w:color="auto"/>
              <w:right w:val="single" w:sz="4" w:space="0" w:color="auto"/>
            </w:tcBorders>
            <w:shd w:val="clear" w:color="auto" w:fill="D9D9D9" w:themeFill="background1" w:themeFillShade="D9"/>
          </w:tcPr>
          <w:p w14:paraId="313AB249" w14:textId="77777777" w:rsidR="00CF114C"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w:t>
            </w:r>
            <w:r w:rsidRPr="006F33DA">
              <w:rPr>
                <w:rFonts w:ascii="Calibri" w:eastAsia="Times New Roman" w:hAnsi="Calibri" w:cs="Calibri"/>
                <w:b/>
                <w:bCs/>
                <w:color w:val="0000FF"/>
                <w:sz w:val="18"/>
                <w:szCs w:val="18"/>
              </w:rPr>
              <w:t>comply</w:t>
            </w:r>
          </w:p>
          <w:p w14:paraId="33D661DA" w14:textId="77777777" w:rsidR="00CF114C" w:rsidRPr="001A4713"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140" w:type="dxa"/>
            <w:tcBorders>
              <w:top w:val="single" w:sz="4" w:space="0" w:color="auto"/>
              <w:left w:val="nil"/>
              <w:bottom w:val="single" w:sz="8" w:space="0" w:color="auto"/>
              <w:right w:val="single" w:sz="4" w:space="0" w:color="auto"/>
            </w:tcBorders>
            <w:shd w:val="clear" w:color="auto" w:fill="D9D9D9" w:themeFill="background1" w:themeFillShade="D9"/>
          </w:tcPr>
          <w:p w14:paraId="4274BF0A" w14:textId="77777777" w:rsidR="00CF114C" w:rsidRDefault="00CF114C" w:rsidP="00CF114C">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CF114C" w:rsidRPr="00624863" w14:paraId="10779A0A"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6D77FF50"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2F8A85AB"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A, B, C &amp; D Check Status (Last &amp; Next Accomplishment)</w:t>
            </w:r>
          </w:p>
        </w:tc>
        <w:tc>
          <w:tcPr>
            <w:tcW w:w="1665" w:type="dxa"/>
            <w:tcBorders>
              <w:top w:val="nil"/>
              <w:left w:val="nil"/>
              <w:bottom w:val="single" w:sz="8" w:space="0" w:color="auto"/>
              <w:right w:val="single" w:sz="4" w:space="0" w:color="auto"/>
            </w:tcBorders>
            <w:shd w:val="clear" w:color="auto" w:fill="auto"/>
            <w:vAlign w:val="bottom"/>
            <w:hideMark/>
          </w:tcPr>
          <w:p w14:paraId="7036B048"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7D15BF13"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46504519"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6BFF3F8C"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575D2FD2"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2</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2D00825A"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AD  (back to birth) Records</w:t>
            </w:r>
          </w:p>
        </w:tc>
        <w:tc>
          <w:tcPr>
            <w:tcW w:w="1665" w:type="dxa"/>
            <w:tcBorders>
              <w:top w:val="nil"/>
              <w:left w:val="nil"/>
              <w:bottom w:val="single" w:sz="8" w:space="0" w:color="auto"/>
              <w:right w:val="single" w:sz="4" w:space="0" w:color="auto"/>
            </w:tcBorders>
            <w:shd w:val="clear" w:color="auto" w:fill="auto"/>
            <w:vAlign w:val="bottom"/>
            <w:hideMark/>
          </w:tcPr>
          <w:p w14:paraId="0795823A"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0DB1A225"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72A62C52"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5BA3CB0A"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3A35BE25"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3</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3ACC54A7"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SB  (back to birth) Records</w:t>
            </w:r>
          </w:p>
        </w:tc>
        <w:tc>
          <w:tcPr>
            <w:tcW w:w="1665" w:type="dxa"/>
            <w:tcBorders>
              <w:top w:val="nil"/>
              <w:left w:val="nil"/>
              <w:bottom w:val="single" w:sz="8" w:space="0" w:color="auto"/>
              <w:right w:val="single" w:sz="4" w:space="0" w:color="auto"/>
            </w:tcBorders>
            <w:shd w:val="clear" w:color="auto" w:fill="auto"/>
            <w:vAlign w:val="bottom"/>
            <w:hideMark/>
          </w:tcPr>
          <w:p w14:paraId="4BD861E2"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4730056D"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184CF6C6"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4D0A774B"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35B138EB"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4</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6AE153A1"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CPCP Records</w:t>
            </w:r>
          </w:p>
        </w:tc>
        <w:tc>
          <w:tcPr>
            <w:tcW w:w="1665" w:type="dxa"/>
            <w:tcBorders>
              <w:top w:val="nil"/>
              <w:left w:val="nil"/>
              <w:bottom w:val="single" w:sz="8" w:space="0" w:color="auto"/>
              <w:right w:val="single" w:sz="4" w:space="0" w:color="auto"/>
            </w:tcBorders>
            <w:shd w:val="clear" w:color="auto" w:fill="auto"/>
            <w:vAlign w:val="bottom"/>
            <w:hideMark/>
          </w:tcPr>
          <w:p w14:paraId="61523388"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298FE5EA"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1073FF01"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52FB5DD0"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258F5F59"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5</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0849B0C7"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SSID program (If applicable) </w:t>
            </w:r>
          </w:p>
        </w:tc>
        <w:tc>
          <w:tcPr>
            <w:tcW w:w="1665" w:type="dxa"/>
            <w:tcBorders>
              <w:top w:val="nil"/>
              <w:left w:val="nil"/>
              <w:bottom w:val="single" w:sz="8" w:space="0" w:color="auto"/>
              <w:right w:val="single" w:sz="4" w:space="0" w:color="auto"/>
            </w:tcBorders>
            <w:shd w:val="clear" w:color="auto" w:fill="auto"/>
            <w:vAlign w:val="bottom"/>
            <w:hideMark/>
          </w:tcPr>
          <w:p w14:paraId="0E0F74CC"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020079EC"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675214F8"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7A47A7F6"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104ADEBD"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6</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234FBAE6"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Aircraft Last Weight Check Report</w:t>
            </w:r>
          </w:p>
        </w:tc>
        <w:tc>
          <w:tcPr>
            <w:tcW w:w="1665" w:type="dxa"/>
            <w:tcBorders>
              <w:top w:val="nil"/>
              <w:left w:val="nil"/>
              <w:bottom w:val="single" w:sz="8" w:space="0" w:color="auto"/>
              <w:right w:val="single" w:sz="4" w:space="0" w:color="auto"/>
            </w:tcBorders>
            <w:shd w:val="clear" w:color="auto" w:fill="auto"/>
            <w:vAlign w:val="bottom"/>
            <w:hideMark/>
          </w:tcPr>
          <w:p w14:paraId="44C1D2E9"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5AC507D0"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53C9A83A"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63A273C5"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2A0381FA"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7</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639E262A"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Hard Time Components Records Including Certificate</w:t>
            </w:r>
          </w:p>
        </w:tc>
        <w:tc>
          <w:tcPr>
            <w:tcW w:w="1665" w:type="dxa"/>
            <w:tcBorders>
              <w:top w:val="nil"/>
              <w:left w:val="nil"/>
              <w:bottom w:val="single" w:sz="8" w:space="0" w:color="auto"/>
              <w:right w:val="single" w:sz="4" w:space="0" w:color="auto"/>
            </w:tcBorders>
            <w:shd w:val="clear" w:color="auto" w:fill="auto"/>
            <w:vAlign w:val="bottom"/>
            <w:hideMark/>
          </w:tcPr>
          <w:p w14:paraId="452B0B00"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1F51CE80"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206BD3A0"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7924AB89"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6A4033D1"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8</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3C10BE4E"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Oxygen generators Status (Life and Last replacement Date)</w:t>
            </w:r>
          </w:p>
        </w:tc>
        <w:tc>
          <w:tcPr>
            <w:tcW w:w="1665" w:type="dxa"/>
            <w:tcBorders>
              <w:top w:val="nil"/>
              <w:left w:val="nil"/>
              <w:bottom w:val="single" w:sz="8" w:space="0" w:color="auto"/>
              <w:right w:val="single" w:sz="4" w:space="0" w:color="auto"/>
            </w:tcBorders>
            <w:shd w:val="clear" w:color="auto" w:fill="auto"/>
            <w:vAlign w:val="bottom"/>
            <w:hideMark/>
          </w:tcPr>
          <w:p w14:paraId="696186F5"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5D834FED"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119E18A8"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2E70342D"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0ED5A40E"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9</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3503552C"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Emergency Equipment Cabin lay out</w:t>
            </w:r>
          </w:p>
        </w:tc>
        <w:tc>
          <w:tcPr>
            <w:tcW w:w="1665" w:type="dxa"/>
            <w:tcBorders>
              <w:top w:val="nil"/>
              <w:left w:val="nil"/>
              <w:bottom w:val="single" w:sz="8" w:space="0" w:color="auto"/>
              <w:right w:val="single" w:sz="4" w:space="0" w:color="auto"/>
            </w:tcBorders>
            <w:shd w:val="clear" w:color="auto" w:fill="auto"/>
            <w:vAlign w:val="bottom"/>
            <w:hideMark/>
          </w:tcPr>
          <w:p w14:paraId="5BE759A4"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5566CE8E"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640EFF97"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4EB1BCF7"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218E608A"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10</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6E1A5ED4"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Loose equipment list  </w:t>
            </w:r>
          </w:p>
        </w:tc>
        <w:tc>
          <w:tcPr>
            <w:tcW w:w="1665" w:type="dxa"/>
            <w:tcBorders>
              <w:top w:val="nil"/>
              <w:left w:val="nil"/>
              <w:bottom w:val="single" w:sz="8" w:space="0" w:color="auto"/>
              <w:right w:val="single" w:sz="4" w:space="0" w:color="auto"/>
            </w:tcBorders>
            <w:shd w:val="clear" w:color="auto" w:fill="auto"/>
            <w:vAlign w:val="bottom"/>
            <w:hideMark/>
          </w:tcPr>
          <w:p w14:paraId="04B4DCE9"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298B8DB8"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69C892B9"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2288E038"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13AB2FF1"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11</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295AECB8"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Aircraft Inventory List</w:t>
            </w:r>
          </w:p>
        </w:tc>
        <w:tc>
          <w:tcPr>
            <w:tcW w:w="1665" w:type="dxa"/>
            <w:tcBorders>
              <w:top w:val="nil"/>
              <w:left w:val="nil"/>
              <w:bottom w:val="single" w:sz="8" w:space="0" w:color="auto"/>
              <w:right w:val="single" w:sz="4" w:space="0" w:color="auto"/>
            </w:tcBorders>
            <w:shd w:val="clear" w:color="auto" w:fill="auto"/>
            <w:vAlign w:val="bottom"/>
            <w:hideMark/>
          </w:tcPr>
          <w:p w14:paraId="20382337"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24ABBCB0"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6B727F41"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10C8AEBC"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780E84B4"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12</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6005EEB7"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List of installed OC &amp; CM Components with Certificate </w:t>
            </w:r>
          </w:p>
        </w:tc>
        <w:tc>
          <w:tcPr>
            <w:tcW w:w="1665" w:type="dxa"/>
            <w:tcBorders>
              <w:top w:val="nil"/>
              <w:left w:val="nil"/>
              <w:bottom w:val="single" w:sz="8" w:space="0" w:color="auto"/>
              <w:right w:val="single" w:sz="4" w:space="0" w:color="auto"/>
            </w:tcBorders>
            <w:shd w:val="clear" w:color="auto" w:fill="auto"/>
            <w:vAlign w:val="bottom"/>
            <w:hideMark/>
          </w:tcPr>
          <w:p w14:paraId="5EA3D019"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4D734552"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5A372664"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342B76A1"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7DE4250E"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13</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346E8438"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All STCs (List of Applied STC and Its EOs)</w:t>
            </w:r>
          </w:p>
        </w:tc>
        <w:tc>
          <w:tcPr>
            <w:tcW w:w="1665" w:type="dxa"/>
            <w:tcBorders>
              <w:top w:val="nil"/>
              <w:left w:val="nil"/>
              <w:bottom w:val="single" w:sz="8" w:space="0" w:color="auto"/>
              <w:right w:val="single" w:sz="4" w:space="0" w:color="auto"/>
            </w:tcBorders>
            <w:shd w:val="clear" w:color="auto" w:fill="auto"/>
            <w:vAlign w:val="bottom"/>
            <w:hideMark/>
          </w:tcPr>
          <w:p w14:paraId="0ED3352F"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57AC0192"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7CC53266"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5E50ABC2"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0272D6D5"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14</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0AA862C7"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Number of ELT installed, Coded to Current Operator and Next Battery Replacement Date.</w:t>
            </w:r>
          </w:p>
        </w:tc>
        <w:tc>
          <w:tcPr>
            <w:tcW w:w="1665" w:type="dxa"/>
            <w:tcBorders>
              <w:top w:val="nil"/>
              <w:left w:val="nil"/>
              <w:bottom w:val="single" w:sz="8" w:space="0" w:color="auto"/>
              <w:right w:val="single" w:sz="4" w:space="0" w:color="auto"/>
            </w:tcBorders>
            <w:shd w:val="clear" w:color="auto" w:fill="auto"/>
            <w:vAlign w:val="bottom"/>
            <w:hideMark/>
          </w:tcPr>
          <w:p w14:paraId="78E22503"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16B2E82F"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68820041"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46FB7C6E"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57DA0BC4"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15</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63023352"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Last ATC Transponders Date</w:t>
            </w:r>
          </w:p>
        </w:tc>
        <w:tc>
          <w:tcPr>
            <w:tcW w:w="1665" w:type="dxa"/>
            <w:tcBorders>
              <w:top w:val="nil"/>
              <w:left w:val="nil"/>
              <w:bottom w:val="single" w:sz="8" w:space="0" w:color="auto"/>
              <w:right w:val="single" w:sz="4" w:space="0" w:color="auto"/>
            </w:tcBorders>
            <w:shd w:val="clear" w:color="auto" w:fill="auto"/>
            <w:vAlign w:val="bottom"/>
            <w:hideMark/>
          </w:tcPr>
          <w:p w14:paraId="6677B7D0"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19D39D67"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664A2F0A"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11A3D0F7"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38E17415"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16</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3C2F2797"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Swing Compass Inspection (Last and Next Inspection Date)</w:t>
            </w:r>
          </w:p>
        </w:tc>
        <w:tc>
          <w:tcPr>
            <w:tcW w:w="1665" w:type="dxa"/>
            <w:tcBorders>
              <w:top w:val="nil"/>
              <w:left w:val="nil"/>
              <w:bottom w:val="single" w:sz="8" w:space="0" w:color="auto"/>
              <w:right w:val="single" w:sz="4" w:space="0" w:color="auto"/>
            </w:tcBorders>
            <w:shd w:val="clear" w:color="auto" w:fill="auto"/>
            <w:vAlign w:val="bottom"/>
            <w:hideMark/>
          </w:tcPr>
          <w:p w14:paraId="780E9D26"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63AFBE14"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681BE818"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0DEBDE65"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54944AF4"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17</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580C4775"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Last Altimeters Check Date </w:t>
            </w:r>
          </w:p>
        </w:tc>
        <w:tc>
          <w:tcPr>
            <w:tcW w:w="1665" w:type="dxa"/>
            <w:tcBorders>
              <w:top w:val="nil"/>
              <w:left w:val="nil"/>
              <w:bottom w:val="single" w:sz="8" w:space="0" w:color="auto"/>
              <w:right w:val="single" w:sz="4" w:space="0" w:color="auto"/>
            </w:tcBorders>
            <w:shd w:val="clear" w:color="auto" w:fill="auto"/>
            <w:vAlign w:val="bottom"/>
            <w:hideMark/>
          </w:tcPr>
          <w:p w14:paraId="6A1E4505"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264AB1C7"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1A92D46B"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39DF1EE0"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2CBF9425"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18</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4CA325E9"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Last SDFDR and CVT Read Out</w:t>
            </w:r>
          </w:p>
        </w:tc>
        <w:tc>
          <w:tcPr>
            <w:tcW w:w="1665" w:type="dxa"/>
            <w:tcBorders>
              <w:top w:val="nil"/>
              <w:left w:val="nil"/>
              <w:bottom w:val="single" w:sz="8" w:space="0" w:color="auto"/>
              <w:right w:val="single" w:sz="4" w:space="0" w:color="auto"/>
            </w:tcBorders>
            <w:shd w:val="clear" w:color="auto" w:fill="auto"/>
            <w:vAlign w:val="bottom"/>
            <w:hideMark/>
          </w:tcPr>
          <w:p w14:paraId="29F226A6"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49C18153"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1F8B30E2"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427DABD5"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3FB049DF"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19</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690EC953"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List of Maintenance Checks Accomplished </w:t>
            </w:r>
          </w:p>
        </w:tc>
        <w:tc>
          <w:tcPr>
            <w:tcW w:w="1665" w:type="dxa"/>
            <w:tcBorders>
              <w:top w:val="nil"/>
              <w:left w:val="nil"/>
              <w:bottom w:val="single" w:sz="8" w:space="0" w:color="auto"/>
              <w:right w:val="single" w:sz="4" w:space="0" w:color="auto"/>
            </w:tcBorders>
            <w:shd w:val="clear" w:color="auto" w:fill="auto"/>
            <w:vAlign w:val="bottom"/>
            <w:hideMark/>
          </w:tcPr>
          <w:p w14:paraId="774E62C5"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153015CE"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70C14B96"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414273F1"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6A35EB69"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20</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3194FD9A"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List of all EO’s issued against the A/C.</w:t>
            </w:r>
          </w:p>
        </w:tc>
        <w:tc>
          <w:tcPr>
            <w:tcW w:w="1665" w:type="dxa"/>
            <w:tcBorders>
              <w:top w:val="nil"/>
              <w:left w:val="nil"/>
              <w:bottom w:val="single" w:sz="8" w:space="0" w:color="auto"/>
              <w:right w:val="single" w:sz="4" w:space="0" w:color="auto"/>
            </w:tcBorders>
            <w:shd w:val="clear" w:color="auto" w:fill="auto"/>
            <w:vAlign w:val="bottom"/>
            <w:hideMark/>
          </w:tcPr>
          <w:p w14:paraId="3BD1CA59"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7A4C8428"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6476EBD7"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480F9601"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2D66C06A"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21</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59F07082"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List of All modification </w:t>
            </w:r>
          </w:p>
        </w:tc>
        <w:tc>
          <w:tcPr>
            <w:tcW w:w="1665" w:type="dxa"/>
            <w:tcBorders>
              <w:top w:val="nil"/>
              <w:left w:val="nil"/>
              <w:bottom w:val="single" w:sz="8" w:space="0" w:color="auto"/>
              <w:right w:val="single" w:sz="4" w:space="0" w:color="auto"/>
            </w:tcBorders>
            <w:shd w:val="clear" w:color="auto" w:fill="auto"/>
            <w:vAlign w:val="bottom"/>
            <w:hideMark/>
          </w:tcPr>
          <w:p w14:paraId="7819086F"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73658906"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1946B161"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0E9A4473"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18FA6DF2"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22</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5A589EA0"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MPD Task Records</w:t>
            </w:r>
          </w:p>
        </w:tc>
        <w:tc>
          <w:tcPr>
            <w:tcW w:w="1665" w:type="dxa"/>
            <w:tcBorders>
              <w:top w:val="nil"/>
              <w:left w:val="nil"/>
              <w:bottom w:val="single" w:sz="8" w:space="0" w:color="auto"/>
              <w:right w:val="single" w:sz="4" w:space="0" w:color="auto"/>
            </w:tcBorders>
            <w:shd w:val="clear" w:color="auto" w:fill="auto"/>
            <w:vAlign w:val="bottom"/>
            <w:hideMark/>
          </w:tcPr>
          <w:p w14:paraId="14CA456E"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2ED6569E"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6FC5B414"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15A26E03"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4F40B9E1"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23</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0127DF3C"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Seating Configuration (Approved LOPA)</w:t>
            </w:r>
          </w:p>
        </w:tc>
        <w:tc>
          <w:tcPr>
            <w:tcW w:w="1665" w:type="dxa"/>
            <w:tcBorders>
              <w:top w:val="nil"/>
              <w:left w:val="nil"/>
              <w:bottom w:val="single" w:sz="8" w:space="0" w:color="auto"/>
              <w:right w:val="single" w:sz="4" w:space="0" w:color="auto"/>
            </w:tcBorders>
            <w:shd w:val="clear" w:color="auto" w:fill="auto"/>
            <w:vAlign w:val="bottom"/>
            <w:hideMark/>
          </w:tcPr>
          <w:p w14:paraId="71ABA2E3"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6094D11B"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4826DABD"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53BDA2B8"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13632B68"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24</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5E84DEBD"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Last Test Flight Report (If Applicable)</w:t>
            </w:r>
          </w:p>
        </w:tc>
        <w:tc>
          <w:tcPr>
            <w:tcW w:w="1665" w:type="dxa"/>
            <w:tcBorders>
              <w:top w:val="nil"/>
              <w:left w:val="nil"/>
              <w:bottom w:val="single" w:sz="8" w:space="0" w:color="auto"/>
              <w:right w:val="single" w:sz="4" w:space="0" w:color="auto"/>
            </w:tcBorders>
            <w:shd w:val="clear" w:color="auto" w:fill="auto"/>
            <w:vAlign w:val="bottom"/>
            <w:hideMark/>
          </w:tcPr>
          <w:p w14:paraId="2A61EE13"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09F71A95"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67C38B23"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6C540C20"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2D1840FD"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25</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16820314"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Aircraft Log book (At Least Records of 3 Years)</w:t>
            </w:r>
          </w:p>
        </w:tc>
        <w:tc>
          <w:tcPr>
            <w:tcW w:w="1665" w:type="dxa"/>
            <w:tcBorders>
              <w:top w:val="nil"/>
              <w:left w:val="nil"/>
              <w:bottom w:val="single" w:sz="8" w:space="0" w:color="auto"/>
              <w:right w:val="single" w:sz="4" w:space="0" w:color="auto"/>
            </w:tcBorders>
            <w:shd w:val="clear" w:color="auto" w:fill="auto"/>
            <w:vAlign w:val="bottom"/>
            <w:hideMark/>
          </w:tcPr>
          <w:p w14:paraId="14BCCF97"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2A74859C"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53367C86"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24A51B1B"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6F621398"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26</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2096A4AF"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Flight logs</w:t>
            </w:r>
          </w:p>
        </w:tc>
        <w:tc>
          <w:tcPr>
            <w:tcW w:w="1665" w:type="dxa"/>
            <w:tcBorders>
              <w:top w:val="nil"/>
              <w:left w:val="nil"/>
              <w:bottom w:val="single" w:sz="8" w:space="0" w:color="auto"/>
              <w:right w:val="single" w:sz="4" w:space="0" w:color="auto"/>
            </w:tcBorders>
            <w:shd w:val="clear" w:color="auto" w:fill="auto"/>
            <w:vAlign w:val="bottom"/>
            <w:hideMark/>
          </w:tcPr>
          <w:p w14:paraId="4E3887CB"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69BE55C1"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45ECB33E"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41E9F2D0"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6D0D9C85"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27</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3E3A7F9F"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Deferred Defects  Item List  </w:t>
            </w:r>
          </w:p>
        </w:tc>
        <w:tc>
          <w:tcPr>
            <w:tcW w:w="1665" w:type="dxa"/>
            <w:tcBorders>
              <w:top w:val="nil"/>
              <w:left w:val="nil"/>
              <w:bottom w:val="single" w:sz="8" w:space="0" w:color="auto"/>
              <w:right w:val="single" w:sz="4" w:space="0" w:color="auto"/>
            </w:tcBorders>
            <w:shd w:val="clear" w:color="auto" w:fill="auto"/>
            <w:vAlign w:val="bottom"/>
            <w:hideMark/>
          </w:tcPr>
          <w:p w14:paraId="653EC06A"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3368918D"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4DA4AF67"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5C4F192E"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4714DAB9"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28</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0617B7CA"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Dent &amp; Buckle Chart</w:t>
            </w:r>
          </w:p>
        </w:tc>
        <w:tc>
          <w:tcPr>
            <w:tcW w:w="1665" w:type="dxa"/>
            <w:tcBorders>
              <w:top w:val="nil"/>
              <w:left w:val="nil"/>
              <w:bottom w:val="single" w:sz="8" w:space="0" w:color="auto"/>
              <w:right w:val="single" w:sz="4" w:space="0" w:color="auto"/>
            </w:tcBorders>
            <w:shd w:val="clear" w:color="auto" w:fill="auto"/>
            <w:vAlign w:val="bottom"/>
            <w:hideMark/>
          </w:tcPr>
          <w:p w14:paraId="56F265EC"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2C3CE8A6"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37B600F2"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650CF6BF"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6185EEAC"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29</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6A222B14"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xml:space="preserve">FAA form 337 or equivalent for airframe, repair / Overhaul, Certification or last major visit </w:t>
            </w:r>
          </w:p>
        </w:tc>
        <w:tc>
          <w:tcPr>
            <w:tcW w:w="1665" w:type="dxa"/>
            <w:tcBorders>
              <w:top w:val="nil"/>
              <w:left w:val="nil"/>
              <w:bottom w:val="single" w:sz="8" w:space="0" w:color="auto"/>
              <w:right w:val="single" w:sz="4" w:space="0" w:color="auto"/>
            </w:tcBorders>
            <w:shd w:val="clear" w:color="auto" w:fill="auto"/>
            <w:vAlign w:val="bottom"/>
            <w:hideMark/>
          </w:tcPr>
          <w:p w14:paraId="3BDB7C00"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6E30EEC1"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66444B63" w14:textId="77777777" w:rsidR="00CF114C" w:rsidRPr="00624863" w:rsidRDefault="00CF114C" w:rsidP="00CF114C">
            <w:pPr>
              <w:spacing w:after="0" w:line="240" w:lineRule="auto"/>
              <w:rPr>
                <w:rFonts w:ascii="Calibri" w:eastAsia="Times New Roman" w:hAnsi="Calibri" w:cs="Calibri"/>
                <w:color w:val="000000"/>
                <w:sz w:val="18"/>
                <w:szCs w:val="18"/>
              </w:rPr>
            </w:pPr>
          </w:p>
        </w:tc>
      </w:tr>
      <w:tr w:rsidR="00CF114C" w:rsidRPr="00624863" w14:paraId="3BBB4ABC" w14:textId="77777777" w:rsidTr="00CF114C">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3D62D8CD" w14:textId="77777777" w:rsidR="00CF114C" w:rsidRPr="00624863" w:rsidRDefault="00CF114C" w:rsidP="005874B0">
            <w:pPr>
              <w:spacing w:after="0" w:line="240" w:lineRule="auto"/>
              <w:jc w:val="center"/>
              <w:rPr>
                <w:rFonts w:ascii="Calibri" w:eastAsia="Times New Roman" w:hAnsi="Calibri" w:cs="Calibri"/>
                <w:color w:val="000000"/>
              </w:rPr>
            </w:pPr>
            <w:r w:rsidRPr="00624863">
              <w:rPr>
                <w:rFonts w:ascii="Calibri" w:eastAsia="Times New Roman" w:hAnsi="Calibri" w:cs="Calibri"/>
                <w:color w:val="000000"/>
              </w:rPr>
              <w:t>30</w:t>
            </w:r>
          </w:p>
        </w:tc>
        <w:tc>
          <w:tcPr>
            <w:tcW w:w="4790" w:type="dxa"/>
            <w:tcBorders>
              <w:top w:val="nil"/>
              <w:left w:val="single" w:sz="8" w:space="0" w:color="auto"/>
              <w:bottom w:val="single" w:sz="8" w:space="0" w:color="auto"/>
              <w:right w:val="single" w:sz="4" w:space="0" w:color="auto"/>
            </w:tcBorders>
            <w:shd w:val="clear" w:color="auto" w:fill="auto"/>
            <w:noWrap/>
            <w:vAlign w:val="bottom"/>
            <w:hideMark/>
          </w:tcPr>
          <w:p w14:paraId="1423FB08"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Aircraft Historical Documents Availability (BTB)</w:t>
            </w:r>
          </w:p>
        </w:tc>
        <w:tc>
          <w:tcPr>
            <w:tcW w:w="1665" w:type="dxa"/>
            <w:tcBorders>
              <w:top w:val="nil"/>
              <w:left w:val="nil"/>
              <w:bottom w:val="single" w:sz="8" w:space="0" w:color="auto"/>
              <w:right w:val="single" w:sz="4" w:space="0" w:color="auto"/>
            </w:tcBorders>
            <w:shd w:val="clear" w:color="auto" w:fill="auto"/>
            <w:vAlign w:val="bottom"/>
            <w:hideMark/>
          </w:tcPr>
          <w:p w14:paraId="43620B1E" w14:textId="77777777" w:rsidR="00CF114C" w:rsidRPr="00624863" w:rsidRDefault="00CF114C" w:rsidP="005874B0">
            <w:pPr>
              <w:spacing w:after="0" w:line="240" w:lineRule="auto"/>
              <w:rPr>
                <w:rFonts w:ascii="Calibri" w:eastAsia="Times New Roman" w:hAnsi="Calibri" w:cs="Calibri"/>
                <w:color w:val="000000"/>
                <w:sz w:val="18"/>
                <w:szCs w:val="18"/>
              </w:rPr>
            </w:pPr>
            <w:r w:rsidRPr="00624863">
              <w:rPr>
                <w:rFonts w:ascii="Calibri" w:eastAsia="Times New Roman" w:hAnsi="Calibri" w:cs="Calibri"/>
                <w:color w:val="000000"/>
                <w:sz w:val="18"/>
                <w:szCs w:val="18"/>
              </w:rPr>
              <w:t> </w:t>
            </w:r>
          </w:p>
        </w:tc>
        <w:tc>
          <w:tcPr>
            <w:tcW w:w="1245" w:type="dxa"/>
            <w:tcBorders>
              <w:top w:val="nil"/>
              <w:left w:val="nil"/>
              <w:bottom w:val="single" w:sz="8" w:space="0" w:color="auto"/>
              <w:right w:val="single" w:sz="4" w:space="0" w:color="auto"/>
            </w:tcBorders>
            <w:shd w:val="clear" w:color="auto" w:fill="auto"/>
            <w:vAlign w:val="bottom"/>
          </w:tcPr>
          <w:p w14:paraId="235153FE" w14:textId="77777777" w:rsidR="00CF114C" w:rsidRPr="00624863" w:rsidRDefault="00CF114C" w:rsidP="00CF114C">
            <w:pPr>
              <w:spacing w:after="0" w:line="240" w:lineRule="auto"/>
              <w:rPr>
                <w:rFonts w:ascii="Calibri" w:eastAsia="Times New Roman" w:hAnsi="Calibri" w:cs="Calibri"/>
                <w:color w:val="000000"/>
                <w:sz w:val="18"/>
                <w:szCs w:val="18"/>
              </w:rPr>
            </w:pPr>
          </w:p>
        </w:tc>
        <w:tc>
          <w:tcPr>
            <w:tcW w:w="1140" w:type="dxa"/>
            <w:tcBorders>
              <w:top w:val="nil"/>
              <w:left w:val="nil"/>
              <w:bottom w:val="single" w:sz="8" w:space="0" w:color="auto"/>
              <w:right w:val="single" w:sz="4" w:space="0" w:color="auto"/>
            </w:tcBorders>
            <w:shd w:val="clear" w:color="auto" w:fill="auto"/>
            <w:vAlign w:val="bottom"/>
          </w:tcPr>
          <w:p w14:paraId="021005CD" w14:textId="77777777" w:rsidR="00CF114C" w:rsidRPr="00624863" w:rsidRDefault="00CF114C" w:rsidP="00CF114C">
            <w:pPr>
              <w:spacing w:after="0" w:line="240" w:lineRule="auto"/>
              <w:rPr>
                <w:rFonts w:ascii="Calibri" w:eastAsia="Times New Roman" w:hAnsi="Calibri" w:cs="Calibri"/>
                <w:color w:val="000000"/>
                <w:sz w:val="18"/>
                <w:szCs w:val="18"/>
              </w:rPr>
            </w:pPr>
          </w:p>
        </w:tc>
      </w:tr>
    </w:tbl>
    <w:p w14:paraId="1B2EF028" w14:textId="77777777" w:rsidR="005A1C0C" w:rsidRPr="00E52029" w:rsidRDefault="005A1C0C" w:rsidP="00E52029">
      <w:pPr>
        <w:rPr>
          <w:b/>
          <w:bCs/>
        </w:rPr>
      </w:pPr>
    </w:p>
    <w:p w14:paraId="72C0018D" w14:textId="77777777" w:rsidR="00BB04F8" w:rsidRPr="0045291A" w:rsidRDefault="00BB04F8" w:rsidP="00156ECF">
      <w:pPr>
        <w:pStyle w:val="ListParagraph"/>
        <w:numPr>
          <w:ilvl w:val="0"/>
          <w:numId w:val="31"/>
        </w:numPr>
        <w:spacing w:after="0"/>
        <w:outlineLvl w:val="0"/>
        <w:rPr>
          <w:rFonts w:ascii="Calibri" w:eastAsia="Times New Roman" w:hAnsi="Calibri" w:cs="Calibri"/>
          <w:color w:val="FF0000"/>
          <w:sz w:val="18"/>
          <w:szCs w:val="18"/>
        </w:rPr>
      </w:pPr>
      <w:r w:rsidRPr="00BB04F8">
        <w:rPr>
          <w:rFonts w:ascii="Calibri" w:eastAsia="Times New Roman" w:hAnsi="Calibri" w:cs="Calibri"/>
          <w:b/>
          <w:bCs/>
          <w:color w:val="0000FF"/>
          <w:sz w:val="18"/>
          <w:szCs w:val="18"/>
        </w:rPr>
        <w:t>Aircraft Manuals/Books</w:t>
      </w:r>
      <w:r w:rsidR="005A1C0C">
        <w:rPr>
          <w:rFonts w:ascii="Calibri" w:eastAsia="Times New Roman" w:hAnsi="Calibri" w:cs="Calibri"/>
          <w:b/>
          <w:bCs/>
          <w:color w:val="0000FF"/>
          <w:sz w:val="18"/>
          <w:szCs w:val="18"/>
        </w:rPr>
        <w:t>:</w:t>
      </w:r>
    </w:p>
    <w:tbl>
      <w:tblPr>
        <w:tblW w:w="9170" w:type="dxa"/>
        <w:tblLook w:val="04A0" w:firstRow="1" w:lastRow="0" w:firstColumn="1" w:lastColumn="0" w:noHBand="0" w:noVBand="1"/>
      </w:tblPr>
      <w:tblGrid>
        <w:gridCol w:w="960"/>
        <w:gridCol w:w="4075"/>
        <w:gridCol w:w="1620"/>
        <w:gridCol w:w="1440"/>
        <w:gridCol w:w="1075"/>
      </w:tblGrid>
      <w:tr w:rsidR="00D873BB" w:rsidRPr="00C3757D" w14:paraId="5BF640B9" w14:textId="77777777" w:rsidTr="00D54605">
        <w:trPr>
          <w:trHeight w:val="495"/>
        </w:trPr>
        <w:tc>
          <w:tcPr>
            <w:tcW w:w="9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B0861F4" w14:textId="77777777" w:rsidR="00D873BB" w:rsidRPr="00C3757D" w:rsidRDefault="00D873BB" w:rsidP="00D873BB">
            <w:pPr>
              <w:spacing w:after="0" w:line="240" w:lineRule="auto"/>
              <w:jc w:val="center"/>
              <w:rPr>
                <w:rFonts w:ascii="Calibri" w:eastAsia="Times New Roman" w:hAnsi="Calibri" w:cs="Calibri"/>
                <w:b/>
                <w:bCs/>
                <w:color w:val="000000"/>
              </w:rPr>
            </w:pPr>
            <w:r w:rsidRPr="00C3757D">
              <w:rPr>
                <w:rFonts w:ascii="Calibri" w:eastAsia="Times New Roman" w:hAnsi="Calibri" w:cs="Calibri"/>
                <w:b/>
                <w:bCs/>
                <w:color w:val="000000"/>
              </w:rPr>
              <w:t>NO</w:t>
            </w:r>
          </w:p>
        </w:tc>
        <w:tc>
          <w:tcPr>
            <w:tcW w:w="407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BA29E7E" w14:textId="77777777" w:rsidR="00D873BB" w:rsidRPr="00C3757D" w:rsidRDefault="00D873BB" w:rsidP="00D873BB">
            <w:pPr>
              <w:spacing w:after="0" w:line="240" w:lineRule="auto"/>
              <w:rPr>
                <w:rFonts w:ascii="Calibri" w:eastAsia="Times New Roman" w:hAnsi="Calibri" w:cs="Calibri"/>
                <w:b/>
                <w:bCs/>
                <w:color w:val="0000FF"/>
                <w:sz w:val="18"/>
                <w:szCs w:val="18"/>
              </w:rPr>
            </w:pPr>
            <w:r w:rsidRPr="00C3757D">
              <w:rPr>
                <w:rFonts w:ascii="Calibri" w:eastAsia="Times New Roman" w:hAnsi="Calibri" w:cs="Calibri"/>
                <w:b/>
                <w:bCs/>
                <w:color w:val="0000FF"/>
                <w:sz w:val="18"/>
                <w:szCs w:val="18"/>
              </w:rPr>
              <w:t>Aircraft Manuals/Books</w:t>
            </w:r>
          </w:p>
        </w:tc>
        <w:tc>
          <w:tcPr>
            <w:tcW w:w="1620" w:type="dxa"/>
            <w:tcBorders>
              <w:top w:val="single" w:sz="4" w:space="0" w:color="auto"/>
              <w:left w:val="single" w:sz="4" w:space="0" w:color="auto"/>
              <w:bottom w:val="single" w:sz="4" w:space="0" w:color="auto"/>
              <w:right w:val="single" w:sz="4" w:space="0" w:color="auto"/>
            </w:tcBorders>
            <w:shd w:val="clear" w:color="000000" w:fill="F2F2F2"/>
            <w:hideMark/>
          </w:tcPr>
          <w:p w14:paraId="48A6FAE0" w14:textId="77777777" w:rsidR="00D873BB"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Available </w:t>
            </w:r>
          </w:p>
          <w:p w14:paraId="48F33891" w14:textId="77777777" w:rsidR="00D873BB" w:rsidRPr="001A4713"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440" w:type="dxa"/>
            <w:tcBorders>
              <w:top w:val="single" w:sz="4" w:space="0" w:color="auto"/>
              <w:left w:val="single" w:sz="4" w:space="0" w:color="auto"/>
              <w:bottom w:val="single" w:sz="4" w:space="0" w:color="auto"/>
              <w:right w:val="single" w:sz="4" w:space="0" w:color="auto"/>
            </w:tcBorders>
            <w:shd w:val="clear" w:color="000000" w:fill="F2F2F2"/>
          </w:tcPr>
          <w:p w14:paraId="35CE00AC" w14:textId="77777777" w:rsidR="00D873BB"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Available </w:t>
            </w:r>
          </w:p>
          <w:p w14:paraId="3AFC92D6" w14:textId="77777777" w:rsidR="00D873BB" w:rsidRPr="001A4713"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075" w:type="dxa"/>
            <w:tcBorders>
              <w:top w:val="single" w:sz="4" w:space="0" w:color="auto"/>
              <w:left w:val="single" w:sz="4" w:space="0" w:color="auto"/>
              <w:bottom w:val="single" w:sz="4" w:space="0" w:color="auto"/>
              <w:right w:val="single" w:sz="4" w:space="0" w:color="auto"/>
            </w:tcBorders>
            <w:shd w:val="clear" w:color="000000" w:fill="F2F2F2"/>
          </w:tcPr>
          <w:p w14:paraId="0699F91B" w14:textId="77777777" w:rsidR="00D873BB"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CF114C" w:rsidRPr="00C3757D" w14:paraId="56BB0D03" w14:textId="77777777" w:rsidTr="00CF114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DD0BA"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1</w:t>
            </w:r>
          </w:p>
        </w:tc>
        <w:tc>
          <w:tcPr>
            <w:tcW w:w="4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D290A"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Weight &amp; Balance Manual (WBM) ,Rev. &amp; Date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7C4AB0"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54A048D"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tcPr>
          <w:p w14:paraId="539D5B0E"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19C6DF67" w14:textId="77777777" w:rsidTr="00CF114C">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0EF1FA1"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lastRenderedPageBreak/>
              <w:t>2</w:t>
            </w:r>
          </w:p>
        </w:tc>
        <w:tc>
          <w:tcPr>
            <w:tcW w:w="4075" w:type="dxa"/>
            <w:tcBorders>
              <w:top w:val="single" w:sz="4" w:space="0" w:color="auto"/>
              <w:left w:val="nil"/>
              <w:bottom w:val="single" w:sz="4" w:space="0" w:color="auto"/>
              <w:right w:val="single" w:sz="4" w:space="0" w:color="auto"/>
            </w:tcBorders>
            <w:shd w:val="clear" w:color="auto" w:fill="auto"/>
            <w:noWrap/>
            <w:vAlign w:val="center"/>
            <w:hideMark/>
          </w:tcPr>
          <w:p w14:paraId="509D40C6" w14:textId="583D0BF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Aircraft Flight Manual (</w:t>
            </w:r>
            <w:r w:rsidR="00023B64" w:rsidRPr="00C3757D">
              <w:rPr>
                <w:rFonts w:ascii="Calibri" w:eastAsia="Times New Roman" w:hAnsi="Calibri" w:cs="Calibri"/>
                <w:color w:val="000000"/>
                <w:sz w:val="18"/>
                <w:szCs w:val="18"/>
              </w:rPr>
              <w:t>AFM), Rev.</w:t>
            </w:r>
            <w:r w:rsidRPr="00C3757D">
              <w:rPr>
                <w:rFonts w:ascii="Calibri" w:eastAsia="Times New Roman" w:hAnsi="Calibri" w:cs="Calibri"/>
                <w:color w:val="000000"/>
                <w:sz w:val="18"/>
                <w:szCs w:val="18"/>
              </w:rPr>
              <w:t xml:space="preserve"> &amp; Date</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3BCACB3D"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single" w:sz="4" w:space="0" w:color="auto"/>
              <w:left w:val="single" w:sz="4" w:space="0" w:color="auto"/>
              <w:bottom w:val="single" w:sz="4" w:space="0" w:color="auto"/>
              <w:right w:val="single" w:sz="8" w:space="0" w:color="auto"/>
            </w:tcBorders>
            <w:shd w:val="clear" w:color="auto" w:fill="auto"/>
            <w:vAlign w:val="bottom"/>
          </w:tcPr>
          <w:p w14:paraId="6DE3BECC"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single" w:sz="4" w:space="0" w:color="auto"/>
              <w:left w:val="nil"/>
              <w:bottom w:val="single" w:sz="4" w:space="0" w:color="auto"/>
              <w:right w:val="single" w:sz="8" w:space="0" w:color="auto"/>
            </w:tcBorders>
          </w:tcPr>
          <w:p w14:paraId="551B7791"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28E7FD16"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D753134"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3</w:t>
            </w:r>
          </w:p>
        </w:tc>
        <w:tc>
          <w:tcPr>
            <w:tcW w:w="4075" w:type="dxa"/>
            <w:tcBorders>
              <w:top w:val="nil"/>
              <w:left w:val="nil"/>
              <w:bottom w:val="single" w:sz="4" w:space="0" w:color="auto"/>
              <w:right w:val="single" w:sz="4" w:space="0" w:color="auto"/>
            </w:tcBorders>
            <w:shd w:val="clear" w:color="auto" w:fill="auto"/>
            <w:noWrap/>
            <w:vAlign w:val="center"/>
            <w:hideMark/>
          </w:tcPr>
          <w:p w14:paraId="13EDA057"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Operations Manual (FCOM Vol. 1 &amp; 2) ,Rev. &amp; Date</w:t>
            </w:r>
          </w:p>
        </w:tc>
        <w:tc>
          <w:tcPr>
            <w:tcW w:w="1620" w:type="dxa"/>
            <w:tcBorders>
              <w:top w:val="nil"/>
              <w:left w:val="nil"/>
              <w:bottom w:val="single" w:sz="4" w:space="0" w:color="auto"/>
              <w:right w:val="single" w:sz="4" w:space="0" w:color="auto"/>
            </w:tcBorders>
            <w:shd w:val="clear" w:color="auto" w:fill="auto"/>
            <w:vAlign w:val="bottom"/>
            <w:hideMark/>
          </w:tcPr>
          <w:p w14:paraId="1E2CD43E"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38D70F90"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2D7CD444"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70EAC9AA"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6E4FA4C"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4</w:t>
            </w:r>
          </w:p>
        </w:tc>
        <w:tc>
          <w:tcPr>
            <w:tcW w:w="4075" w:type="dxa"/>
            <w:tcBorders>
              <w:top w:val="nil"/>
              <w:left w:val="nil"/>
              <w:bottom w:val="single" w:sz="4" w:space="0" w:color="auto"/>
              <w:right w:val="single" w:sz="4" w:space="0" w:color="auto"/>
            </w:tcBorders>
            <w:shd w:val="clear" w:color="auto" w:fill="auto"/>
            <w:noWrap/>
            <w:vAlign w:val="center"/>
            <w:hideMark/>
          </w:tcPr>
          <w:p w14:paraId="7963367C"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Quick Reference Hand Book (QRH) ,Rev. &amp; Date</w:t>
            </w:r>
          </w:p>
        </w:tc>
        <w:tc>
          <w:tcPr>
            <w:tcW w:w="1620" w:type="dxa"/>
            <w:tcBorders>
              <w:top w:val="nil"/>
              <w:left w:val="nil"/>
              <w:bottom w:val="single" w:sz="4" w:space="0" w:color="auto"/>
              <w:right w:val="single" w:sz="4" w:space="0" w:color="auto"/>
            </w:tcBorders>
            <w:shd w:val="clear" w:color="auto" w:fill="auto"/>
            <w:vAlign w:val="bottom"/>
            <w:hideMark/>
          </w:tcPr>
          <w:p w14:paraId="6E2E1D11"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7A1E1646"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6F497A6E"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078BABA3"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A477AC3"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5</w:t>
            </w:r>
          </w:p>
        </w:tc>
        <w:tc>
          <w:tcPr>
            <w:tcW w:w="4075" w:type="dxa"/>
            <w:tcBorders>
              <w:top w:val="nil"/>
              <w:left w:val="nil"/>
              <w:bottom w:val="single" w:sz="4" w:space="0" w:color="auto"/>
              <w:right w:val="single" w:sz="4" w:space="0" w:color="auto"/>
            </w:tcBorders>
            <w:shd w:val="clear" w:color="auto" w:fill="auto"/>
            <w:noWrap/>
            <w:vAlign w:val="center"/>
            <w:hideMark/>
          </w:tcPr>
          <w:p w14:paraId="233D7C5C" w14:textId="116CC422"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xml:space="preserve">Runway Analysis </w:t>
            </w:r>
            <w:r w:rsidR="00023B64" w:rsidRPr="00C3757D">
              <w:rPr>
                <w:rFonts w:ascii="Calibri" w:eastAsia="Times New Roman" w:hAnsi="Calibri" w:cs="Calibri"/>
                <w:color w:val="000000"/>
                <w:sz w:val="18"/>
                <w:szCs w:val="18"/>
              </w:rPr>
              <w:t>Charts, Rev.</w:t>
            </w:r>
            <w:r w:rsidRPr="00C3757D">
              <w:rPr>
                <w:rFonts w:ascii="Calibri" w:eastAsia="Times New Roman" w:hAnsi="Calibri" w:cs="Calibri"/>
                <w:color w:val="000000"/>
                <w:sz w:val="18"/>
                <w:szCs w:val="18"/>
              </w:rPr>
              <w:t xml:space="preserve"> &amp; Date</w:t>
            </w:r>
          </w:p>
        </w:tc>
        <w:tc>
          <w:tcPr>
            <w:tcW w:w="1620" w:type="dxa"/>
            <w:tcBorders>
              <w:top w:val="nil"/>
              <w:left w:val="nil"/>
              <w:bottom w:val="single" w:sz="4" w:space="0" w:color="auto"/>
              <w:right w:val="single" w:sz="4" w:space="0" w:color="auto"/>
            </w:tcBorders>
            <w:shd w:val="clear" w:color="auto" w:fill="auto"/>
            <w:vAlign w:val="bottom"/>
            <w:hideMark/>
          </w:tcPr>
          <w:p w14:paraId="08D89018"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771CA4CF"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20EB8CF7"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43052AC6"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4443FC5"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6</w:t>
            </w:r>
          </w:p>
        </w:tc>
        <w:tc>
          <w:tcPr>
            <w:tcW w:w="4075" w:type="dxa"/>
            <w:tcBorders>
              <w:top w:val="nil"/>
              <w:left w:val="nil"/>
              <w:bottom w:val="single" w:sz="4" w:space="0" w:color="auto"/>
              <w:right w:val="single" w:sz="4" w:space="0" w:color="auto"/>
            </w:tcBorders>
            <w:shd w:val="clear" w:color="auto" w:fill="auto"/>
            <w:noWrap/>
            <w:vAlign w:val="bottom"/>
            <w:hideMark/>
          </w:tcPr>
          <w:p w14:paraId="194F1AD9" w14:textId="1D6B2794"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xml:space="preserve">Cockpit Normal Check </w:t>
            </w:r>
            <w:r w:rsidR="00023B64" w:rsidRPr="00C3757D">
              <w:rPr>
                <w:rFonts w:ascii="Calibri" w:eastAsia="Times New Roman" w:hAnsi="Calibri" w:cs="Calibri"/>
                <w:color w:val="000000"/>
                <w:sz w:val="18"/>
                <w:szCs w:val="18"/>
              </w:rPr>
              <w:t>List, Rev.</w:t>
            </w:r>
            <w:r w:rsidRPr="00C3757D">
              <w:rPr>
                <w:rFonts w:ascii="Calibri" w:eastAsia="Times New Roman" w:hAnsi="Calibri" w:cs="Calibri"/>
                <w:color w:val="000000"/>
                <w:sz w:val="18"/>
                <w:szCs w:val="18"/>
              </w:rPr>
              <w:t xml:space="preserve"> &amp; Date</w:t>
            </w:r>
          </w:p>
        </w:tc>
        <w:tc>
          <w:tcPr>
            <w:tcW w:w="1620" w:type="dxa"/>
            <w:tcBorders>
              <w:top w:val="nil"/>
              <w:left w:val="nil"/>
              <w:bottom w:val="single" w:sz="4" w:space="0" w:color="auto"/>
              <w:right w:val="single" w:sz="4" w:space="0" w:color="auto"/>
            </w:tcBorders>
            <w:shd w:val="clear" w:color="auto" w:fill="auto"/>
            <w:vAlign w:val="bottom"/>
            <w:hideMark/>
          </w:tcPr>
          <w:p w14:paraId="0AC5A5BE"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5B741242"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0EED5C93"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66098C1E"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846D0B0"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7</w:t>
            </w:r>
          </w:p>
        </w:tc>
        <w:tc>
          <w:tcPr>
            <w:tcW w:w="4075" w:type="dxa"/>
            <w:tcBorders>
              <w:top w:val="nil"/>
              <w:left w:val="nil"/>
              <w:bottom w:val="single" w:sz="4" w:space="0" w:color="auto"/>
              <w:right w:val="single" w:sz="4" w:space="0" w:color="auto"/>
            </w:tcBorders>
            <w:shd w:val="clear" w:color="auto" w:fill="auto"/>
            <w:noWrap/>
            <w:vAlign w:val="bottom"/>
            <w:hideMark/>
          </w:tcPr>
          <w:p w14:paraId="0FC0B2DA"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Master Minimum Equipment List (MMEL) ,Rev. &amp; Date</w:t>
            </w:r>
          </w:p>
        </w:tc>
        <w:tc>
          <w:tcPr>
            <w:tcW w:w="1620" w:type="dxa"/>
            <w:tcBorders>
              <w:top w:val="nil"/>
              <w:left w:val="nil"/>
              <w:bottom w:val="single" w:sz="4" w:space="0" w:color="auto"/>
              <w:right w:val="single" w:sz="4" w:space="0" w:color="auto"/>
            </w:tcBorders>
            <w:shd w:val="clear" w:color="auto" w:fill="auto"/>
            <w:vAlign w:val="bottom"/>
            <w:hideMark/>
          </w:tcPr>
          <w:p w14:paraId="6E9A1089"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27795294"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7461C683"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61E1C163"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75156E8"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8</w:t>
            </w:r>
          </w:p>
        </w:tc>
        <w:tc>
          <w:tcPr>
            <w:tcW w:w="4075" w:type="dxa"/>
            <w:tcBorders>
              <w:top w:val="nil"/>
              <w:left w:val="nil"/>
              <w:bottom w:val="single" w:sz="4" w:space="0" w:color="auto"/>
              <w:right w:val="single" w:sz="4" w:space="0" w:color="auto"/>
            </w:tcBorders>
            <w:shd w:val="clear" w:color="auto" w:fill="auto"/>
            <w:noWrap/>
            <w:vAlign w:val="bottom"/>
            <w:hideMark/>
          </w:tcPr>
          <w:p w14:paraId="267FCD5C"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Minimum Equipment List (MEL), Rev. &amp; Date</w:t>
            </w:r>
          </w:p>
        </w:tc>
        <w:tc>
          <w:tcPr>
            <w:tcW w:w="1620" w:type="dxa"/>
            <w:tcBorders>
              <w:top w:val="nil"/>
              <w:left w:val="nil"/>
              <w:bottom w:val="single" w:sz="4" w:space="0" w:color="auto"/>
              <w:right w:val="single" w:sz="4" w:space="0" w:color="auto"/>
            </w:tcBorders>
            <w:shd w:val="clear" w:color="auto" w:fill="auto"/>
            <w:vAlign w:val="bottom"/>
            <w:hideMark/>
          </w:tcPr>
          <w:p w14:paraId="0FF61C6A"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6FACC7C0"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52780843"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30FF427F"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CC4E502"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9</w:t>
            </w:r>
          </w:p>
        </w:tc>
        <w:tc>
          <w:tcPr>
            <w:tcW w:w="4075" w:type="dxa"/>
            <w:tcBorders>
              <w:top w:val="nil"/>
              <w:left w:val="nil"/>
              <w:bottom w:val="single" w:sz="4" w:space="0" w:color="auto"/>
              <w:right w:val="single" w:sz="4" w:space="0" w:color="auto"/>
            </w:tcBorders>
            <w:shd w:val="clear" w:color="auto" w:fill="auto"/>
            <w:noWrap/>
            <w:vAlign w:val="bottom"/>
            <w:hideMark/>
          </w:tcPr>
          <w:p w14:paraId="189242BD"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Dispatch Deviation Guide (DDG), Rev. &amp; Date</w:t>
            </w:r>
          </w:p>
        </w:tc>
        <w:tc>
          <w:tcPr>
            <w:tcW w:w="1620" w:type="dxa"/>
            <w:tcBorders>
              <w:top w:val="nil"/>
              <w:left w:val="nil"/>
              <w:bottom w:val="single" w:sz="4" w:space="0" w:color="auto"/>
              <w:right w:val="single" w:sz="4" w:space="0" w:color="auto"/>
            </w:tcBorders>
            <w:shd w:val="clear" w:color="auto" w:fill="auto"/>
            <w:vAlign w:val="bottom"/>
            <w:hideMark/>
          </w:tcPr>
          <w:p w14:paraId="3E170B4D"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15195D1F"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09162111"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6D1D3099"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BA6DA41"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10</w:t>
            </w:r>
          </w:p>
        </w:tc>
        <w:tc>
          <w:tcPr>
            <w:tcW w:w="4075" w:type="dxa"/>
            <w:tcBorders>
              <w:top w:val="nil"/>
              <w:left w:val="nil"/>
              <w:bottom w:val="single" w:sz="4" w:space="0" w:color="auto"/>
              <w:right w:val="single" w:sz="4" w:space="0" w:color="auto"/>
            </w:tcBorders>
            <w:shd w:val="clear" w:color="auto" w:fill="auto"/>
            <w:noWrap/>
            <w:vAlign w:val="bottom"/>
            <w:hideMark/>
          </w:tcPr>
          <w:p w14:paraId="5B0FBA77"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Standard Operating Procedure (SOP) If Available</w:t>
            </w:r>
          </w:p>
        </w:tc>
        <w:tc>
          <w:tcPr>
            <w:tcW w:w="1620" w:type="dxa"/>
            <w:tcBorders>
              <w:top w:val="nil"/>
              <w:left w:val="nil"/>
              <w:bottom w:val="single" w:sz="4" w:space="0" w:color="auto"/>
              <w:right w:val="single" w:sz="4" w:space="0" w:color="auto"/>
            </w:tcBorders>
            <w:shd w:val="clear" w:color="auto" w:fill="auto"/>
            <w:vAlign w:val="bottom"/>
            <w:hideMark/>
          </w:tcPr>
          <w:p w14:paraId="057152AE"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677DA2D1"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59DC2250"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285A2CED"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3DE601C"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11</w:t>
            </w:r>
          </w:p>
        </w:tc>
        <w:tc>
          <w:tcPr>
            <w:tcW w:w="4075" w:type="dxa"/>
            <w:tcBorders>
              <w:top w:val="nil"/>
              <w:left w:val="nil"/>
              <w:bottom w:val="single" w:sz="4" w:space="0" w:color="auto"/>
              <w:right w:val="single" w:sz="4" w:space="0" w:color="auto"/>
            </w:tcBorders>
            <w:shd w:val="clear" w:color="auto" w:fill="auto"/>
            <w:noWrap/>
            <w:vAlign w:val="center"/>
            <w:hideMark/>
          </w:tcPr>
          <w:p w14:paraId="5519D5D5"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Aircraft Illustrated Parts Catalog (AIPC), Rev. &amp; Date</w:t>
            </w:r>
          </w:p>
        </w:tc>
        <w:tc>
          <w:tcPr>
            <w:tcW w:w="1620" w:type="dxa"/>
            <w:tcBorders>
              <w:top w:val="nil"/>
              <w:left w:val="nil"/>
              <w:bottom w:val="single" w:sz="4" w:space="0" w:color="auto"/>
              <w:right w:val="single" w:sz="4" w:space="0" w:color="auto"/>
            </w:tcBorders>
            <w:shd w:val="clear" w:color="auto" w:fill="auto"/>
            <w:vAlign w:val="bottom"/>
            <w:hideMark/>
          </w:tcPr>
          <w:p w14:paraId="5B2D270A"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6E3FA297"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1A4D73A4"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52B50740"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67A4B7A"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12</w:t>
            </w:r>
          </w:p>
        </w:tc>
        <w:tc>
          <w:tcPr>
            <w:tcW w:w="4075" w:type="dxa"/>
            <w:tcBorders>
              <w:top w:val="nil"/>
              <w:left w:val="nil"/>
              <w:bottom w:val="single" w:sz="4" w:space="0" w:color="auto"/>
              <w:right w:val="single" w:sz="4" w:space="0" w:color="auto"/>
            </w:tcBorders>
            <w:shd w:val="clear" w:color="auto" w:fill="auto"/>
            <w:noWrap/>
            <w:vAlign w:val="center"/>
            <w:hideMark/>
          </w:tcPr>
          <w:p w14:paraId="3CAE56D2"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Aircraft Maintenance Manual (AMM), Rev. &amp; Date</w:t>
            </w:r>
          </w:p>
        </w:tc>
        <w:tc>
          <w:tcPr>
            <w:tcW w:w="1620" w:type="dxa"/>
            <w:tcBorders>
              <w:top w:val="nil"/>
              <w:left w:val="nil"/>
              <w:bottom w:val="single" w:sz="4" w:space="0" w:color="auto"/>
              <w:right w:val="single" w:sz="4" w:space="0" w:color="auto"/>
            </w:tcBorders>
            <w:shd w:val="clear" w:color="auto" w:fill="auto"/>
            <w:vAlign w:val="bottom"/>
            <w:hideMark/>
          </w:tcPr>
          <w:p w14:paraId="0745856B"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111C0628"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7B24ED6A"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6C7357B6"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5E3F2F4"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13</w:t>
            </w:r>
          </w:p>
        </w:tc>
        <w:tc>
          <w:tcPr>
            <w:tcW w:w="4075" w:type="dxa"/>
            <w:tcBorders>
              <w:top w:val="nil"/>
              <w:left w:val="nil"/>
              <w:bottom w:val="single" w:sz="4" w:space="0" w:color="auto"/>
              <w:right w:val="single" w:sz="4" w:space="0" w:color="auto"/>
            </w:tcBorders>
            <w:shd w:val="clear" w:color="auto" w:fill="auto"/>
            <w:noWrap/>
            <w:vAlign w:val="center"/>
            <w:hideMark/>
          </w:tcPr>
          <w:p w14:paraId="14EC1FCF"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Aircraft Standard Wiring Practices Manual (ASWPM)</w:t>
            </w:r>
          </w:p>
        </w:tc>
        <w:tc>
          <w:tcPr>
            <w:tcW w:w="1620" w:type="dxa"/>
            <w:tcBorders>
              <w:top w:val="nil"/>
              <w:left w:val="nil"/>
              <w:bottom w:val="single" w:sz="4" w:space="0" w:color="auto"/>
              <w:right w:val="single" w:sz="4" w:space="0" w:color="auto"/>
            </w:tcBorders>
            <w:shd w:val="clear" w:color="auto" w:fill="auto"/>
            <w:vAlign w:val="bottom"/>
            <w:hideMark/>
          </w:tcPr>
          <w:p w14:paraId="418CFF46"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5929E750"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379BBB75"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3C6A1E56"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FF8C3A6"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14</w:t>
            </w:r>
          </w:p>
        </w:tc>
        <w:tc>
          <w:tcPr>
            <w:tcW w:w="4075" w:type="dxa"/>
            <w:tcBorders>
              <w:top w:val="nil"/>
              <w:left w:val="nil"/>
              <w:bottom w:val="single" w:sz="4" w:space="0" w:color="auto"/>
              <w:right w:val="single" w:sz="4" w:space="0" w:color="auto"/>
            </w:tcBorders>
            <w:shd w:val="clear" w:color="auto" w:fill="auto"/>
            <w:noWrap/>
            <w:vAlign w:val="center"/>
            <w:hideMark/>
          </w:tcPr>
          <w:p w14:paraId="25768BC0"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Aircraft Wiring Diagram Manual (AWDM), Rev. &amp; Date</w:t>
            </w:r>
          </w:p>
        </w:tc>
        <w:tc>
          <w:tcPr>
            <w:tcW w:w="1620" w:type="dxa"/>
            <w:tcBorders>
              <w:top w:val="nil"/>
              <w:left w:val="nil"/>
              <w:bottom w:val="single" w:sz="4" w:space="0" w:color="auto"/>
              <w:right w:val="single" w:sz="4" w:space="0" w:color="auto"/>
            </w:tcBorders>
            <w:shd w:val="clear" w:color="auto" w:fill="auto"/>
            <w:vAlign w:val="bottom"/>
            <w:hideMark/>
          </w:tcPr>
          <w:p w14:paraId="4FDC136D"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48E20BCC"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22EB6ABA"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6091E992"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E1AAEFF"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15</w:t>
            </w:r>
          </w:p>
        </w:tc>
        <w:tc>
          <w:tcPr>
            <w:tcW w:w="4075" w:type="dxa"/>
            <w:tcBorders>
              <w:top w:val="nil"/>
              <w:left w:val="nil"/>
              <w:bottom w:val="single" w:sz="4" w:space="0" w:color="auto"/>
              <w:right w:val="single" w:sz="4" w:space="0" w:color="auto"/>
            </w:tcBorders>
            <w:shd w:val="clear" w:color="auto" w:fill="auto"/>
            <w:noWrap/>
            <w:vAlign w:val="center"/>
            <w:hideMark/>
          </w:tcPr>
          <w:p w14:paraId="70B839BC"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xml:space="preserve">Aircraft Structural Repair Manual (ASRM), Rev. &amp; Date </w:t>
            </w:r>
          </w:p>
        </w:tc>
        <w:tc>
          <w:tcPr>
            <w:tcW w:w="1620" w:type="dxa"/>
            <w:tcBorders>
              <w:top w:val="nil"/>
              <w:left w:val="nil"/>
              <w:bottom w:val="single" w:sz="4" w:space="0" w:color="auto"/>
              <w:right w:val="single" w:sz="4" w:space="0" w:color="auto"/>
            </w:tcBorders>
            <w:shd w:val="clear" w:color="auto" w:fill="auto"/>
            <w:vAlign w:val="bottom"/>
            <w:hideMark/>
          </w:tcPr>
          <w:p w14:paraId="668BDDFA"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1ECFA341"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1EB6A984"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0B2CB20C"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8BA5DDB"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16</w:t>
            </w:r>
          </w:p>
        </w:tc>
        <w:tc>
          <w:tcPr>
            <w:tcW w:w="4075" w:type="dxa"/>
            <w:tcBorders>
              <w:top w:val="nil"/>
              <w:left w:val="nil"/>
              <w:bottom w:val="single" w:sz="4" w:space="0" w:color="auto"/>
              <w:right w:val="single" w:sz="4" w:space="0" w:color="auto"/>
            </w:tcBorders>
            <w:shd w:val="clear" w:color="auto" w:fill="auto"/>
            <w:noWrap/>
            <w:vAlign w:val="center"/>
            <w:hideMark/>
          </w:tcPr>
          <w:p w14:paraId="00AF6FE8"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Supplemental Structural Inspection Document (SSID)</w:t>
            </w:r>
          </w:p>
        </w:tc>
        <w:tc>
          <w:tcPr>
            <w:tcW w:w="1620" w:type="dxa"/>
            <w:tcBorders>
              <w:top w:val="nil"/>
              <w:left w:val="nil"/>
              <w:bottom w:val="single" w:sz="4" w:space="0" w:color="auto"/>
              <w:right w:val="single" w:sz="4" w:space="0" w:color="auto"/>
            </w:tcBorders>
            <w:shd w:val="clear" w:color="auto" w:fill="auto"/>
            <w:vAlign w:val="bottom"/>
            <w:hideMark/>
          </w:tcPr>
          <w:p w14:paraId="6564C67C"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661F6D85"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5EB970E4"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62FC5789"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CB73A52"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17</w:t>
            </w:r>
          </w:p>
        </w:tc>
        <w:tc>
          <w:tcPr>
            <w:tcW w:w="4075" w:type="dxa"/>
            <w:tcBorders>
              <w:top w:val="nil"/>
              <w:left w:val="nil"/>
              <w:bottom w:val="single" w:sz="4" w:space="0" w:color="auto"/>
              <w:right w:val="single" w:sz="4" w:space="0" w:color="auto"/>
            </w:tcBorders>
            <w:shd w:val="clear" w:color="auto" w:fill="auto"/>
            <w:noWrap/>
            <w:vAlign w:val="center"/>
            <w:hideMark/>
          </w:tcPr>
          <w:p w14:paraId="2C452BF7"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Aircraft System Schematics Manual (ASSM), Rev. &amp; Date</w:t>
            </w:r>
          </w:p>
        </w:tc>
        <w:tc>
          <w:tcPr>
            <w:tcW w:w="1620" w:type="dxa"/>
            <w:tcBorders>
              <w:top w:val="nil"/>
              <w:left w:val="nil"/>
              <w:bottom w:val="single" w:sz="4" w:space="0" w:color="auto"/>
              <w:right w:val="single" w:sz="4" w:space="0" w:color="auto"/>
            </w:tcBorders>
            <w:shd w:val="clear" w:color="auto" w:fill="auto"/>
            <w:vAlign w:val="bottom"/>
            <w:hideMark/>
          </w:tcPr>
          <w:p w14:paraId="74B463D7"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47672963"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5BABA596"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64A64314"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5B72021"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18</w:t>
            </w:r>
          </w:p>
        </w:tc>
        <w:tc>
          <w:tcPr>
            <w:tcW w:w="4075" w:type="dxa"/>
            <w:tcBorders>
              <w:top w:val="nil"/>
              <w:left w:val="nil"/>
              <w:bottom w:val="single" w:sz="4" w:space="0" w:color="auto"/>
              <w:right w:val="single" w:sz="4" w:space="0" w:color="auto"/>
            </w:tcBorders>
            <w:shd w:val="clear" w:color="auto" w:fill="auto"/>
            <w:noWrap/>
            <w:vAlign w:val="center"/>
            <w:hideMark/>
          </w:tcPr>
          <w:p w14:paraId="5D58410B"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Aircraft Maintenance Planning Document (AMPD), Rev. &amp; Date</w:t>
            </w:r>
          </w:p>
        </w:tc>
        <w:tc>
          <w:tcPr>
            <w:tcW w:w="1620" w:type="dxa"/>
            <w:tcBorders>
              <w:top w:val="nil"/>
              <w:left w:val="nil"/>
              <w:bottom w:val="single" w:sz="4" w:space="0" w:color="auto"/>
              <w:right w:val="single" w:sz="4" w:space="0" w:color="auto"/>
            </w:tcBorders>
            <w:shd w:val="clear" w:color="auto" w:fill="auto"/>
            <w:vAlign w:val="bottom"/>
            <w:hideMark/>
          </w:tcPr>
          <w:p w14:paraId="1DC41F89"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07FA8AC3"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31AA12F6"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369A3A49"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9683CB1"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19</w:t>
            </w:r>
          </w:p>
        </w:tc>
        <w:tc>
          <w:tcPr>
            <w:tcW w:w="4075" w:type="dxa"/>
            <w:tcBorders>
              <w:top w:val="nil"/>
              <w:left w:val="nil"/>
              <w:bottom w:val="single" w:sz="4" w:space="0" w:color="auto"/>
              <w:right w:val="single" w:sz="4" w:space="0" w:color="auto"/>
            </w:tcBorders>
            <w:shd w:val="clear" w:color="auto" w:fill="auto"/>
            <w:noWrap/>
            <w:vAlign w:val="center"/>
            <w:hideMark/>
          </w:tcPr>
          <w:p w14:paraId="0EED37C2"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Aircraft Maintenance Program (AMP), Rev. &amp; Date</w:t>
            </w:r>
          </w:p>
        </w:tc>
        <w:tc>
          <w:tcPr>
            <w:tcW w:w="1620" w:type="dxa"/>
            <w:tcBorders>
              <w:top w:val="nil"/>
              <w:left w:val="nil"/>
              <w:bottom w:val="single" w:sz="4" w:space="0" w:color="auto"/>
              <w:right w:val="single" w:sz="4" w:space="0" w:color="auto"/>
            </w:tcBorders>
            <w:shd w:val="clear" w:color="auto" w:fill="auto"/>
            <w:vAlign w:val="bottom"/>
            <w:hideMark/>
          </w:tcPr>
          <w:p w14:paraId="3D80BEB4"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0F20E632"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7C2BC7BB"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495A6542" w14:textId="77777777" w:rsidTr="00CF114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5BAC4FB"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20</w:t>
            </w:r>
          </w:p>
        </w:tc>
        <w:tc>
          <w:tcPr>
            <w:tcW w:w="4075" w:type="dxa"/>
            <w:tcBorders>
              <w:top w:val="nil"/>
              <w:left w:val="nil"/>
              <w:bottom w:val="single" w:sz="4" w:space="0" w:color="auto"/>
              <w:right w:val="single" w:sz="4" w:space="0" w:color="auto"/>
            </w:tcBorders>
            <w:shd w:val="clear" w:color="auto" w:fill="auto"/>
            <w:noWrap/>
            <w:vAlign w:val="center"/>
            <w:hideMark/>
          </w:tcPr>
          <w:p w14:paraId="7923AF71"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Aircraft Manufacturer Maintenance Task Cards and Indexes</w:t>
            </w:r>
          </w:p>
        </w:tc>
        <w:tc>
          <w:tcPr>
            <w:tcW w:w="1620" w:type="dxa"/>
            <w:tcBorders>
              <w:top w:val="nil"/>
              <w:left w:val="nil"/>
              <w:bottom w:val="single" w:sz="4" w:space="0" w:color="auto"/>
              <w:right w:val="single" w:sz="4" w:space="0" w:color="auto"/>
            </w:tcBorders>
            <w:shd w:val="clear" w:color="auto" w:fill="auto"/>
            <w:vAlign w:val="bottom"/>
            <w:hideMark/>
          </w:tcPr>
          <w:p w14:paraId="690E6F38"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69CDAA35"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12079E8E"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61D003D4" w14:textId="77777777" w:rsidTr="0021172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BEB6D3E"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21</w:t>
            </w:r>
          </w:p>
        </w:tc>
        <w:tc>
          <w:tcPr>
            <w:tcW w:w="4075" w:type="dxa"/>
            <w:tcBorders>
              <w:top w:val="nil"/>
              <w:left w:val="nil"/>
              <w:bottom w:val="single" w:sz="4" w:space="0" w:color="auto"/>
              <w:right w:val="single" w:sz="4" w:space="0" w:color="auto"/>
            </w:tcBorders>
            <w:shd w:val="clear" w:color="auto" w:fill="auto"/>
            <w:noWrap/>
            <w:vAlign w:val="center"/>
            <w:hideMark/>
          </w:tcPr>
          <w:p w14:paraId="01CABC51"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Power Plant Buildup Manual (Applicable in Boeing Fleet)</w:t>
            </w:r>
          </w:p>
        </w:tc>
        <w:tc>
          <w:tcPr>
            <w:tcW w:w="1620" w:type="dxa"/>
            <w:tcBorders>
              <w:top w:val="nil"/>
              <w:left w:val="nil"/>
              <w:bottom w:val="single" w:sz="4" w:space="0" w:color="auto"/>
              <w:right w:val="single" w:sz="4" w:space="0" w:color="auto"/>
            </w:tcBorders>
            <w:shd w:val="clear" w:color="auto" w:fill="auto"/>
            <w:vAlign w:val="bottom"/>
            <w:hideMark/>
          </w:tcPr>
          <w:p w14:paraId="59A72C44"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7D5A196C"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048E4A96"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4ED75E50" w14:textId="77777777" w:rsidTr="0021172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42FC3B8"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22</w:t>
            </w:r>
          </w:p>
        </w:tc>
        <w:tc>
          <w:tcPr>
            <w:tcW w:w="4075" w:type="dxa"/>
            <w:tcBorders>
              <w:top w:val="nil"/>
              <w:left w:val="nil"/>
              <w:bottom w:val="single" w:sz="4" w:space="0" w:color="auto"/>
              <w:right w:val="single" w:sz="4" w:space="0" w:color="auto"/>
            </w:tcBorders>
            <w:shd w:val="clear" w:color="auto" w:fill="auto"/>
            <w:noWrap/>
            <w:vAlign w:val="center"/>
            <w:hideMark/>
          </w:tcPr>
          <w:p w14:paraId="37742C4E"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Interior Finish Specification Manual (IFSM) If Available</w:t>
            </w:r>
          </w:p>
        </w:tc>
        <w:tc>
          <w:tcPr>
            <w:tcW w:w="1620" w:type="dxa"/>
            <w:tcBorders>
              <w:top w:val="nil"/>
              <w:left w:val="nil"/>
              <w:bottom w:val="single" w:sz="4" w:space="0" w:color="auto"/>
              <w:right w:val="single" w:sz="4" w:space="0" w:color="auto"/>
            </w:tcBorders>
            <w:shd w:val="clear" w:color="auto" w:fill="auto"/>
            <w:vAlign w:val="bottom"/>
            <w:hideMark/>
          </w:tcPr>
          <w:p w14:paraId="7ED48A98"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3AD5D664"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388E86D5"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44F55D9F" w14:textId="77777777" w:rsidTr="0021172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74A0119"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23</w:t>
            </w:r>
          </w:p>
        </w:tc>
        <w:tc>
          <w:tcPr>
            <w:tcW w:w="4075" w:type="dxa"/>
            <w:tcBorders>
              <w:top w:val="nil"/>
              <w:left w:val="nil"/>
              <w:bottom w:val="single" w:sz="4" w:space="0" w:color="auto"/>
              <w:right w:val="single" w:sz="4" w:space="0" w:color="auto"/>
            </w:tcBorders>
            <w:shd w:val="clear" w:color="auto" w:fill="auto"/>
            <w:noWrap/>
            <w:vAlign w:val="center"/>
            <w:hideMark/>
          </w:tcPr>
          <w:p w14:paraId="2D18F459"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xml:space="preserve">Detailed Specification / Technical Description Document </w:t>
            </w:r>
          </w:p>
        </w:tc>
        <w:tc>
          <w:tcPr>
            <w:tcW w:w="1620" w:type="dxa"/>
            <w:tcBorders>
              <w:top w:val="nil"/>
              <w:left w:val="nil"/>
              <w:bottom w:val="single" w:sz="4" w:space="0" w:color="auto"/>
              <w:right w:val="single" w:sz="4" w:space="0" w:color="auto"/>
            </w:tcBorders>
            <w:shd w:val="clear" w:color="auto" w:fill="auto"/>
            <w:vAlign w:val="bottom"/>
            <w:hideMark/>
          </w:tcPr>
          <w:p w14:paraId="3162D320"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nil"/>
              <w:left w:val="single" w:sz="4" w:space="0" w:color="auto"/>
              <w:bottom w:val="single" w:sz="4" w:space="0" w:color="auto"/>
              <w:right w:val="single" w:sz="8" w:space="0" w:color="auto"/>
            </w:tcBorders>
            <w:shd w:val="clear" w:color="auto" w:fill="auto"/>
            <w:vAlign w:val="bottom"/>
          </w:tcPr>
          <w:p w14:paraId="374A2F78"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nil"/>
              <w:left w:val="nil"/>
              <w:bottom w:val="single" w:sz="4" w:space="0" w:color="auto"/>
              <w:right w:val="single" w:sz="8" w:space="0" w:color="auto"/>
            </w:tcBorders>
          </w:tcPr>
          <w:p w14:paraId="340BD4F4"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0E38DF95" w14:textId="77777777" w:rsidTr="002117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57375"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24</w:t>
            </w:r>
          </w:p>
        </w:tc>
        <w:tc>
          <w:tcPr>
            <w:tcW w:w="4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B090D"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Electrical Load Analysis Manual (ELAM), , Rev. &amp; Date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6FE61"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DA9B417"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tcPr>
          <w:p w14:paraId="226EC2EE" w14:textId="77777777" w:rsidR="00CF114C" w:rsidRPr="00C3757D" w:rsidRDefault="00CF114C" w:rsidP="00C3757D">
            <w:pPr>
              <w:spacing w:after="0" w:line="240" w:lineRule="auto"/>
              <w:rPr>
                <w:rFonts w:ascii="Calibri" w:eastAsia="Times New Roman" w:hAnsi="Calibri" w:cs="Calibri"/>
                <w:color w:val="000000"/>
                <w:sz w:val="18"/>
                <w:szCs w:val="18"/>
              </w:rPr>
            </w:pPr>
          </w:p>
        </w:tc>
      </w:tr>
      <w:tr w:rsidR="00CF114C" w:rsidRPr="00C3757D" w14:paraId="38C7AE70" w14:textId="77777777" w:rsidTr="0021172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616AB" w14:textId="77777777" w:rsidR="00CF114C" w:rsidRPr="00C3757D" w:rsidRDefault="00CF114C" w:rsidP="00C3757D">
            <w:pPr>
              <w:spacing w:after="0" w:line="240" w:lineRule="auto"/>
              <w:jc w:val="center"/>
              <w:rPr>
                <w:rFonts w:ascii="Calibri" w:eastAsia="Times New Roman" w:hAnsi="Calibri" w:cs="Calibri"/>
                <w:color w:val="000000"/>
              </w:rPr>
            </w:pPr>
            <w:r w:rsidRPr="00C3757D">
              <w:rPr>
                <w:rFonts w:ascii="Calibri" w:eastAsia="Times New Roman" w:hAnsi="Calibri" w:cs="Calibri"/>
                <w:color w:val="000000"/>
              </w:rPr>
              <w:t>25</w:t>
            </w:r>
          </w:p>
        </w:tc>
        <w:tc>
          <w:tcPr>
            <w:tcW w:w="4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07929"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Component Maint. Manuals for Galleys, Seats, Slides…etc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4E7F9" w14:textId="77777777" w:rsidR="00CF114C" w:rsidRPr="00C3757D" w:rsidRDefault="00CF114C" w:rsidP="00C3757D">
            <w:pPr>
              <w:spacing w:after="0" w:line="240" w:lineRule="auto"/>
              <w:rPr>
                <w:rFonts w:ascii="Calibri" w:eastAsia="Times New Roman" w:hAnsi="Calibri" w:cs="Calibri"/>
                <w:color w:val="000000"/>
                <w:sz w:val="18"/>
                <w:szCs w:val="18"/>
              </w:rPr>
            </w:pPr>
            <w:r w:rsidRPr="00C3757D">
              <w:rPr>
                <w:rFonts w:ascii="Calibri" w:eastAsia="Times New Roman" w:hAnsi="Calibri" w:cs="Calibri"/>
                <w:color w:val="000000"/>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5B3F946" w14:textId="77777777" w:rsidR="00CF114C" w:rsidRPr="00C3757D" w:rsidRDefault="00CF114C" w:rsidP="00CF114C">
            <w:pPr>
              <w:spacing w:after="0" w:line="240" w:lineRule="auto"/>
              <w:rPr>
                <w:rFonts w:ascii="Calibri" w:eastAsia="Times New Roman" w:hAnsi="Calibri" w:cs="Calibri"/>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tcPr>
          <w:p w14:paraId="546EC6A6" w14:textId="77777777" w:rsidR="00CF114C" w:rsidRPr="00C3757D" w:rsidRDefault="00CF114C" w:rsidP="00C3757D">
            <w:pPr>
              <w:spacing w:after="0" w:line="240" w:lineRule="auto"/>
              <w:rPr>
                <w:rFonts w:ascii="Calibri" w:eastAsia="Times New Roman" w:hAnsi="Calibri" w:cs="Calibri"/>
                <w:color w:val="000000"/>
                <w:sz w:val="18"/>
                <w:szCs w:val="18"/>
              </w:rPr>
            </w:pPr>
          </w:p>
        </w:tc>
      </w:tr>
    </w:tbl>
    <w:p w14:paraId="5F7BDA40" w14:textId="77777777" w:rsidR="00E52029" w:rsidRDefault="00E52029" w:rsidP="008F422F">
      <w:pPr>
        <w:rPr>
          <w:b/>
          <w:bCs/>
        </w:rPr>
      </w:pPr>
    </w:p>
    <w:p w14:paraId="2D70A1BE" w14:textId="77777777" w:rsidR="00C3757D" w:rsidRPr="0045291A" w:rsidRDefault="00BB04F8" w:rsidP="00156ECF">
      <w:pPr>
        <w:pStyle w:val="ListParagraph"/>
        <w:numPr>
          <w:ilvl w:val="0"/>
          <w:numId w:val="31"/>
        </w:numPr>
        <w:outlineLvl w:val="0"/>
        <w:rPr>
          <w:rFonts w:ascii="Calibri" w:eastAsia="Times New Roman" w:hAnsi="Calibri" w:cs="Calibri"/>
          <w:color w:val="FF0000"/>
          <w:sz w:val="18"/>
          <w:szCs w:val="18"/>
        </w:rPr>
      </w:pPr>
      <w:r w:rsidRPr="00BB04F8">
        <w:rPr>
          <w:rFonts w:ascii="Calibri" w:eastAsia="Times New Roman" w:hAnsi="Calibri" w:cs="Calibri"/>
          <w:b/>
          <w:bCs/>
          <w:color w:val="0000FF"/>
          <w:sz w:val="18"/>
          <w:szCs w:val="18"/>
        </w:rPr>
        <w:t>Statements, Approval, Equipment List</w:t>
      </w:r>
      <w:r w:rsidR="005A1C0C">
        <w:rPr>
          <w:rFonts w:ascii="Calibri" w:eastAsia="Times New Roman" w:hAnsi="Calibri" w:cs="Calibri"/>
          <w:b/>
          <w:bCs/>
          <w:color w:val="0000FF"/>
          <w:sz w:val="18"/>
          <w:szCs w:val="18"/>
        </w:rPr>
        <w:t>:</w:t>
      </w:r>
    </w:p>
    <w:tbl>
      <w:tblPr>
        <w:tblW w:w="9180" w:type="dxa"/>
        <w:tblInd w:w="-115" w:type="dxa"/>
        <w:tblLook w:val="04A0" w:firstRow="1" w:lastRow="0" w:firstColumn="1" w:lastColumn="0" w:noHBand="0" w:noVBand="1"/>
      </w:tblPr>
      <w:tblGrid>
        <w:gridCol w:w="960"/>
        <w:gridCol w:w="4445"/>
        <w:gridCol w:w="1293"/>
        <w:gridCol w:w="27"/>
        <w:gridCol w:w="30"/>
        <w:gridCol w:w="1281"/>
        <w:gridCol w:w="1144"/>
      </w:tblGrid>
      <w:tr w:rsidR="00D873BB" w:rsidRPr="00E50A0C" w14:paraId="543FE5BB" w14:textId="77777777" w:rsidTr="00D873BB">
        <w:trPr>
          <w:trHeight w:val="930"/>
        </w:trPr>
        <w:tc>
          <w:tcPr>
            <w:tcW w:w="96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54F9BD5B" w14:textId="77777777" w:rsidR="00D873BB" w:rsidRPr="00E50A0C" w:rsidRDefault="00D873BB" w:rsidP="00D873BB">
            <w:pPr>
              <w:spacing w:after="0" w:line="240" w:lineRule="auto"/>
              <w:jc w:val="center"/>
              <w:rPr>
                <w:rFonts w:ascii="Calibri" w:eastAsia="Times New Roman" w:hAnsi="Calibri" w:cs="Calibri"/>
                <w:b/>
                <w:bCs/>
                <w:color w:val="000000"/>
              </w:rPr>
            </w:pPr>
            <w:r w:rsidRPr="00E50A0C">
              <w:rPr>
                <w:rFonts w:ascii="Calibri" w:eastAsia="Times New Roman" w:hAnsi="Calibri" w:cs="Calibri"/>
                <w:b/>
                <w:bCs/>
                <w:color w:val="000000"/>
              </w:rPr>
              <w:t>NO</w:t>
            </w:r>
          </w:p>
        </w:tc>
        <w:tc>
          <w:tcPr>
            <w:tcW w:w="4445" w:type="dxa"/>
            <w:tcBorders>
              <w:top w:val="single" w:sz="8" w:space="0" w:color="auto"/>
              <w:left w:val="nil"/>
              <w:bottom w:val="single" w:sz="8" w:space="0" w:color="auto"/>
              <w:right w:val="single" w:sz="8" w:space="0" w:color="auto"/>
            </w:tcBorders>
            <w:shd w:val="clear" w:color="000000" w:fill="F2F2F2"/>
            <w:noWrap/>
            <w:vAlign w:val="center"/>
            <w:hideMark/>
          </w:tcPr>
          <w:p w14:paraId="0BE222E7" w14:textId="77777777" w:rsidR="00D873BB" w:rsidRPr="00E50A0C" w:rsidRDefault="00D873BB" w:rsidP="00D873BB">
            <w:pPr>
              <w:spacing w:after="0" w:line="240" w:lineRule="auto"/>
              <w:rPr>
                <w:rFonts w:ascii="Calibri" w:eastAsia="Times New Roman" w:hAnsi="Calibri" w:cs="Calibri"/>
                <w:b/>
                <w:bCs/>
                <w:color w:val="0000FF"/>
                <w:sz w:val="18"/>
                <w:szCs w:val="18"/>
              </w:rPr>
            </w:pPr>
            <w:r w:rsidRPr="00E50A0C">
              <w:rPr>
                <w:rFonts w:ascii="Calibri" w:eastAsia="Times New Roman" w:hAnsi="Calibri" w:cs="Calibri"/>
                <w:b/>
                <w:bCs/>
                <w:color w:val="0000FF"/>
                <w:sz w:val="18"/>
                <w:szCs w:val="18"/>
              </w:rPr>
              <w:t>Statements, Approval, Equipment List</w:t>
            </w:r>
          </w:p>
        </w:tc>
        <w:tc>
          <w:tcPr>
            <w:tcW w:w="1293" w:type="dxa"/>
            <w:tcBorders>
              <w:top w:val="single" w:sz="8" w:space="0" w:color="auto"/>
              <w:left w:val="nil"/>
              <w:bottom w:val="single" w:sz="8" w:space="0" w:color="auto"/>
              <w:right w:val="single" w:sz="4" w:space="0" w:color="auto"/>
            </w:tcBorders>
            <w:shd w:val="clear" w:color="000000" w:fill="F2F2F2"/>
            <w:hideMark/>
          </w:tcPr>
          <w:p w14:paraId="7D61BF65" w14:textId="77777777" w:rsidR="00D873BB"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Available </w:t>
            </w:r>
          </w:p>
          <w:p w14:paraId="29F890D6" w14:textId="77777777" w:rsidR="00D873BB" w:rsidRPr="001A4713"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338" w:type="dxa"/>
            <w:gridSpan w:val="3"/>
            <w:tcBorders>
              <w:top w:val="single" w:sz="8" w:space="0" w:color="auto"/>
              <w:left w:val="single" w:sz="4" w:space="0" w:color="auto"/>
              <w:bottom w:val="single" w:sz="8" w:space="0" w:color="auto"/>
              <w:right w:val="single" w:sz="8" w:space="0" w:color="auto"/>
            </w:tcBorders>
            <w:shd w:val="clear" w:color="000000" w:fill="F2F2F2"/>
          </w:tcPr>
          <w:p w14:paraId="3FD9210F" w14:textId="77777777" w:rsidR="00D873BB"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Available </w:t>
            </w:r>
          </w:p>
          <w:p w14:paraId="07D60296" w14:textId="77777777" w:rsidR="00D873BB" w:rsidRPr="001A4713"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144" w:type="dxa"/>
            <w:tcBorders>
              <w:top w:val="single" w:sz="8" w:space="0" w:color="auto"/>
              <w:left w:val="nil"/>
              <w:bottom w:val="single" w:sz="8" w:space="0" w:color="auto"/>
              <w:right w:val="single" w:sz="8" w:space="0" w:color="auto"/>
            </w:tcBorders>
            <w:shd w:val="clear" w:color="000000" w:fill="F2F2F2"/>
          </w:tcPr>
          <w:p w14:paraId="382DE891" w14:textId="77777777" w:rsidR="00D873BB"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D54605" w:rsidRPr="00E50A0C" w14:paraId="2CC72436" w14:textId="77777777" w:rsidTr="00D873BB">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325D15B8"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1</w:t>
            </w:r>
          </w:p>
        </w:tc>
        <w:tc>
          <w:tcPr>
            <w:tcW w:w="4445" w:type="dxa"/>
            <w:tcBorders>
              <w:top w:val="nil"/>
              <w:left w:val="nil"/>
              <w:bottom w:val="single" w:sz="4" w:space="0" w:color="auto"/>
              <w:right w:val="single" w:sz="4" w:space="0" w:color="auto"/>
            </w:tcBorders>
            <w:shd w:val="clear" w:color="auto" w:fill="auto"/>
            <w:noWrap/>
            <w:vAlign w:val="center"/>
            <w:hideMark/>
          </w:tcPr>
          <w:p w14:paraId="38170511"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List of Installed Avionics Equipment including PN &amp; SN</w:t>
            </w:r>
          </w:p>
        </w:tc>
        <w:tc>
          <w:tcPr>
            <w:tcW w:w="1293" w:type="dxa"/>
            <w:tcBorders>
              <w:top w:val="nil"/>
              <w:left w:val="nil"/>
              <w:bottom w:val="single" w:sz="4" w:space="0" w:color="auto"/>
              <w:right w:val="single" w:sz="4" w:space="0" w:color="auto"/>
            </w:tcBorders>
            <w:shd w:val="clear" w:color="000000" w:fill="FFFFFF"/>
            <w:vAlign w:val="bottom"/>
            <w:hideMark/>
          </w:tcPr>
          <w:p w14:paraId="662A331E"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338" w:type="dxa"/>
            <w:gridSpan w:val="3"/>
            <w:tcBorders>
              <w:top w:val="nil"/>
              <w:left w:val="single" w:sz="4" w:space="0" w:color="auto"/>
              <w:bottom w:val="single" w:sz="4" w:space="0" w:color="auto"/>
              <w:right w:val="single" w:sz="8" w:space="0" w:color="auto"/>
            </w:tcBorders>
            <w:shd w:val="clear" w:color="000000" w:fill="FFFFFF"/>
            <w:vAlign w:val="bottom"/>
          </w:tcPr>
          <w:p w14:paraId="7BF7ECD9"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144" w:type="dxa"/>
            <w:tcBorders>
              <w:top w:val="nil"/>
              <w:left w:val="nil"/>
              <w:bottom w:val="single" w:sz="4" w:space="0" w:color="auto"/>
              <w:right w:val="single" w:sz="8" w:space="0" w:color="auto"/>
            </w:tcBorders>
            <w:shd w:val="clear" w:color="000000" w:fill="FFFFFF"/>
          </w:tcPr>
          <w:p w14:paraId="714630B3" w14:textId="77777777" w:rsidR="00D54605" w:rsidRPr="00E50A0C" w:rsidRDefault="00D54605" w:rsidP="00E50A0C">
            <w:pPr>
              <w:spacing w:after="0" w:line="240" w:lineRule="auto"/>
              <w:rPr>
                <w:rFonts w:ascii="Calibri" w:eastAsia="Times New Roman" w:hAnsi="Calibri" w:cs="Calibri"/>
                <w:color w:val="000000"/>
                <w:sz w:val="18"/>
                <w:szCs w:val="18"/>
              </w:rPr>
            </w:pPr>
          </w:p>
        </w:tc>
      </w:tr>
      <w:tr w:rsidR="00D54605" w:rsidRPr="00E50A0C" w14:paraId="20670BF9" w14:textId="77777777" w:rsidTr="00D873BB">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6EC4F5B8"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2</w:t>
            </w:r>
          </w:p>
        </w:tc>
        <w:tc>
          <w:tcPr>
            <w:tcW w:w="4445" w:type="dxa"/>
            <w:tcBorders>
              <w:top w:val="nil"/>
              <w:left w:val="nil"/>
              <w:bottom w:val="single" w:sz="4" w:space="0" w:color="auto"/>
              <w:right w:val="single" w:sz="4" w:space="0" w:color="auto"/>
            </w:tcBorders>
            <w:shd w:val="clear" w:color="auto" w:fill="auto"/>
            <w:noWrap/>
            <w:vAlign w:val="center"/>
            <w:hideMark/>
          </w:tcPr>
          <w:p w14:paraId="15138656"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RVSM Approval (Last Monitoring Date)</w:t>
            </w:r>
          </w:p>
        </w:tc>
        <w:tc>
          <w:tcPr>
            <w:tcW w:w="1293" w:type="dxa"/>
            <w:tcBorders>
              <w:top w:val="nil"/>
              <w:left w:val="nil"/>
              <w:bottom w:val="single" w:sz="4" w:space="0" w:color="auto"/>
              <w:right w:val="single" w:sz="4" w:space="0" w:color="auto"/>
            </w:tcBorders>
            <w:shd w:val="clear" w:color="auto" w:fill="auto"/>
            <w:vAlign w:val="bottom"/>
            <w:hideMark/>
          </w:tcPr>
          <w:p w14:paraId="291559B3"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338" w:type="dxa"/>
            <w:gridSpan w:val="3"/>
            <w:tcBorders>
              <w:top w:val="nil"/>
              <w:left w:val="single" w:sz="4" w:space="0" w:color="auto"/>
              <w:bottom w:val="single" w:sz="4" w:space="0" w:color="auto"/>
              <w:right w:val="single" w:sz="8" w:space="0" w:color="auto"/>
            </w:tcBorders>
            <w:shd w:val="clear" w:color="auto" w:fill="auto"/>
            <w:vAlign w:val="bottom"/>
          </w:tcPr>
          <w:p w14:paraId="331EF44E"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144" w:type="dxa"/>
            <w:tcBorders>
              <w:top w:val="nil"/>
              <w:left w:val="nil"/>
              <w:bottom w:val="single" w:sz="4" w:space="0" w:color="auto"/>
              <w:right w:val="single" w:sz="8" w:space="0" w:color="auto"/>
            </w:tcBorders>
          </w:tcPr>
          <w:p w14:paraId="458F2ABA" w14:textId="77777777" w:rsidR="00D54605" w:rsidRPr="00E50A0C" w:rsidRDefault="00D54605" w:rsidP="00E50A0C">
            <w:pPr>
              <w:spacing w:after="0" w:line="240" w:lineRule="auto"/>
              <w:rPr>
                <w:rFonts w:ascii="Calibri" w:eastAsia="Times New Roman" w:hAnsi="Calibri" w:cs="Calibri"/>
                <w:color w:val="000000"/>
                <w:sz w:val="18"/>
                <w:szCs w:val="18"/>
              </w:rPr>
            </w:pPr>
          </w:p>
        </w:tc>
      </w:tr>
      <w:tr w:rsidR="00D54605" w:rsidRPr="00E50A0C" w14:paraId="0C9DC7A3" w14:textId="77777777" w:rsidTr="00D873BB">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2C43003D"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3</w:t>
            </w:r>
          </w:p>
        </w:tc>
        <w:tc>
          <w:tcPr>
            <w:tcW w:w="4445" w:type="dxa"/>
            <w:tcBorders>
              <w:top w:val="nil"/>
              <w:left w:val="nil"/>
              <w:bottom w:val="single" w:sz="4" w:space="0" w:color="auto"/>
              <w:right w:val="single" w:sz="4" w:space="0" w:color="auto"/>
            </w:tcBorders>
            <w:shd w:val="clear" w:color="auto" w:fill="auto"/>
            <w:noWrap/>
            <w:vAlign w:val="center"/>
            <w:hideMark/>
          </w:tcPr>
          <w:p w14:paraId="216CE127"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Basic RNAV/Precision RNAV (Conformity Statement)</w:t>
            </w:r>
          </w:p>
        </w:tc>
        <w:tc>
          <w:tcPr>
            <w:tcW w:w="1293" w:type="dxa"/>
            <w:tcBorders>
              <w:top w:val="nil"/>
              <w:left w:val="nil"/>
              <w:bottom w:val="single" w:sz="4" w:space="0" w:color="auto"/>
              <w:right w:val="single" w:sz="4" w:space="0" w:color="auto"/>
            </w:tcBorders>
            <w:shd w:val="clear" w:color="000000" w:fill="FFFFFF"/>
            <w:vAlign w:val="bottom"/>
            <w:hideMark/>
          </w:tcPr>
          <w:p w14:paraId="69066976"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338" w:type="dxa"/>
            <w:gridSpan w:val="3"/>
            <w:tcBorders>
              <w:top w:val="nil"/>
              <w:left w:val="single" w:sz="4" w:space="0" w:color="auto"/>
              <w:bottom w:val="single" w:sz="4" w:space="0" w:color="auto"/>
              <w:right w:val="single" w:sz="8" w:space="0" w:color="auto"/>
            </w:tcBorders>
            <w:shd w:val="clear" w:color="000000" w:fill="FFFFFF"/>
            <w:vAlign w:val="bottom"/>
          </w:tcPr>
          <w:p w14:paraId="3608BAF8"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144" w:type="dxa"/>
            <w:tcBorders>
              <w:top w:val="nil"/>
              <w:left w:val="nil"/>
              <w:bottom w:val="single" w:sz="4" w:space="0" w:color="auto"/>
              <w:right w:val="single" w:sz="8" w:space="0" w:color="auto"/>
            </w:tcBorders>
            <w:shd w:val="clear" w:color="000000" w:fill="FFFFFF"/>
          </w:tcPr>
          <w:p w14:paraId="07F9938A" w14:textId="77777777" w:rsidR="00D54605" w:rsidRPr="00E50A0C" w:rsidRDefault="00D54605" w:rsidP="00E50A0C">
            <w:pPr>
              <w:spacing w:after="0" w:line="240" w:lineRule="auto"/>
              <w:rPr>
                <w:rFonts w:ascii="Calibri" w:eastAsia="Times New Roman" w:hAnsi="Calibri" w:cs="Calibri"/>
                <w:color w:val="000000"/>
                <w:sz w:val="18"/>
                <w:szCs w:val="18"/>
              </w:rPr>
            </w:pPr>
          </w:p>
        </w:tc>
      </w:tr>
      <w:tr w:rsidR="00D54605" w:rsidRPr="00E50A0C" w14:paraId="63389D78" w14:textId="77777777" w:rsidTr="00D873BB">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1C007C07"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4</w:t>
            </w:r>
          </w:p>
        </w:tc>
        <w:tc>
          <w:tcPr>
            <w:tcW w:w="4445" w:type="dxa"/>
            <w:tcBorders>
              <w:top w:val="nil"/>
              <w:left w:val="nil"/>
              <w:bottom w:val="single" w:sz="4" w:space="0" w:color="auto"/>
              <w:right w:val="single" w:sz="4" w:space="0" w:color="auto"/>
            </w:tcBorders>
            <w:shd w:val="clear" w:color="auto" w:fill="auto"/>
            <w:noWrap/>
            <w:vAlign w:val="center"/>
            <w:hideMark/>
          </w:tcPr>
          <w:p w14:paraId="59A2DAC7"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TCAS 7.1 Changes (Conformity Statement)</w:t>
            </w:r>
          </w:p>
        </w:tc>
        <w:tc>
          <w:tcPr>
            <w:tcW w:w="1320" w:type="dxa"/>
            <w:gridSpan w:val="2"/>
            <w:tcBorders>
              <w:top w:val="nil"/>
              <w:left w:val="nil"/>
              <w:bottom w:val="single" w:sz="4" w:space="0" w:color="auto"/>
              <w:right w:val="single" w:sz="4" w:space="0" w:color="auto"/>
            </w:tcBorders>
            <w:shd w:val="clear" w:color="auto" w:fill="auto"/>
            <w:vAlign w:val="bottom"/>
            <w:hideMark/>
          </w:tcPr>
          <w:p w14:paraId="57AFF403"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311" w:type="dxa"/>
            <w:gridSpan w:val="2"/>
            <w:tcBorders>
              <w:top w:val="nil"/>
              <w:left w:val="single" w:sz="4" w:space="0" w:color="auto"/>
              <w:bottom w:val="single" w:sz="4" w:space="0" w:color="auto"/>
              <w:right w:val="single" w:sz="8" w:space="0" w:color="auto"/>
            </w:tcBorders>
            <w:shd w:val="clear" w:color="auto" w:fill="auto"/>
            <w:vAlign w:val="bottom"/>
          </w:tcPr>
          <w:p w14:paraId="1430EA43"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144" w:type="dxa"/>
            <w:tcBorders>
              <w:top w:val="nil"/>
              <w:left w:val="nil"/>
              <w:bottom w:val="single" w:sz="4" w:space="0" w:color="auto"/>
              <w:right w:val="single" w:sz="8" w:space="0" w:color="auto"/>
            </w:tcBorders>
          </w:tcPr>
          <w:p w14:paraId="3397D7A5" w14:textId="77777777" w:rsidR="00D54605" w:rsidRPr="00E50A0C" w:rsidRDefault="00D54605" w:rsidP="00E50A0C">
            <w:pPr>
              <w:spacing w:after="0" w:line="240" w:lineRule="auto"/>
              <w:rPr>
                <w:rFonts w:ascii="Calibri" w:eastAsia="Times New Roman" w:hAnsi="Calibri" w:cs="Calibri"/>
                <w:color w:val="000000"/>
                <w:sz w:val="18"/>
                <w:szCs w:val="18"/>
              </w:rPr>
            </w:pPr>
          </w:p>
        </w:tc>
      </w:tr>
      <w:tr w:rsidR="00D54605" w:rsidRPr="00E50A0C" w14:paraId="088D362D" w14:textId="77777777" w:rsidTr="00D873BB">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DFDFE35"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5</w:t>
            </w:r>
          </w:p>
        </w:tc>
        <w:tc>
          <w:tcPr>
            <w:tcW w:w="4445" w:type="dxa"/>
            <w:tcBorders>
              <w:top w:val="nil"/>
              <w:left w:val="nil"/>
              <w:bottom w:val="single" w:sz="4" w:space="0" w:color="auto"/>
              <w:right w:val="single" w:sz="4" w:space="0" w:color="auto"/>
            </w:tcBorders>
            <w:shd w:val="clear" w:color="auto" w:fill="auto"/>
            <w:noWrap/>
            <w:vAlign w:val="center"/>
            <w:hideMark/>
          </w:tcPr>
          <w:p w14:paraId="640DE329"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Mode S EHS/ELS compliance (Conformity Statement)</w:t>
            </w:r>
          </w:p>
        </w:tc>
        <w:tc>
          <w:tcPr>
            <w:tcW w:w="1320" w:type="dxa"/>
            <w:gridSpan w:val="2"/>
            <w:tcBorders>
              <w:top w:val="nil"/>
              <w:left w:val="nil"/>
              <w:bottom w:val="single" w:sz="4" w:space="0" w:color="auto"/>
              <w:right w:val="single" w:sz="4" w:space="0" w:color="auto"/>
            </w:tcBorders>
            <w:shd w:val="clear" w:color="000000" w:fill="FFFFFF"/>
            <w:vAlign w:val="bottom"/>
            <w:hideMark/>
          </w:tcPr>
          <w:p w14:paraId="03D086AC"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311" w:type="dxa"/>
            <w:gridSpan w:val="2"/>
            <w:tcBorders>
              <w:top w:val="nil"/>
              <w:left w:val="single" w:sz="4" w:space="0" w:color="auto"/>
              <w:bottom w:val="single" w:sz="4" w:space="0" w:color="auto"/>
              <w:right w:val="single" w:sz="8" w:space="0" w:color="auto"/>
            </w:tcBorders>
            <w:shd w:val="clear" w:color="000000" w:fill="FFFFFF"/>
            <w:vAlign w:val="bottom"/>
          </w:tcPr>
          <w:p w14:paraId="71CB21BD"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144" w:type="dxa"/>
            <w:tcBorders>
              <w:top w:val="nil"/>
              <w:left w:val="nil"/>
              <w:bottom w:val="single" w:sz="4" w:space="0" w:color="auto"/>
              <w:right w:val="single" w:sz="8" w:space="0" w:color="auto"/>
            </w:tcBorders>
            <w:shd w:val="clear" w:color="000000" w:fill="FFFFFF"/>
          </w:tcPr>
          <w:p w14:paraId="18DA44C7" w14:textId="77777777" w:rsidR="00D54605" w:rsidRPr="00E50A0C" w:rsidRDefault="00D54605" w:rsidP="00E50A0C">
            <w:pPr>
              <w:spacing w:after="0" w:line="240" w:lineRule="auto"/>
              <w:rPr>
                <w:rFonts w:ascii="Calibri" w:eastAsia="Times New Roman" w:hAnsi="Calibri" w:cs="Calibri"/>
                <w:color w:val="000000"/>
                <w:sz w:val="18"/>
                <w:szCs w:val="18"/>
              </w:rPr>
            </w:pPr>
          </w:p>
        </w:tc>
      </w:tr>
      <w:tr w:rsidR="00D54605" w:rsidRPr="00E50A0C" w14:paraId="2C02B512" w14:textId="77777777" w:rsidTr="00D873BB">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2C641273"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6</w:t>
            </w:r>
          </w:p>
        </w:tc>
        <w:tc>
          <w:tcPr>
            <w:tcW w:w="4445" w:type="dxa"/>
            <w:tcBorders>
              <w:top w:val="nil"/>
              <w:left w:val="nil"/>
              <w:bottom w:val="single" w:sz="4" w:space="0" w:color="auto"/>
              <w:right w:val="single" w:sz="4" w:space="0" w:color="auto"/>
            </w:tcBorders>
            <w:shd w:val="clear" w:color="auto" w:fill="auto"/>
            <w:noWrap/>
            <w:vAlign w:val="center"/>
            <w:hideMark/>
          </w:tcPr>
          <w:p w14:paraId="16247ECD" w14:textId="73BB052E" w:rsidR="00D54605" w:rsidRPr="00E50A0C" w:rsidRDefault="00023B64"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GNSS compliance</w:t>
            </w:r>
            <w:r w:rsidR="00D54605" w:rsidRPr="00E50A0C">
              <w:rPr>
                <w:rFonts w:ascii="Calibri" w:eastAsia="Times New Roman" w:hAnsi="Calibri" w:cs="Calibri"/>
                <w:color w:val="000000"/>
                <w:sz w:val="18"/>
                <w:szCs w:val="18"/>
              </w:rPr>
              <w:t xml:space="preserve"> (Conformity Statement)</w:t>
            </w:r>
          </w:p>
        </w:tc>
        <w:tc>
          <w:tcPr>
            <w:tcW w:w="1320" w:type="dxa"/>
            <w:gridSpan w:val="2"/>
            <w:tcBorders>
              <w:top w:val="nil"/>
              <w:left w:val="nil"/>
              <w:bottom w:val="single" w:sz="4" w:space="0" w:color="auto"/>
              <w:right w:val="single" w:sz="4" w:space="0" w:color="auto"/>
            </w:tcBorders>
            <w:shd w:val="clear" w:color="000000" w:fill="FFFFFF"/>
            <w:vAlign w:val="bottom"/>
            <w:hideMark/>
          </w:tcPr>
          <w:p w14:paraId="11213AB8"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311" w:type="dxa"/>
            <w:gridSpan w:val="2"/>
            <w:tcBorders>
              <w:top w:val="nil"/>
              <w:left w:val="single" w:sz="4" w:space="0" w:color="auto"/>
              <w:bottom w:val="single" w:sz="4" w:space="0" w:color="auto"/>
              <w:right w:val="single" w:sz="8" w:space="0" w:color="auto"/>
            </w:tcBorders>
            <w:shd w:val="clear" w:color="000000" w:fill="FFFFFF"/>
            <w:vAlign w:val="bottom"/>
          </w:tcPr>
          <w:p w14:paraId="42D659D1"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144" w:type="dxa"/>
            <w:tcBorders>
              <w:top w:val="nil"/>
              <w:left w:val="nil"/>
              <w:bottom w:val="single" w:sz="4" w:space="0" w:color="auto"/>
              <w:right w:val="single" w:sz="8" w:space="0" w:color="auto"/>
            </w:tcBorders>
            <w:shd w:val="clear" w:color="000000" w:fill="FFFFFF"/>
          </w:tcPr>
          <w:p w14:paraId="344090E0" w14:textId="77777777" w:rsidR="00D54605" w:rsidRPr="00E50A0C" w:rsidRDefault="00D54605" w:rsidP="00E50A0C">
            <w:pPr>
              <w:spacing w:after="0" w:line="240" w:lineRule="auto"/>
              <w:rPr>
                <w:rFonts w:ascii="Calibri" w:eastAsia="Times New Roman" w:hAnsi="Calibri" w:cs="Calibri"/>
                <w:color w:val="000000"/>
                <w:sz w:val="18"/>
                <w:szCs w:val="18"/>
              </w:rPr>
            </w:pPr>
          </w:p>
        </w:tc>
      </w:tr>
      <w:tr w:rsidR="00D54605" w:rsidRPr="00E50A0C" w14:paraId="5E6DC427" w14:textId="77777777" w:rsidTr="00D873BB">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7EE94941"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7</w:t>
            </w:r>
          </w:p>
        </w:tc>
        <w:tc>
          <w:tcPr>
            <w:tcW w:w="4445" w:type="dxa"/>
            <w:tcBorders>
              <w:top w:val="nil"/>
              <w:left w:val="nil"/>
              <w:bottom w:val="single" w:sz="4" w:space="0" w:color="auto"/>
              <w:right w:val="single" w:sz="4" w:space="0" w:color="auto"/>
            </w:tcBorders>
            <w:shd w:val="clear" w:color="auto" w:fill="auto"/>
            <w:noWrap/>
            <w:vAlign w:val="center"/>
            <w:hideMark/>
          </w:tcPr>
          <w:p w14:paraId="56AC3B06"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GPS (Conformity Statement)</w:t>
            </w:r>
          </w:p>
        </w:tc>
        <w:tc>
          <w:tcPr>
            <w:tcW w:w="1320" w:type="dxa"/>
            <w:gridSpan w:val="2"/>
            <w:tcBorders>
              <w:top w:val="nil"/>
              <w:left w:val="nil"/>
              <w:bottom w:val="single" w:sz="4" w:space="0" w:color="auto"/>
              <w:right w:val="single" w:sz="4" w:space="0" w:color="auto"/>
            </w:tcBorders>
            <w:shd w:val="clear" w:color="auto" w:fill="auto"/>
            <w:vAlign w:val="bottom"/>
            <w:hideMark/>
          </w:tcPr>
          <w:p w14:paraId="28612B20"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311" w:type="dxa"/>
            <w:gridSpan w:val="2"/>
            <w:tcBorders>
              <w:top w:val="nil"/>
              <w:left w:val="single" w:sz="4" w:space="0" w:color="auto"/>
              <w:bottom w:val="single" w:sz="4" w:space="0" w:color="auto"/>
              <w:right w:val="single" w:sz="8" w:space="0" w:color="auto"/>
            </w:tcBorders>
            <w:shd w:val="clear" w:color="auto" w:fill="auto"/>
            <w:vAlign w:val="bottom"/>
          </w:tcPr>
          <w:p w14:paraId="32C02B37"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144" w:type="dxa"/>
            <w:tcBorders>
              <w:top w:val="nil"/>
              <w:left w:val="nil"/>
              <w:bottom w:val="single" w:sz="4" w:space="0" w:color="auto"/>
              <w:right w:val="single" w:sz="8" w:space="0" w:color="auto"/>
            </w:tcBorders>
          </w:tcPr>
          <w:p w14:paraId="1146A67D" w14:textId="77777777" w:rsidR="00D54605" w:rsidRPr="00E50A0C" w:rsidRDefault="00D54605" w:rsidP="00E50A0C">
            <w:pPr>
              <w:spacing w:after="0" w:line="240" w:lineRule="auto"/>
              <w:rPr>
                <w:rFonts w:ascii="Calibri" w:eastAsia="Times New Roman" w:hAnsi="Calibri" w:cs="Calibri"/>
                <w:color w:val="000000"/>
                <w:sz w:val="18"/>
                <w:szCs w:val="18"/>
              </w:rPr>
            </w:pPr>
          </w:p>
        </w:tc>
      </w:tr>
      <w:tr w:rsidR="00D54605" w:rsidRPr="00E50A0C" w14:paraId="36CEB966" w14:textId="77777777" w:rsidTr="00D873BB">
        <w:trPr>
          <w:trHeight w:val="72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340AF598"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8</w:t>
            </w:r>
          </w:p>
        </w:tc>
        <w:tc>
          <w:tcPr>
            <w:tcW w:w="4445" w:type="dxa"/>
            <w:tcBorders>
              <w:top w:val="nil"/>
              <w:left w:val="nil"/>
              <w:bottom w:val="single" w:sz="4" w:space="0" w:color="auto"/>
              <w:right w:val="single" w:sz="4" w:space="0" w:color="auto"/>
            </w:tcBorders>
            <w:shd w:val="clear" w:color="auto" w:fill="auto"/>
            <w:vAlign w:val="center"/>
            <w:hideMark/>
          </w:tcPr>
          <w:p w14:paraId="237C9180" w14:textId="2460EA8F"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EGPWS, Reinforced Cockpit Door,</w:t>
            </w:r>
            <w:r>
              <w:rPr>
                <w:rFonts w:ascii="Calibri" w:eastAsia="Times New Roman" w:hAnsi="Calibri" w:cs="Calibri"/>
                <w:color w:val="000000"/>
                <w:sz w:val="18"/>
                <w:szCs w:val="18"/>
              </w:rPr>
              <w:t xml:space="preserve"> </w:t>
            </w:r>
            <w:r w:rsidRPr="00E50A0C">
              <w:rPr>
                <w:rFonts w:ascii="Calibri" w:eastAsia="Times New Roman" w:hAnsi="Calibri" w:cs="Calibri"/>
                <w:color w:val="000000"/>
                <w:sz w:val="18"/>
                <w:szCs w:val="18"/>
              </w:rPr>
              <w:t>Solid Digital Flight Data Recorder (SDFDR</w:t>
            </w:r>
            <w:r w:rsidR="00023B64" w:rsidRPr="00E50A0C">
              <w:rPr>
                <w:rFonts w:ascii="Calibri" w:eastAsia="Times New Roman" w:hAnsi="Calibri" w:cs="Calibri"/>
                <w:color w:val="000000"/>
                <w:sz w:val="18"/>
                <w:szCs w:val="18"/>
              </w:rPr>
              <w:t>). Cockpit</w:t>
            </w:r>
            <w:r w:rsidRPr="00E50A0C">
              <w:rPr>
                <w:rFonts w:ascii="Calibri" w:eastAsia="Times New Roman" w:hAnsi="Calibri" w:cs="Calibri"/>
                <w:color w:val="000000"/>
                <w:sz w:val="18"/>
                <w:szCs w:val="18"/>
              </w:rPr>
              <w:t xml:space="preserve"> Voice Recorder (CVR), (Conformity Statement)</w:t>
            </w:r>
          </w:p>
        </w:tc>
        <w:tc>
          <w:tcPr>
            <w:tcW w:w="1320" w:type="dxa"/>
            <w:gridSpan w:val="2"/>
            <w:tcBorders>
              <w:top w:val="nil"/>
              <w:left w:val="nil"/>
              <w:bottom w:val="single" w:sz="4" w:space="0" w:color="auto"/>
              <w:right w:val="single" w:sz="4" w:space="0" w:color="auto"/>
            </w:tcBorders>
            <w:shd w:val="clear" w:color="auto" w:fill="auto"/>
            <w:vAlign w:val="bottom"/>
            <w:hideMark/>
          </w:tcPr>
          <w:p w14:paraId="7CE6A7B3"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311" w:type="dxa"/>
            <w:gridSpan w:val="2"/>
            <w:tcBorders>
              <w:top w:val="nil"/>
              <w:left w:val="single" w:sz="4" w:space="0" w:color="auto"/>
              <w:bottom w:val="single" w:sz="4" w:space="0" w:color="auto"/>
              <w:right w:val="single" w:sz="8" w:space="0" w:color="auto"/>
            </w:tcBorders>
            <w:shd w:val="clear" w:color="auto" w:fill="auto"/>
            <w:vAlign w:val="bottom"/>
          </w:tcPr>
          <w:p w14:paraId="37BC73D1"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144" w:type="dxa"/>
            <w:tcBorders>
              <w:top w:val="nil"/>
              <w:left w:val="nil"/>
              <w:bottom w:val="single" w:sz="4" w:space="0" w:color="auto"/>
              <w:right w:val="single" w:sz="8" w:space="0" w:color="auto"/>
            </w:tcBorders>
          </w:tcPr>
          <w:p w14:paraId="53B3E115" w14:textId="77777777" w:rsidR="00D54605" w:rsidRPr="00E50A0C" w:rsidRDefault="00D54605" w:rsidP="00E50A0C">
            <w:pPr>
              <w:spacing w:after="0" w:line="240" w:lineRule="auto"/>
              <w:rPr>
                <w:rFonts w:ascii="Calibri" w:eastAsia="Times New Roman" w:hAnsi="Calibri" w:cs="Calibri"/>
                <w:color w:val="000000"/>
                <w:sz w:val="18"/>
                <w:szCs w:val="18"/>
              </w:rPr>
            </w:pPr>
          </w:p>
        </w:tc>
      </w:tr>
      <w:tr w:rsidR="00D54605" w:rsidRPr="00E50A0C" w14:paraId="532A29A1" w14:textId="77777777" w:rsidTr="00D873BB">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33AB3E92"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lastRenderedPageBreak/>
              <w:t>9</w:t>
            </w:r>
          </w:p>
        </w:tc>
        <w:tc>
          <w:tcPr>
            <w:tcW w:w="4445" w:type="dxa"/>
            <w:tcBorders>
              <w:top w:val="nil"/>
              <w:left w:val="nil"/>
              <w:bottom w:val="single" w:sz="4" w:space="0" w:color="auto"/>
              <w:right w:val="single" w:sz="4" w:space="0" w:color="auto"/>
            </w:tcBorders>
            <w:shd w:val="clear" w:color="auto" w:fill="auto"/>
            <w:noWrap/>
            <w:vAlign w:val="center"/>
            <w:hideMark/>
          </w:tcPr>
          <w:p w14:paraId="4B8C2993" w14:textId="3E30F102"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ADS-B-</w:t>
            </w:r>
            <w:r w:rsidR="00023B64" w:rsidRPr="00E50A0C">
              <w:rPr>
                <w:rFonts w:ascii="Calibri" w:eastAsia="Times New Roman" w:hAnsi="Calibri" w:cs="Calibri"/>
                <w:color w:val="000000"/>
                <w:sz w:val="18"/>
                <w:szCs w:val="18"/>
              </w:rPr>
              <w:t>OUT (</w:t>
            </w:r>
            <w:r w:rsidRPr="00E50A0C">
              <w:rPr>
                <w:rFonts w:ascii="Calibri" w:eastAsia="Times New Roman" w:hAnsi="Calibri" w:cs="Calibri"/>
                <w:color w:val="000000"/>
                <w:sz w:val="18"/>
                <w:szCs w:val="18"/>
              </w:rPr>
              <w:t>Conformity Statement)</w:t>
            </w:r>
          </w:p>
        </w:tc>
        <w:tc>
          <w:tcPr>
            <w:tcW w:w="1320" w:type="dxa"/>
            <w:gridSpan w:val="2"/>
            <w:tcBorders>
              <w:top w:val="nil"/>
              <w:left w:val="nil"/>
              <w:bottom w:val="single" w:sz="4" w:space="0" w:color="auto"/>
              <w:right w:val="single" w:sz="4" w:space="0" w:color="auto"/>
            </w:tcBorders>
            <w:shd w:val="clear" w:color="auto" w:fill="auto"/>
            <w:vAlign w:val="bottom"/>
            <w:hideMark/>
          </w:tcPr>
          <w:p w14:paraId="5B23D1A1"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311" w:type="dxa"/>
            <w:gridSpan w:val="2"/>
            <w:tcBorders>
              <w:top w:val="nil"/>
              <w:left w:val="single" w:sz="4" w:space="0" w:color="auto"/>
              <w:bottom w:val="single" w:sz="4" w:space="0" w:color="auto"/>
              <w:right w:val="single" w:sz="8" w:space="0" w:color="auto"/>
            </w:tcBorders>
            <w:shd w:val="clear" w:color="auto" w:fill="auto"/>
            <w:vAlign w:val="bottom"/>
          </w:tcPr>
          <w:p w14:paraId="082DF68B"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144" w:type="dxa"/>
            <w:tcBorders>
              <w:top w:val="nil"/>
              <w:left w:val="nil"/>
              <w:bottom w:val="single" w:sz="4" w:space="0" w:color="auto"/>
              <w:right w:val="single" w:sz="8" w:space="0" w:color="auto"/>
            </w:tcBorders>
          </w:tcPr>
          <w:p w14:paraId="6657D8EF" w14:textId="77777777" w:rsidR="00D54605" w:rsidRPr="00E50A0C" w:rsidRDefault="00D54605" w:rsidP="00E50A0C">
            <w:pPr>
              <w:spacing w:after="0" w:line="240" w:lineRule="auto"/>
              <w:rPr>
                <w:rFonts w:ascii="Calibri" w:eastAsia="Times New Roman" w:hAnsi="Calibri" w:cs="Calibri"/>
                <w:color w:val="000000"/>
                <w:sz w:val="18"/>
                <w:szCs w:val="18"/>
              </w:rPr>
            </w:pPr>
          </w:p>
        </w:tc>
      </w:tr>
      <w:tr w:rsidR="00D54605" w:rsidRPr="00E50A0C" w14:paraId="263CC31B" w14:textId="77777777" w:rsidTr="00D873BB">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138BF968"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10</w:t>
            </w:r>
          </w:p>
        </w:tc>
        <w:tc>
          <w:tcPr>
            <w:tcW w:w="4445" w:type="dxa"/>
            <w:tcBorders>
              <w:top w:val="nil"/>
              <w:left w:val="nil"/>
              <w:bottom w:val="single" w:sz="4" w:space="0" w:color="auto"/>
              <w:right w:val="single" w:sz="4" w:space="0" w:color="auto"/>
            </w:tcBorders>
            <w:shd w:val="clear" w:color="auto" w:fill="auto"/>
            <w:noWrap/>
            <w:vAlign w:val="center"/>
            <w:hideMark/>
          </w:tcPr>
          <w:p w14:paraId="7BEBBE2E"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Cockpit Door Camera Modification (Conformity Statement)</w:t>
            </w:r>
          </w:p>
        </w:tc>
        <w:tc>
          <w:tcPr>
            <w:tcW w:w="1350" w:type="dxa"/>
            <w:gridSpan w:val="3"/>
            <w:tcBorders>
              <w:top w:val="nil"/>
              <w:left w:val="nil"/>
              <w:bottom w:val="single" w:sz="4" w:space="0" w:color="auto"/>
              <w:right w:val="single" w:sz="4" w:space="0" w:color="auto"/>
            </w:tcBorders>
            <w:shd w:val="clear" w:color="auto" w:fill="auto"/>
            <w:vAlign w:val="bottom"/>
            <w:hideMark/>
          </w:tcPr>
          <w:p w14:paraId="1DEBDBC8"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281" w:type="dxa"/>
            <w:tcBorders>
              <w:top w:val="nil"/>
              <w:left w:val="single" w:sz="4" w:space="0" w:color="auto"/>
              <w:bottom w:val="single" w:sz="4" w:space="0" w:color="auto"/>
              <w:right w:val="single" w:sz="8" w:space="0" w:color="auto"/>
            </w:tcBorders>
            <w:shd w:val="clear" w:color="auto" w:fill="auto"/>
            <w:vAlign w:val="bottom"/>
          </w:tcPr>
          <w:p w14:paraId="7C5B3EE0"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144" w:type="dxa"/>
            <w:tcBorders>
              <w:top w:val="nil"/>
              <w:left w:val="nil"/>
              <w:bottom w:val="single" w:sz="4" w:space="0" w:color="auto"/>
              <w:right w:val="single" w:sz="8" w:space="0" w:color="auto"/>
            </w:tcBorders>
          </w:tcPr>
          <w:p w14:paraId="5388128E" w14:textId="77777777" w:rsidR="00D54605" w:rsidRPr="00E50A0C" w:rsidRDefault="00D54605" w:rsidP="00E50A0C">
            <w:pPr>
              <w:spacing w:after="0" w:line="240" w:lineRule="auto"/>
              <w:rPr>
                <w:rFonts w:ascii="Calibri" w:eastAsia="Times New Roman" w:hAnsi="Calibri" w:cs="Calibri"/>
                <w:color w:val="000000"/>
                <w:sz w:val="18"/>
                <w:szCs w:val="18"/>
              </w:rPr>
            </w:pPr>
          </w:p>
        </w:tc>
      </w:tr>
      <w:tr w:rsidR="00D54605" w:rsidRPr="00E50A0C" w14:paraId="0C496693" w14:textId="77777777" w:rsidTr="00D873B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59D68"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11</w:t>
            </w:r>
          </w:p>
        </w:tc>
        <w:tc>
          <w:tcPr>
            <w:tcW w:w="4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453E8"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xml:space="preserve">Fluid &amp; Oil used statement </w:t>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453BCCD"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14:paraId="4B7EF64A"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144" w:type="dxa"/>
            <w:tcBorders>
              <w:top w:val="single" w:sz="4" w:space="0" w:color="auto"/>
              <w:left w:val="single" w:sz="4" w:space="0" w:color="auto"/>
              <w:bottom w:val="single" w:sz="4" w:space="0" w:color="auto"/>
              <w:right w:val="single" w:sz="4" w:space="0" w:color="auto"/>
            </w:tcBorders>
          </w:tcPr>
          <w:p w14:paraId="60BB4B6C" w14:textId="77777777" w:rsidR="00D54605" w:rsidRPr="00E50A0C" w:rsidRDefault="00D54605" w:rsidP="00E50A0C">
            <w:pPr>
              <w:spacing w:after="0" w:line="240" w:lineRule="auto"/>
              <w:rPr>
                <w:rFonts w:ascii="Calibri" w:eastAsia="Times New Roman" w:hAnsi="Calibri" w:cs="Calibri"/>
                <w:color w:val="000000"/>
                <w:sz w:val="18"/>
                <w:szCs w:val="18"/>
              </w:rPr>
            </w:pPr>
          </w:p>
        </w:tc>
      </w:tr>
      <w:tr w:rsidR="00D54605" w:rsidRPr="00E50A0C" w14:paraId="2D6700F8" w14:textId="77777777" w:rsidTr="00D873B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0BDEF"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12</w:t>
            </w:r>
          </w:p>
        </w:tc>
        <w:tc>
          <w:tcPr>
            <w:tcW w:w="4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3844C"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xml:space="preserve">accident or Incident statement </w:t>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DE6FE7F"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14:paraId="01BE3265"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144" w:type="dxa"/>
            <w:tcBorders>
              <w:top w:val="single" w:sz="4" w:space="0" w:color="auto"/>
              <w:left w:val="single" w:sz="4" w:space="0" w:color="auto"/>
              <w:bottom w:val="single" w:sz="4" w:space="0" w:color="auto"/>
              <w:right w:val="single" w:sz="4" w:space="0" w:color="auto"/>
            </w:tcBorders>
          </w:tcPr>
          <w:p w14:paraId="78A00183" w14:textId="77777777" w:rsidR="00D54605" w:rsidRPr="00E50A0C" w:rsidRDefault="00D54605" w:rsidP="00E50A0C">
            <w:pPr>
              <w:spacing w:after="0" w:line="240" w:lineRule="auto"/>
              <w:rPr>
                <w:rFonts w:ascii="Calibri" w:eastAsia="Times New Roman" w:hAnsi="Calibri" w:cs="Calibri"/>
                <w:color w:val="000000"/>
                <w:sz w:val="18"/>
                <w:szCs w:val="18"/>
              </w:rPr>
            </w:pPr>
          </w:p>
        </w:tc>
      </w:tr>
    </w:tbl>
    <w:p w14:paraId="639CF6BE" w14:textId="77777777" w:rsidR="002551F0" w:rsidRDefault="002551F0" w:rsidP="008F422F">
      <w:pPr>
        <w:rPr>
          <w:b/>
          <w:bCs/>
        </w:rPr>
      </w:pPr>
    </w:p>
    <w:p w14:paraId="17B2D043" w14:textId="77777777" w:rsidR="00BB04F8" w:rsidRPr="0045291A" w:rsidRDefault="00BB04F8" w:rsidP="00156ECF">
      <w:pPr>
        <w:pStyle w:val="ListParagraph"/>
        <w:numPr>
          <w:ilvl w:val="0"/>
          <w:numId w:val="31"/>
        </w:numPr>
        <w:outlineLvl w:val="0"/>
        <w:rPr>
          <w:rFonts w:ascii="Calibri" w:eastAsia="Times New Roman" w:hAnsi="Calibri" w:cs="Calibri"/>
          <w:color w:val="FF0000"/>
          <w:sz w:val="18"/>
          <w:szCs w:val="18"/>
        </w:rPr>
      </w:pPr>
      <w:r w:rsidRPr="00BB04F8">
        <w:rPr>
          <w:rFonts w:ascii="Calibri" w:eastAsia="Times New Roman" w:hAnsi="Calibri" w:cs="Calibri"/>
          <w:b/>
          <w:bCs/>
          <w:color w:val="0000FF"/>
          <w:sz w:val="18"/>
          <w:szCs w:val="18"/>
        </w:rPr>
        <w:t>Certificates Pervious Operator</w:t>
      </w:r>
      <w:r w:rsidR="005A1C0C">
        <w:rPr>
          <w:rFonts w:ascii="Calibri" w:eastAsia="Times New Roman" w:hAnsi="Calibri" w:cs="Calibri"/>
          <w:b/>
          <w:bCs/>
          <w:color w:val="0000FF"/>
          <w:sz w:val="18"/>
          <w:szCs w:val="18"/>
        </w:rPr>
        <w:t>:</w:t>
      </w:r>
    </w:p>
    <w:tbl>
      <w:tblPr>
        <w:tblW w:w="9260" w:type="dxa"/>
        <w:tblLook w:val="04A0" w:firstRow="1" w:lastRow="0" w:firstColumn="1" w:lastColumn="0" w:noHBand="0" w:noVBand="1"/>
      </w:tblPr>
      <w:tblGrid>
        <w:gridCol w:w="960"/>
        <w:gridCol w:w="3620"/>
        <w:gridCol w:w="1815"/>
        <w:gridCol w:w="1620"/>
        <w:gridCol w:w="1245"/>
      </w:tblGrid>
      <w:tr w:rsidR="00D873BB" w:rsidRPr="00E50A0C" w14:paraId="2F669F00" w14:textId="77777777" w:rsidTr="00D54605">
        <w:trPr>
          <w:trHeight w:val="510"/>
        </w:trPr>
        <w:tc>
          <w:tcPr>
            <w:tcW w:w="96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41EC49C5" w14:textId="77777777" w:rsidR="00D873BB" w:rsidRPr="00E50A0C" w:rsidRDefault="00D873BB" w:rsidP="00D873BB">
            <w:pPr>
              <w:spacing w:after="0" w:line="240" w:lineRule="auto"/>
              <w:jc w:val="center"/>
              <w:rPr>
                <w:rFonts w:ascii="Calibri" w:eastAsia="Times New Roman" w:hAnsi="Calibri" w:cs="Calibri"/>
                <w:b/>
                <w:bCs/>
                <w:color w:val="000000"/>
              </w:rPr>
            </w:pPr>
            <w:r w:rsidRPr="00E50A0C">
              <w:rPr>
                <w:rFonts w:ascii="Calibri" w:eastAsia="Times New Roman" w:hAnsi="Calibri" w:cs="Calibri"/>
                <w:b/>
                <w:bCs/>
                <w:color w:val="000000"/>
              </w:rPr>
              <w:t>NO</w:t>
            </w:r>
          </w:p>
        </w:tc>
        <w:tc>
          <w:tcPr>
            <w:tcW w:w="3620" w:type="dxa"/>
            <w:tcBorders>
              <w:top w:val="single" w:sz="8" w:space="0" w:color="auto"/>
              <w:left w:val="nil"/>
              <w:bottom w:val="single" w:sz="8" w:space="0" w:color="auto"/>
              <w:right w:val="single" w:sz="8" w:space="0" w:color="auto"/>
            </w:tcBorders>
            <w:shd w:val="clear" w:color="000000" w:fill="F2F2F2"/>
            <w:noWrap/>
            <w:vAlign w:val="center"/>
            <w:hideMark/>
          </w:tcPr>
          <w:p w14:paraId="20D6E395" w14:textId="77777777" w:rsidR="00D873BB" w:rsidRPr="00E50A0C" w:rsidRDefault="00D873BB" w:rsidP="00D873BB">
            <w:pPr>
              <w:spacing w:after="0" w:line="240" w:lineRule="auto"/>
              <w:rPr>
                <w:rFonts w:ascii="Calibri" w:eastAsia="Times New Roman" w:hAnsi="Calibri" w:cs="Calibri"/>
                <w:b/>
                <w:bCs/>
                <w:color w:val="0000FF"/>
                <w:sz w:val="18"/>
                <w:szCs w:val="18"/>
              </w:rPr>
            </w:pPr>
            <w:r w:rsidRPr="00E50A0C">
              <w:rPr>
                <w:rFonts w:ascii="Calibri" w:eastAsia="Times New Roman" w:hAnsi="Calibri" w:cs="Calibri"/>
                <w:b/>
                <w:bCs/>
                <w:color w:val="0000FF"/>
                <w:sz w:val="18"/>
                <w:szCs w:val="18"/>
              </w:rPr>
              <w:t xml:space="preserve">Certificates Pervious Operator </w:t>
            </w:r>
          </w:p>
        </w:tc>
        <w:tc>
          <w:tcPr>
            <w:tcW w:w="1815" w:type="dxa"/>
            <w:tcBorders>
              <w:top w:val="single" w:sz="8" w:space="0" w:color="auto"/>
              <w:left w:val="nil"/>
              <w:bottom w:val="single" w:sz="8" w:space="0" w:color="auto"/>
              <w:right w:val="single" w:sz="4" w:space="0" w:color="auto"/>
            </w:tcBorders>
            <w:shd w:val="clear" w:color="000000" w:fill="F2F2F2"/>
            <w:hideMark/>
          </w:tcPr>
          <w:p w14:paraId="6EE59CE0" w14:textId="77777777" w:rsidR="00D873BB"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Available </w:t>
            </w:r>
          </w:p>
          <w:p w14:paraId="79C01DBB" w14:textId="77777777" w:rsidR="00D873BB" w:rsidRPr="001A4713"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620" w:type="dxa"/>
            <w:tcBorders>
              <w:top w:val="single" w:sz="8" w:space="0" w:color="auto"/>
              <w:left w:val="single" w:sz="4" w:space="0" w:color="auto"/>
              <w:bottom w:val="single" w:sz="8" w:space="0" w:color="auto"/>
              <w:right w:val="single" w:sz="4" w:space="0" w:color="auto"/>
            </w:tcBorders>
            <w:shd w:val="clear" w:color="000000" w:fill="F2F2F2"/>
          </w:tcPr>
          <w:p w14:paraId="5A417F8D" w14:textId="77777777" w:rsidR="00D873BB"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Available </w:t>
            </w:r>
          </w:p>
          <w:p w14:paraId="1DC71E5D" w14:textId="77777777" w:rsidR="00D873BB" w:rsidRPr="001A4713"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245" w:type="dxa"/>
            <w:tcBorders>
              <w:top w:val="single" w:sz="8" w:space="0" w:color="auto"/>
              <w:left w:val="single" w:sz="4" w:space="0" w:color="auto"/>
              <w:bottom w:val="single" w:sz="8" w:space="0" w:color="auto"/>
              <w:right w:val="single" w:sz="8" w:space="0" w:color="auto"/>
            </w:tcBorders>
            <w:shd w:val="clear" w:color="000000" w:fill="F2F2F2"/>
          </w:tcPr>
          <w:p w14:paraId="7AE49CF7" w14:textId="77777777" w:rsidR="00D873BB"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D54605" w:rsidRPr="00E50A0C" w14:paraId="2552707A" w14:textId="77777777" w:rsidTr="00D54605">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EEE92CD"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1</w:t>
            </w:r>
          </w:p>
        </w:tc>
        <w:tc>
          <w:tcPr>
            <w:tcW w:w="3620" w:type="dxa"/>
            <w:tcBorders>
              <w:top w:val="nil"/>
              <w:left w:val="nil"/>
              <w:bottom w:val="single" w:sz="4" w:space="0" w:color="auto"/>
              <w:right w:val="single" w:sz="4" w:space="0" w:color="auto"/>
            </w:tcBorders>
            <w:shd w:val="clear" w:color="000000" w:fill="FFFFFF"/>
            <w:vAlign w:val="center"/>
            <w:hideMark/>
          </w:tcPr>
          <w:p w14:paraId="7182871B" w14:textId="77777777" w:rsidR="00D54605" w:rsidRPr="00E50A0C" w:rsidRDefault="00D54605" w:rsidP="00E50A0C">
            <w:pPr>
              <w:spacing w:after="0" w:line="240" w:lineRule="auto"/>
              <w:rPr>
                <w:rFonts w:ascii="Calibri" w:eastAsia="Times New Roman" w:hAnsi="Calibri" w:cs="Calibri"/>
                <w:b/>
                <w:bCs/>
                <w:color w:val="000000"/>
                <w:sz w:val="18"/>
                <w:szCs w:val="18"/>
              </w:rPr>
            </w:pPr>
            <w:r w:rsidRPr="00E50A0C">
              <w:rPr>
                <w:rFonts w:ascii="Calibri" w:eastAsia="Times New Roman" w:hAnsi="Calibri" w:cs="Calibri"/>
                <w:color w:val="000000"/>
                <w:sz w:val="18"/>
                <w:szCs w:val="18"/>
              </w:rPr>
              <w:t>AOC + OPS Specifications</w:t>
            </w:r>
            <w:r w:rsidRPr="00E50A0C">
              <w:rPr>
                <w:rFonts w:ascii="Calibri" w:eastAsia="Times New Roman" w:hAnsi="Calibri" w:cs="Calibri"/>
                <w:b/>
                <w:bCs/>
                <w:color w:val="000000"/>
                <w:sz w:val="18"/>
                <w:szCs w:val="18"/>
              </w:rPr>
              <w:t xml:space="preserve"> </w:t>
            </w:r>
          </w:p>
        </w:tc>
        <w:tc>
          <w:tcPr>
            <w:tcW w:w="1815" w:type="dxa"/>
            <w:tcBorders>
              <w:top w:val="nil"/>
              <w:left w:val="nil"/>
              <w:bottom w:val="single" w:sz="4" w:space="0" w:color="auto"/>
              <w:right w:val="single" w:sz="4" w:space="0" w:color="auto"/>
            </w:tcBorders>
            <w:shd w:val="clear" w:color="000000" w:fill="FFFFFF"/>
            <w:vAlign w:val="center"/>
            <w:hideMark/>
          </w:tcPr>
          <w:p w14:paraId="3785FF56" w14:textId="77777777" w:rsidR="00D54605" w:rsidRPr="00E50A0C" w:rsidRDefault="00D54605" w:rsidP="00D54605">
            <w:pPr>
              <w:spacing w:after="0" w:line="240" w:lineRule="auto"/>
              <w:jc w:val="center"/>
              <w:rPr>
                <w:rFonts w:ascii="Calibri" w:eastAsia="Times New Roman" w:hAnsi="Calibri" w:cs="Calibri"/>
                <w:b/>
                <w:bCs/>
                <w:color w:val="000000"/>
                <w:sz w:val="18"/>
                <w:szCs w:val="18"/>
              </w:rPr>
            </w:pPr>
          </w:p>
        </w:tc>
        <w:tc>
          <w:tcPr>
            <w:tcW w:w="1620" w:type="dxa"/>
            <w:tcBorders>
              <w:top w:val="nil"/>
              <w:left w:val="single" w:sz="4" w:space="0" w:color="auto"/>
              <w:bottom w:val="single" w:sz="4" w:space="0" w:color="auto"/>
              <w:right w:val="single" w:sz="4" w:space="0" w:color="auto"/>
            </w:tcBorders>
            <w:shd w:val="clear" w:color="000000" w:fill="FFFFFF"/>
            <w:vAlign w:val="center"/>
          </w:tcPr>
          <w:p w14:paraId="2AA148B5" w14:textId="77777777" w:rsidR="00D54605" w:rsidRPr="00E50A0C" w:rsidRDefault="00D54605" w:rsidP="00E50A0C">
            <w:pPr>
              <w:spacing w:after="0" w:line="240" w:lineRule="auto"/>
              <w:jc w:val="center"/>
              <w:rPr>
                <w:rFonts w:ascii="Calibri" w:eastAsia="Times New Roman" w:hAnsi="Calibri" w:cs="Calibri"/>
                <w:b/>
                <w:bCs/>
                <w:color w:val="000000"/>
                <w:sz w:val="18"/>
                <w:szCs w:val="18"/>
              </w:rPr>
            </w:pPr>
            <w:r w:rsidRPr="00E50A0C">
              <w:rPr>
                <w:rFonts w:ascii="Calibri" w:eastAsia="Times New Roman" w:hAnsi="Calibri" w:cs="Calibri"/>
                <w:b/>
                <w:bCs/>
                <w:color w:val="000000"/>
                <w:sz w:val="18"/>
                <w:szCs w:val="18"/>
              </w:rPr>
              <w:t> </w:t>
            </w:r>
          </w:p>
        </w:tc>
        <w:tc>
          <w:tcPr>
            <w:tcW w:w="1245" w:type="dxa"/>
            <w:tcBorders>
              <w:top w:val="nil"/>
              <w:left w:val="single" w:sz="4" w:space="0" w:color="auto"/>
              <w:bottom w:val="single" w:sz="4" w:space="0" w:color="auto"/>
              <w:right w:val="single" w:sz="8" w:space="0" w:color="auto"/>
            </w:tcBorders>
            <w:shd w:val="clear" w:color="000000" w:fill="FFFFFF"/>
            <w:vAlign w:val="center"/>
          </w:tcPr>
          <w:p w14:paraId="086EFFA7" w14:textId="77777777" w:rsidR="00D54605" w:rsidRPr="00E50A0C" w:rsidRDefault="00D54605" w:rsidP="00D54605">
            <w:pPr>
              <w:spacing w:after="0" w:line="240" w:lineRule="auto"/>
              <w:jc w:val="center"/>
              <w:rPr>
                <w:rFonts w:ascii="Calibri" w:eastAsia="Times New Roman" w:hAnsi="Calibri" w:cs="Calibri"/>
                <w:b/>
                <w:bCs/>
                <w:color w:val="000000"/>
                <w:sz w:val="18"/>
                <w:szCs w:val="18"/>
              </w:rPr>
            </w:pPr>
          </w:p>
        </w:tc>
      </w:tr>
      <w:tr w:rsidR="00D54605" w:rsidRPr="00E50A0C" w14:paraId="27AED8B6" w14:textId="77777777" w:rsidTr="00D54605">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66B1C4BF"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2</w:t>
            </w:r>
          </w:p>
        </w:tc>
        <w:tc>
          <w:tcPr>
            <w:tcW w:w="3620" w:type="dxa"/>
            <w:tcBorders>
              <w:top w:val="nil"/>
              <w:left w:val="nil"/>
              <w:bottom w:val="single" w:sz="4" w:space="0" w:color="auto"/>
              <w:right w:val="single" w:sz="4" w:space="0" w:color="auto"/>
            </w:tcBorders>
            <w:shd w:val="clear" w:color="000000" w:fill="FFFFFF"/>
            <w:vAlign w:val="center"/>
            <w:hideMark/>
          </w:tcPr>
          <w:p w14:paraId="4CD5B7B7"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xml:space="preserve">Type Certificate Data Sheet </w:t>
            </w:r>
          </w:p>
        </w:tc>
        <w:tc>
          <w:tcPr>
            <w:tcW w:w="1815" w:type="dxa"/>
            <w:tcBorders>
              <w:top w:val="nil"/>
              <w:left w:val="nil"/>
              <w:bottom w:val="single" w:sz="4" w:space="0" w:color="auto"/>
              <w:right w:val="single" w:sz="4" w:space="0" w:color="auto"/>
            </w:tcBorders>
            <w:shd w:val="clear" w:color="000000" w:fill="FFFFFF"/>
            <w:vAlign w:val="center"/>
            <w:hideMark/>
          </w:tcPr>
          <w:p w14:paraId="3DF5C9A3" w14:textId="77777777" w:rsidR="00D54605" w:rsidRPr="00E50A0C" w:rsidRDefault="00D54605" w:rsidP="00D54605">
            <w:pPr>
              <w:spacing w:after="0" w:line="240" w:lineRule="auto"/>
              <w:jc w:val="center"/>
              <w:rPr>
                <w:rFonts w:ascii="Calibri" w:eastAsia="Times New Roman" w:hAnsi="Calibri" w:cs="Calibri"/>
                <w:b/>
                <w:bCs/>
                <w:color w:val="000000"/>
                <w:sz w:val="18"/>
                <w:szCs w:val="18"/>
              </w:rPr>
            </w:pPr>
          </w:p>
        </w:tc>
        <w:tc>
          <w:tcPr>
            <w:tcW w:w="1620" w:type="dxa"/>
            <w:tcBorders>
              <w:top w:val="nil"/>
              <w:left w:val="single" w:sz="4" w:space="0" w:color="auto"/>
              <w:bottom w:val="single" w:sz="4" w:space="0" w:color="auto"/>
              <w:right w:val="single" w:sz="4" w:space="0" w:color="auto"/>
            </w:tcBorders>
            <w:shd w:val="clear" w:color="000000" w:fill="FFFFFF"/>
            <w:vAlign w:val="center"/>
          </w:tcPr>
          <w:p w14:paraId="19454A1C" w14:textId="77777777" w:rsidR="00D54605" w:rsidRPr="00E50A0C" w:rsidRDefault="00D54605" w:rsidP="00E50A0C">
            <w:pPr>
              <w:spacing w:after="0" w:line="240" w:lineRule="auto"/>
              <w:jc w:val="center"/>
              <w:rPr>
                <w:rFonts w:ascii="Calibri" w:eastAsia="Times New Roman" w:hAnsi="Calibri" w:cs="Calibri"/>
                <w:b/>
                <w:bCs/>
                <w:color w:val="000000"/>
                <w:sz w:val="18"/>
                <w:szCs w:val="18"/>
              </w:rPr>
            </w:pPr>
            <w:r w:rsidRPr="00E50A0C">
              <w:rPr>
                <w:rFonts w:ascii="Calibri" w:eastAsia="Times New Roman" w:hAnsi="Calibri" w:cs="Calibri"/>
                <w:b/>
                <w:bCs/>
                <w:color w:val="000000"/>
                <w:sz w:val="18"/>
                <w:szCs w:val="18"/>
              </w:rPr>
              <w:t> </w:t>
            </w:r>
          </w:p>
        </w:tc>
        <w:tc>
          <w:tcPr>
            <w:tcW w:w="1245" w:type="dxa"/>
            <w:tcBorders>
              <w:top w:val="nil"/>
              <w:left w:val="single" w:sz="4" w:space="0" w:color="auto"/>
              <w:bottom w:val="single" w:sz="4" w:space="0" w:color="auto"/>
              <w:right w:val="single" w:sz="8" w:space="0" w:color="auto"/>
            </w:tcBorders>
            <w:shd w:val="clear" w:color="000000" w:fill="FFFFFF"/>
            <w:vAlign w:val="center"/>
          </w:tcPr>
          <w:p w14:paraId="1238CA20" w14:textId="77777777" w:rsidR="00D54605" w:rsidRPr="00E50A0C" w:rsidRDefault="00D54605" w:rsidP="00D54605">
            <w:pPr>
              <w:spacing w:after="0" w:line="240" w:lineRule="auto"/>
              <w:jc w:val="center"/>
              <w:rPr>
                <w:rFonts w:ascii="Calibri" w:eastAsia="Times New Roman" w:hAnsi="Calibri" w:cs="Calibri"/>
                <w:b/>
                <w:bCs/>
                <w:color w:val="000000"/>
                <w:sz w:val="18"/>
                <w:szCs w:val="18"/>
              </w:rPr>
            </w:pPr>
          </w:p>
        </w:tc>
      </w:tr>
      <w:tr w:rsidR="00D54605" w:rsidRPr="00E50A0C" w14:paraId="778662AF" w14:textId="77777777" w:rsidTr="00D54605">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79BC8299"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3</w:t>
            </w:r>
          </w:p>
        </w:tc>
        <w:tc>
          <w:tcPr>
            <w:tcW w:w="3620" w:type="dxa"/>
            <w:tcBorders>
              <w:top w:val="nil"/>
              <w:left w:val="nil"/>
              <w:bottom w:val="single" w:sz="4" w:space="0" w:color="auto"/>
              <w:right w:val="single" w:sz="4" w:space="0" w:color="auto"/>
            </w:tcBorders>
            <w:shd w:val="clear" w:color="auto" w:fill="auto"/>
            <w:vAlign w:val="center"/>
            <w:hideMark/>
          </w:tcPr>
          <w:p w14:paraId="4FEB2888"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xml:space="preserve">Certificate of Registration </w:t>
            </w:r>
          </w:p>
        </w:tc>
        <w:tc>
          <w:tcPr>
            <w:tcW w:w="1815" w:type="dxa"/>
            <w:tcBorders>
              <w:top w:val="nil"/>
              <w:left w:val="nil"/>
              <w:bottom w:val="single" w:sz="4" w:space="0" w:color="auto"/>
              <w:right w:val="single" w:sz="4" w:space="0" w:color="auto"/>
            </w:tcBorders>
            <w:shd w:val="clear" w:color="auto" w:fill="auto"/>
            <w:vAlign w:val="bottom"/>
            <w:hideMark/>
          </w:tcPr>
          <w:p w14:paraId="0B7EDA7A"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20" w:type="dxa"/>
            <w:tcBorders>
              <w:top w:val="nil"/>
              <w:left w:val="single" w:sz="4" w:space="0" w:color="auto"/>
              <w:bottom w:val="single" w:sz="4" w:space="0" w:color="auto"/>
              <w:right w:val="single" w:sz="4" w:space="0" w:color="auto"/>
            </w:tcBorders>
            <w:shd w:val="clear" w:color="auto" w:fill="auto"/>
            <w:vAlign w:val="bottom"/>
          </w:tcPr>
          <w:p w14:paraId="1C903178"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45" w:type="dxa"/>
            <w:tcBorders>
              <w:top w:val="nil"/>
              <w:left w:val="single" w:sz="4" w:space="0" w:color="auto"/>
              <w:bottom w:val="single" w:sz="4" w:space="0" w:color="auto"/>
              <w:right w:val="single" w:sz="8" w:space="0" w:color="auto"/>
            </w:tcBorders>
            <w:shd w:val="clear" w:color="auto" w:fill="auto"/>
            <w:vAlign w:val="bottom"/>
          </w:tcPr>
          <w:p w14:paraId="62C69671"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4D461F39" w14:textId="77777777" w:rsidTr="00D54605">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7984DA84"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4</w:t>
            </w:r>
          </w:p>
        </w:tc>
        <w:tc>
          <w:tcPr>
            <w:tcW w:w="3620" w:type="dxa"/>
            <w:tcBorders>
              <w:top w:val="nil"/>
              <w:left w:val="nil"/>
              <w:bottom w:val="single" w:sz="4" w:space="0" w:color="auto"/>
              <w:right w:val="single" w:sz="4" w:space="0" w:color="auto"/>
            </w:tcBorders>
            <w:shd w:val="clear" w:color="auto" w:fill="auto"/>
            <w:vAlign w:val="center"/>
            <w:hideMark/>
          </w:tcPr>
          <w:p w14:paraId="78BFFF66"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Certificate of Airworthiness</w:t>
            </w:r>
          </w:p>
        </w:tc>
        <w:tc>
          <w:tcPr>
            <w:tcW w:w="1815" w:type="dxa"/>
            <w:tcBorders>
              <w:top w:val="nil"/>
              <w:left w:val="nil"/>
              <w:bottom w:val="single" w:sz="4" w:space="0" w:color="auto"/>
              <w:right w:val="single" w:sz="4" w:space="0" w:color="auto"/>
            </w:tcBorders>
            <w:shd w:val="clear" w:color="auto" w:fill="auto"/>
            <w:vAlign w:val="bottom"/>
            <w:hideMark/>
          </w:tcPr>
          <w:p w14:paraId="78B5D939"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20" w:type="dxa"/>
            <w:tcBorders>
              <w:top w:val="nil"/>
              <w:left w:val="single" w:sz="4" w:space="0" w:color="auto"/>
              <w:bottom w:val="single" w:sz="4" w:space="0" w:color="auto"/>
              <w:right w:val="single" w:sz="4" w:space="0" w:color="auto"/>
            </w:tcBorders>
            <w:shd w:val="clear" w:color="auto" w:fill="auto"/>
            <w:vAlign w:val="bottom"/>
          </w:tcPr>
          <w:p w14:paraId="735B5292"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45" w:type="dxa"/>
            <w:tcBorders>
              <w:top w:val="nil"/>
              <w:left w:val="single" w:sz="4" w:space="0" w:color="auto"/>
              <w:bottom w:val="single" w:sz="4" w:space="0" w:color="auto"/>
              <w:right w:val="single" w:sz="8" w:space="0" w:color="auto"/>
            </w:tcBorders>
            <w:shd w:val="clear" w:color="auto" w:fill="auto"/>
            <w:vAlign w:val="bottom"/>
          </w:tcPr>
          <w:p w14:paraId="117B966A"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77FC5305" w14:textId="77777777" w:rsidTr="00D54605">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1628A8D3"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5</w:t>
            </w:r>
          </w:p>
        </w:tc>
        <w:tc>
          <w:tcPr>
            <w:tcW w:w="3620" w:type="dxa"/>
            <w:tcBorders>
              <w:top w:val="nil"/>
              <w:left w:val="nil"/>
              <w:bottom w:val="single" w:sz="4" w:space="0" w:color="auto"/>
              <w:right w:val="single" w:sz="4" w:space="0" w:color="auto"/>
            </w:tcBorders>
            <w:shd w:val="clear" w:color="auto" w:fill="auto"/>
            <w:vAlign w:val="center"/>
            <w:hideMark/>
          </w:tcPr>
          <w:p w14:paraId="30E15555"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Radio License Certificate</w:t>
            </w:r>
          </w:p>
        </w:tc>
        <w:tc>
          <w:tcPr>
            <w:tcW w:w="1815" w:type="dxa"/>
            <w:tcBorders>
              <w:top w:val="nil"/>
              <w:left w:val="nil"/>
              <w:bottom w:val="single" w:sz="4" w:space="0" w:color="auto"/>
              <w:right w:val="single" w:sz="4" w:space="0" w:color="auto"/>
            </w:tcBorders>
            <w:shd w:val="clear" w:color="auto" w:fill="auto"/>
            <w:vAlign w:val="bottom"/>
            <w:hideMark/>
          </w:tcPr>
          <w:p w14:paraId="4F937DF0"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20" w:type="dxa"/>
            <w:tcBorders>
              <w:top w:val="nil"/>
              <w:left w:val="single" w:sz="4" w:space="0" w:color="auto"/>
              <w:bottom w:val="single" w:sz="4" w:space="0" w:color="auto"/>
              <w:right w:val="single" w:sz="4" w:space="0" w:color="auto"/>
            </w:tcBorders>
            <w:shd w:val="clear" w:color="auto" w:fill="auto"/>
            <w:vAlign w:val="bottom"/>
          </w:tcPr>
          <w:p w14:paraId="685334C8"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45" w:type="dxa"/>
            <w:tcBorders>
              <w:top w:val="nil"/>
              <w:left w:val="single" w:sz="4" w:space="0" w:color="auto"/>
              <w:bottom w:val="single" w:sz="4" w:space="0" w:color="auto"/>
              <w:right w:val="single" w:sz="8" w:space="0" w:color="auto"/>
            </w:tcBorders>
            <w:shd w:val="clear" w:color="auto" w:fill="auto"/>
            <w:vAlign w:val="bottom"/>
          </w:tcPr>
          <w:p w14:paraId="5B1CB944"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2CA4E397" w14:textId="77777777" w:rsidTr="00D54605">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2609E78C"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6</w:t>
            </w:r>
          </w:p>
        </w:tc>
        <w:tc>
          <w:tcPr>
            <w:tcW w:w="3620" w:type="dxa"/>
            <w:tcBorders>
              <w:top w:val="nil"/>
              <w:left w:val="nil"/>
              <w:bottom w:val="single" w:sz="4" w:space="0" w:color="auto"/>
              <w:right w:val="single" w:sz="4" w:space="0" w:color="auto"/>
            </w:tcBorders>
            <w:shd w:val="clear" w:color="auto" w:fill="auto"/>
            <w:vAlign w:val="center"/>
            <w:hideMark/>
          </w:tcPr>
          <w:p w14:paraId="65049BBB"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Noise Certificate</w:t>
            </w:r>
          </w:p>
        </w:tc>
        <w:tc>
          <w:tcPr>
            <w:tcW w:w="1815" w:type="dxa"/>
            <w:tcBorders>
              <w:top w:val="nil"/>
              <w:left w:val="nil"/>
              <w:bottom w:val="single" w:sz="4" w:space="0" w:color="auto"/>
              <w:right w:val="single" w:sz="4" w:space="0" w:color="auto"/>
            </w:tcBorders>
            <w:shd w:val="clear" w:color="auto" w:fill="auto"/>
            <w:vAlign w:val="bottom"/>
            <w:hideMark/>
          </w:tcPr>
          <w:p w14:paraId="7CD745C6"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20" w:type="dxa"/>
            <w:tcBorders>
              <w:top w:val="nil"/>
              <w:left w:val="single" w:sz="4" w:space="0" w:color="auto"/>
              <w:bottom w:val="single" w:sz="4" w:space="0" w:color="auto"/>
              <w:right w:val="single" w:sz="4" w:space="0" w:color="auto"/>
            </w:tcBorders>
            <w:shd w:val="clear" w:color="auto" w:fill="auto"/>
            <w:vAlign w:val="bottom"/>
          </w:tcPr>
          <w:p w14:paraId="699CABE5"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45" w:type="dxa"/>
            <w:tcBorders>
              <w:top w:val="nil"/>
              <w:left w:val="single" w:sz="4" w:space="0" w:color="auto"/>
              <w:bottom w:val="single" w:sz="4" w:space="0" w:color="auto"/>
              <w:right w:val="single" w:sz="8" w:space="0" w:color="auto"/>
            </w:tcBorders>
            <w:shd w:val="clear" w:color="auto" w:fill="auto"/>
            <w:vAlign w:val="bottom"/>
          </w:tcPr>
          <w:p w14:paraId="3A7B70D8"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5F9D9E3A" w14:textId="77777777" w:rsidTr="00D54605">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4CBBD885"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7</w:t>
            </w:r>
          </w:p>
        </w:tc>
        <w:tc>
          <w:tcPr>
            <w:tcW w:w="3620" w:type="dxa"/>
            <w:tcBorders>
              <w:top w:val="nil"/>
              <w:left w:val="nil"/>
              <w:bottom w:val="single" w:sz="4" w:space="0" w:color="auto"/>
              <w:right w:val="single" w:sz="4" w:space="0" w:color="auto"/>
            </w:tcBorders>
            <w:shd w:val="clear" w:color="auto" w:fill="auto"/>
            <w:vAlign w:val="center"/>
            <w:hideMark/>
          </w:tcPr>
          <w:p w14:paraId="5D6E36CA"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xml:space="preserve">Insurance Certificate </w:t>
            </w:r>
          </w:p>
        </w:tc>
        <w:tc>
          <w:tcPr>
            <w:tcW w:w="1815" w:type="dxa"/>
            <w:tcBorders>
              <w:top w:val="nil"/>
              <w:left w:val="nil"/>
              <w:bottom w:val="single" w:sz="4" w:space="0" w:color="auto"/>
              <w:right w:val="single" w:sz="4" w:space="0" w:color="auto"/>
            </w:tcBorders>
            <w:shd w:val="clear" w:color="auto" w:fill="auto"/>
            <w:vAlign w:val="bottom"/>
            <w:hideMark/>
          </w:tcPr>
          <w:p w14:paraId="6838C05E"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20" w:type="dxa"/>
            <w:tcBorders>
              <w:top w:val="nil"/>
              <w:left w:val="single" w:sz="4" w:space="0" w:color="auto"/>
              <w:bottom w:val="single" w:sz="4" w:space="0" w:color="auto"/>
              <w:right w:val="single" w:sz="4" w:space="0" w:color="auto"/>
            </w:tcBorders>
            <w:shd w:val="clear" w:color="auto" w:fill="auto"/>
            <w:vAlign w:val="bottom"/>
          </w:tcPr>
          <w:p w14:paraId="6438BFF2"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45" w:type="dxa"/>
            <w:tcBorders>
              <w:top w:val="nil"/>
              <w:left w:val="single" w:sz="4" w:space="0" w:color="auto"/>
              <w:bottom w:val="single" w:sz="4" w:space="0" w:color="auto"/>
              <w:right w:val="single" w:sz="8" w:space="0" w:color="auto"/>
            </w:tcBorders>
            <w:shd w:val="clear" w:color="auto" w:fill="auto"/>
            <w:vAlign w:val="bottom"/>
          </w:tcPr>
          <w:p w14:paraId="70289308"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60820D2D" w14:textId="77777777" w:rsidTr="00D54605">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3CCC0EE2"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8</w:t>
            </w:r>
          </w:p>
        </w:tc>
        <w:tc>
          <w:tcPr>
            <w:tcW w:w="3620" w:type="dxa"/>
            <w:tcBorders>
              <w:top w:val="nil"/>
              <w:left w:val="nil"/>
              <w:bottom w:val="single" w:sz="4" w:space="0" w:color="auto"/>
              <w:right w:val="single" w:sz="4" w:space="0" w:color="auto"/>
            </w:tcBorders>
            <w:shd w:val="clear" w:color="auto" w:fill="auto"/>
            <w:vAlign w:val="center"/>
            <w:hideMark/>
          </w:tcPr>
          <w:p w14:paraId="7B63B895"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xml:space="preserve">Burn Certificate </w:t>
            </w:r>
          </w:p>
        </w:tc>
        <w:tc>
          <w:tcPr>
            <w:tcW w:w="1815" w:type="dxa"/>
            <w:tcBorders>
              <w:top w:val="nil"/>
              <w:left w:val="nil"/>
              <w:bottom w:val="single" w:sz="4" w:space="0" w:color="auto"/>
              <w:right w:val="single" w:sz="4" w:space="0" w:color="auto"/>
            </w:tcBorders>
            <w:shd w:val="clear" w:color="auto" w:fill="auto"/>
            <w:vAlign w:val="bottom"/>
            <w:hideMark/>
          </w:tcPr>
          <w:p w14:paraId="3BAD2D15"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20" w:type="dxa"/>
            <w:tcBorders>
              <w:top w:val="nil"/>
              <w:left w:val="single" w:sz="4" w:space="0" w:color="auto"/>
              <w:bottom w:val="single" w:sz="4" w:space="0" w:color="auto"/>
              <w:right w:val="single" w:sz="4" w:space="0" w:color="auto"/>
            </w:tcBorders>
            <w:shd w:val="clear" w:color="auto" w:fill="auto"/>
            <w:vAlign w:val="bottom"/>
          </w:tcPr>
          <w:p w14:paraId="7DA74954"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45" w:type="dxa"/>
            <w:tcBorders>
              <w:top w:val="nil"/>
              <w:left w:val="single" w:sz="4" w:space="0" w:color="auto"/>
              <w:bottom w:val="single" w:sz="4" w:space="0" w:color="auto"/>
              <w:right w:val="single" w:sz="8" w:space="0" w:color="auto"/>
            </w:tcBorders>
            <w:shd w:val="clear" w:color="auto" w:fill="auto"/>
            <w:vAlign w:val="bottom"/>
          </w:tcPr>
          <w:p w14:paraId="15B51F64"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3AA5A4EF" w14:textId="77777777" w:rsidTr="00D54605">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78406CFB"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9</w:t>
            </w:r>
          </w:p>
        </w:tc>
        <w:tc>
          <w:tcPr>
            <w:tcW w:w="3620" w:type="dxa"/>
            <w:tcBorders>
              <w:top w:val="nil"/>
              <w:left w:val="nil"/>
              <w:bottom w:val="single" w:sz="4" w:space="0" w:color="auto"/>
              <w:right w:val="single" w:sz="4" w:space="0" w:color="auto"/>
            </w:tcBorders>
            <w:shd w:val="clear" w:color="auto" w:fill="auto"/>
            <w:vAlign w:val="center"/>
            <w:hideMark/>
          </w:tcPr>
          <w:p w14:paraId="5AA1E021"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Export C of A (from country of last origin)</w:t>
            </w:r>
          </w:p>
        </w:tc>
        <w:tc>
          <w:tcPr>
            <w:tcW w:w="1815" w:type="dxa"/>
            <w:tcBorders>
              <w:top w:val="nil"/>
              <w:left w:val="nil"/>
              <w:bottom w:val="single" w:sz="4" w:space="0" w:color="auto"/>
              <w:right w:val="single" w:sz="4" w:space="0" w:color="auto"/>
            </w:tcBorders>
            <w:shd w:val="clear" w:color="auto" w:fill="auto"/>
            <w:vAlign w:val="bottom"/>
            <w:hideMark/>
          </w:tcPr>
          <w:p w14:paraId="0F203113"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20" w:type="dxa"/>
            <w:tcBorders>
              <w:top w:val="nil"/>
              <w:left w:val="single" w:sz="4" w:space="0" w:color="auto"/>
              <w:bottom w:val="single" w:sz="4" w:space="0" w:color="auto"/>
              <w:right w:val="single" w:sz="4" w:space="0" w:color="auto"/>
            </w:tcBorders>
            <w:shd w:val="clear" w:color="auto" w:fill="auto"/>
            <w:vAlign w:val="bottom"/>
          </w:tcPr>
          <w:p w14:paraId="61076CA2"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45" w:type="dxa"/>
            <w:tcBorders>
              <w:top w:val="nil"/>
              <w:left w:val="single" w:sz="4" w:space="0" w:color="auto"/>
              <w:bottom w:val="single" w:sz="4" w:space="0" w:color="auto"/>
              <w:right w:val="single" w:sz="8" w:space="0" w:color="auto"/>
            </w:tcBorders>
            <w:shd w:val="clear" w:color="auto" w:fill="auto"/>
            <w:vAlign w:val="bottom"/>
          </w:tcPr>
          <w:p w14:paraId="74DF6EAC"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0574C1B2" w14:textId="77777777" w:rsidTr="00D54605">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7FB546C0"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10</w:t>
            </w:r>
          </w:p>
        </w:tc>
        <w:tc>
          <w:tcPr>
            <w:tcW w:w="3620" w:type="dxa"/>
            <w:tcBorders>
              <w:top w:val="nil"/>
              <w:left w:val="nil"/>
              <w:bottom w:val="single" w:sz="4" w:space="0" w:color="auto"/>
              <w:right w:val="single" w:sz="4" w:space="0" w:color="auto"/>
            </w:tcBorders>
            <w:shd w:val="clear" w:color="auto" w:fill="auto"/>
            <w:vAlign w:val="center"/>
            <w:hideMark/>
          </w:tcPr>
          <w:p w14:paraId="68684376"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xml:space="preserve">Aircraft Deregistration Certificate </w:t>
            </w:r>
          </w:p>
        </w:tc>
        <w:tc>
          <w:tcPr>
            <w:tcW w:w="1815" w:type="dxa"/>
            <w:tcBorders>
              <w:top w:val="nil"/>
              <w:left w:val="nil"/>
              <w:bottom w:val="single" w:sz="4" w:space="0" w:color="auto"/>
              <w:right w:val="single" w:sz="4" w:space="0" w:color="auto"/>
            </w:tcBorders>
            <w:shd w:val="clear" w:color="000000" w:fill="FFFFFF"/>
            <w:vAlign w:val="bottom"/>
            <w:hideMark/>
          </w:tcPr>
          <w:p w14:paraId="02F0EEB2"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20" w:type="dxa"/>
            <w:tcBorders>
              <w:top w:val="nil"/>
              <w:left w:val="single" w:sz="4" w:space="0" w:color="auto"/>
              <w:bottom w:val="single" w:sz="4" w:space="0" w:color="auto"/>
              <w:right w:val="single" w:sz="4" w:space="0" w:color="auto"/>
            </w:tcBorders>
            <w:shd w:val="clear" w:color="000000" w:fill="FFFFFF"/>
            <w:vAlign w:val="bottom"/>
          </w:tcPr>
          <w:p w14:paraId="7001DA8F"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45" w:type="dxa"/>
            <w:tcBorders>
              <w:top w:val="nil"/>
              <w:left w:val="single" w:sz="4" w:space="0" w:color="auto"/>
              <w:bottom w:val="single" w:sz="4" w:space="0" w:color="auto"/>
              <w:right w:val="single" w:sz="8" w:space="0" w:color="auto"/>
            </w:tcBorders>
            <w:shd w:val="clear" w:color="000000" w:fill="FFFFFF"/>
            <w:vAlign w:val="bottom"/>
          </w:tcPr>
          <w:p w14:paraId="122A8D20"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74FC86C1" w14:textId="77777777" w:rsidTr="00D5460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B377E90"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11</w:t>
            </w:r>
          </w:p>
        </w:tc>
        <w:tc>
          <w:tcPr>
            <w:tcW w:w="3620" w:type="dxa"/>
            <w:tcBorders>
              <w:top w:val="nil"/>
              <w:left w:val="nil"/>
              <w:bottom w:val="single" w:sz="8" w:space="0" w:color="auto"/>
              <w:right w:val="single" w:sz="4" w:space="0" w:color="auto"/>
            </w:tcBorders>
            <w:shd w:val="clear" w:color="auto" w:fill="auto"/>
            <w:vAlign w:val="center"/>
            <w:hideMark/>
          </w:tcPr>
          <w:p w14:paraId="4AFF3D4B"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xml:space="preserve">Bill of Sale (If Available) </w:t>
            </w:r>
          </w:p>
        </w:tc>
        <w:tc>
          <w:tcPr>
            <w:tcW w:w="1815" w:type="dxa"/>
            <w:tcBorders>
              <w:top w:val="nil"/>
              <w:left w:val="nil"/>
              <w:bottom w:val="single" w:sz="8" w:space="0" w:color="auto"/>
              <w:right w:val="single" w:sz="4" w:space="0" w:color="auto"/>
            </w:tcBorders>
            <w:shd w:val="clear" w:color="000000" w:fill="FFFFFF"/>
            <w:vAlign w:val="bottom"/>
            <w:hideMark/>
          </w:tcPr>
          <w:p w14:paraId="3CDF3E23"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620" w:type="dxa"/>
            <w:tcBorders>
              <w:top w:val="nil"/>
              <w:left w:val="single" w:sz="4" w:space="0" w:color="auto"/>
              <w:bottom w:val="single" w:sz="8" w:space="0" w:color="auto"/>
              <w:right w:val="single" w:sz="4" w:space="0" w:color="auto"/>
            </w:tcBorders>
            <w:shd w:val="clear" w:color="000000" w:fill="FFFFFF"/>
            <w:vAlign w:val="bottom"/>
          </w:tcPr>
          <w:p w14:paraId="5B5FA106"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45" w:type="dxa"/>
            <w:tcBorders>
              <w:top w:val="nil"/>
              <w:left w:val="single" w:sz="4" w:space="0" w:color="auto"/>
              <w:bottom w:val="single" w:sz="8" w:space="0" w:color="auto"/>
              <w:right w:val="single" w:sz="8" w:space="0" w:color="auto"/>
            </w:tcBorders>
            <w:shd w:val="clear" w:color="000000" w:fill="FFFFFF"/>
            <w:vAlign w:val="bottom"/>
          </w:tcPr>
          <w:p w14:paraId="7EB15AFD" w14:textId="77777777" w:rsidR="00D54605" w:rsidRPr="00E50A0C" w:rsidRDefault="00D54605" w:rsidP="00D54605">
            <w:pPr>
              <w:spacing w:after="0" w:line="240" w:lineRule="auto"/>
              <w:rPr>
                <w:rFonts w:ascii="Calibri" w:eastAsia="Times New Roman" w:hAnsi="Calibri" w:cs="Calibri"/>
                <w:color w:val="000000"/>
                <w:sz w:val="18"/>
                <w:szCs w:val="18"/>
              </w:rPr>
            </w:pPr>
          </w:p>
        </w:tc>
      </w:tr>
    </w:tbl>
    <w:p w14:paraId="16CA9B38" w14:textId="77777777" w:rsidR="00E50A0C" w:rsidRDefault="00E50A0C" w:rsidP="008F422F">
      <w:pPr>
        <w:rPr>
          <w:b/>
          <w:bCs/>
        </w:rPr>
      </w:pPr>
    </w:p>
    <w:p w14:paraId="75B1659E" w14:textId="77777777" w:rsidR="00217F57" w:rsidRDefault="00217F57" w:rsidP="008F422F">
      <w:pPr>
        <w:rPr>
          <w:b/>
          <w:bCs/>
        </w:rPr>
      </w:pPr>
    </w:p>
    <w:p w14:paraId="31945A08" w14:textId="77777777" w:rsidR="005A1C0C" w:rsidRPr="0045291A" w:rsidRDefault="00BB04F8" w:rsidP="00156ECF">
      <w:pPr>
        <w:pStyle w:val="ListParagraph"/>
        <w:numPr>
          <w:ilvl w:val="0"/>
          <w:numId w:val="31"/>
        </w:numPr>
        <w:spacing w:after="0"/>
        <w:outlineLvl w:val="0"/>
        <w:rPr>
          <w:rFonts w:ascii="Calibri" w:eastAsia="Times New Roman" w:hAnsi="Calibri" w:cs="Calibri"/>
          <w:color w:val="FF0000"/>
          <w:sz w:val="18"/>
          <w:szCs w:val="18"/>
        </w:rPr>
      </w:pPr>
      <w:r w:rsidRPr="00BB04F8">
        <w:rPr>
          <w:rFonts w:ascii="Calibri" w:eastAsia="Times New Roman" w:hAnsi="Calibri" w:cs="Calibri"/>
          <w:b/>
          <w:bCs/>
          <w:color w:val="0000FF"/>
          <w:sz w:val="18"/>
          <w:szCs w:val="18"/>
        </w:rPr>
        <w:t>Certificates Current Operator</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260"/>
        <w:gridCol w:w="2085"/>
        <w:gridCol w:w="1725"/>
        <w:gridCol w:w="1235"/>
      </w:tblGrid>
      <w:tr w:rsidR="00D873BB" w:rsidRPr="00E50A0C" w14:paraId="1DB88B33" w14:textId="77777777" w:rsidTr="00D54605">
        <w:trPr>
          <w:trHeight w:val="510"/>
        </w:trPr>
        <w:tc>
          <w:tcPr>
            <w:tcW w:w="960" w:type="dxa"/>
            <w:shd w:val="clear" w:color="000000" w:fill="F2F2F2"/>
            <w:noWrap/>
            <w:vAlign w:val="center"/>
            <w:hideMark/>
          </w:tcPr>
          <w:p w14:paraId="234EB3A8" w14:textId="77777777" w:rsidR="00D873BB" w:rsidRPr="00E50A0C" w:rsidRDefault="00D873BB" w:rsidP="00D873BB">
            <w:pPr>
              <w:spacing w:after="0" w:line="240" w:lineRule="auto"/>
              <w:jc w:val="center"/>
              <w:rPr>
                <w:rFonts w:ascii="Calibri" w:eastAsia="Times New Roman" w:hAnsi="Calibri" w:cs="Calibri"/>
                <w:b/>
                <w:bCs/>
                <w:color w:val="000000"/>
              </w:rPr>
            </w:pPr>
            <w:r w:rsidRPr="00E50A0C">
              <w:rPr>
                <w:rFonts w:ascii="Calibri" w:eastAsia="Times New Roman" w:hAnsi="Calibri" w:cs="Calibri"/>
                <w:b/>
                <w:bCs/>
                <w:color w:val="000000"/>
              </w:rPr>
              <w:t>NO</w:t>
            </w:r>
          </w:p>
        </w:tc>
        <w:tc>
          <w:tcPr>
            <w:tcW w:w="3260" w:type="dxa"/>
            <w:shd w:val="clear" w:color="000000" w:fill="F2F2F2"/>
            <w:noWrap/>
            <w:vAlign w:val="center"/>
            <w:hideMark/>
          </w:tcPr>
          <w:p w14:paraId="1D4F0A34" w14:textId="77777777" w:rsidR="00D873BB" w:rsidRPr="00E50A0C" w:rsidRDefault="00D873BB" w:rsidP="00D873BB">
            <w:pPr>
              <w:spacing w:after="0" w:line="240" w:lineRule="auto"/>
              <w:rPr>
                <w:rFonts w:ascii="Calibri" w:eastAsia="Times New Roman" w:hAnsi="Calibri" w:cs="Calibri"/>
                <w:b/>
                <w:bCs/>
                <w:color w:val="0000FF"/>
                <w:sz w:val="18"/>
                <w:szCs w:val="18"/>
              </w:rPr>
            </w:pPr>
            <w:r w:rsidRPr="00E50A0C">
              <w:rPr>
                <w:rFonts w:ascii="Calibri" w:eastAsia="Times New Roman" w:hAnsi="Calibri" w:cs="Calibri"/>
                <w:b/>
                <w:bCs/>
                <w:color w:val="0000FF"/>
                <w:sz w:val="18"/>
                <w:szCs w:val="18"/>
              </w:rPr>
              <w:t>Certificates Current Operator</w:t>
            </w:r>
          </w:p>
        </w:tc>
        <w:tc>
          <w:tcPr>
            <w:tcW w:w="2085" w:type="dxa"/>
            <w:shd w:val="clear" w:color="000000" w:fill="F2F2F2"/>
            <w:hideMark/>
          </w:tcPr>
          <w:p w14:paraId="7C471C04" w14:textId="77777777" w:rsidR="00D873BB"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Available </w:t>
            </w:r>
          </w:p>
          <w:p w14:paraId="4F0ACF52" w14:textId="77777777" w:rsidR="00D873BB" w:rsidRPr="001A4713"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725" w:type="dxa"/>
            <w:shd w:val="clear" w:color="000000" w:fill="F2F2F2"/>
          </w:tcPr>
          <w:p w14:paraId="6CC05F05" w14:textId="77777777" w:rsidR="00D873BB"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Available </w:t>
            </w:r>
          </w:p>
          <w:p w14:paraId="2B0A21AD" w14:textId="77777777" w:rsidR="00D873BB" w:rsidRPr="001A4713"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235" w:type="dxa"/>
            <w:shd w:val="clear" w:color="000000" w:fill="F2F2F2"/>
          </w:tcPr>
          <w:p w14:paraId="3EBAC230" w14:textId="77777777" w:rsidR="00D873BB" w:rsidRDefault="00D873BB" w:rsidP="00D873B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D54605" w:rsidRPr="00E50A0C" w14:paraId="4C6C0861" w14:textId="77777777" w:rsidTr="00D54605">
        <w:trPr>
          <w:trHeight w:val="300"/>
        </w:trPr>
        <w:tc>
          <w:tcPr>
            <w:tcW w:w="960" w:type="dxa"/>
            <w:shd w:val="clear" w:color="auto" w:fill="auto"/>
            <w:noWrap/>
            <w:vAlign w:val="center"/>
            <w:hideMark/>
          </w:tcPr>
          <w:p w14:paraId="4BC0DC3F"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1</w:t>
            </w:r>
          </w:p>
        </w:tc>
        <w:tc>
          <w:tcPr>
            <w:tcW w:w="3260" w:type="dxa"/>
            <w:shd w:val="clear" w:color="000000" w:fill="FFFFFF"/>
            <w:vAlign w:val="center"/>
            <w:hideMark/>
          </w:tcPr>
          <w:p w14:paraId="40CE49FC" w14:textId="77777777" w:rsidR="00D54605" w:rsidRPr="00E50A0C" w:rsidRDefault="00D54605" w:rsidP="00E50A0C">
            <w:pPr>
              <w:spacing w:after="0" w:line="240" w:lineRule="auto"/>
              <w:rPr>
                <w:rFonts w:ascii="Calibri" w:eastAsia="Times New Roman" w:hAnsi="Calibri" w:cs="Calibri"/>
                <w:b/>
                <w:bCs/>
                <w:color w:val="000000"/>
                <w:sz w:val="18"/>
                <w:szCs w:val="18"/>
              </w:rPr>
            </w:pPr>
            <w:r w:rsidRPr="00E50A0C">
              <w:rPr>
                <w:rFonts w:ascii="Calibri" w:eastAsia="Times New Roman" w:hAnsi="Calibri" w:cs="Calibri"/>
                <w:color w:val="000000"/>
                <w:sz w:val="18"/>
                <w:szCs w:val="18"/>
              </w:rPr>
              <w:t>AOC + OPS Specifications</w:t>
            </w:r>
            <w:r w:rsidRPr="00E50A0C">
              <w:rPr>
                <w:rFonts w:ascii="Calibri" w:eastAsia="Times New Roman" w:hAnsi="Calibri" w:cs="Calibri"/>
                <w:b/>
                <w:bCs/>
                <w:color w:val="000000"/>
                <w:sz w:val="18"/>
                <w:szCs w:val="18"/>
              </w:rPr>
              <w:t xml:space="preserve"> </w:t>
            </w:r>
          </w:p>
        </w:tc>
        <w:tc>
          <w:tcPr>
            <w:tcW w:w="2085" w:type="dxa"/>
            <w:shd w:val="clear" w:color="000000" w:fill="FFFFFF"/>
            <w:vAlign w:val="bottom"/>
            <w:hideMark/>
          </w:tcPr>
          <w:p w14:paraId="44F90E01"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25" w:type="dxa"/>
            <w:shd w:val="clear" w:color="000000" w:fill="FFFFFF"/>
            <w:vAlign w:val="bottom"/>
          </w:tcPr>
          <w:p w14:paraId="219B24D1"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35" w:type="dxa"/>
            <w:shd w:val="clear" w:color="000000" w:fill="FFFFFF"/>
            <w:vAlign w:val="bottom"/>
          </w:tcPr>
          <w:p w14:paraId="57E02158"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7E26A5B3" w14:textId="77777777" w:rsidTr="00D54605">
        <w:trPr>
          <w:trHeight w:val="300"/>
        </w:trPr>
        <w:tc>
          <w:tcPr>
            <w:tcW w:w="960" w:type="dxa"/>
            <w:shd w:val="clear" w:color="auto" w:fill="auto"/>
            <w:noWrap/>
            <w:vAlign w:val="center"/>
            <w:hideMark/>
          </w:tcPr>
          <w:p w14:paraId="678A6227"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2</w:t>
            </w:r>
          </w:p>
        </w:tc>
        <w:tc>
          <w:tcPr>
            <w:tcW w:w="3260" w:type="dxa"/>
            <w:shd w:val="clear" w:color="auto" w:fill="auto"/>
            <w:vAlign w:val="center"/>
            <w:hideMark/>
          </w:tcPr>
          <w:p w14:paraId="42E4681B"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xml:space="preserve">Certificate of Registration </w:t>
            </w:r>
          </w:p>
        </w:tc>
        <w:tc>
          <w:tcPr>
            <w:tcW w:w="2085" w:type="dxa"/>
            <w:shd w:val="clear" w:color="000000" w:fill="FFFFFF"/>
            <w:vAlign w:val="bottom"/>
            <w:hideMark/>
          </w:tcPr>
          <w:p w14:paraId="4F7AA9E7"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25" w:type="dxa"/>
            <w:shd w:val="clear" w:color="000000" w:fill="FFFFFF"/>
            <w:vAlign w:val="bottom"/>
          </w:tcPr>
          <w:p w14:paraId="2FD4D172"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35" w:type="dxa"/>
            <w:shd w:val="clear" w:color="000000" w:fill="FFFFFF"/>
            <w:vAlign w:val="bottom"/>
          </w:tcPr>
          <w:p w14:paraId="1273C3AE"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02749655" w14:textId="77777777" w:rsidTr="00D54605">
        <w:trPr>
          <w:trHeight w:val="300"/>
        </w:trPr>
        <w:tc>
          <w:tcPr>
            <w:tcW w:w="960" w:type="dxa"/>
            <w:shd w:val="clear" w:color="auto" w:fill="auto"/>
            <w:noWrap/>
            <w:vAlign w:val="center"/>
            <w:hideMark/>
          </w:tcPr>
          <w:p w14:paraId="2BAFCCC6"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3</w:t>
            </w:r>
          </w:p>
        </w:tc>
        <w:tc>
          <w:tcPr>
            <w:tcW w:w="3260" w:type="dxa"/>
            <w:shd w:val="clear" w:color="auto" w:fill="auto"/>
            <w:vAlign w:val="center"/>
            <w:hideMark/>
          </w:tcPr>
          <w:p w14:paraId="124F8E71"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Certificate of Airworthiness</w:t>
            </w:r>
          </w:p>
        </w:tc>
        <w:tc>
          <w:tcPr>
            <w:tcW w:w="2085" w:type="dxa"/>
            <w:shd w:val="clear" w:color="000000" w:fill="FFFFFF"/>
            <w:vAlign w:val="bottom"/>
            <w:hideMark/>
          </w:tcPr>
          <w:p w14:paraId="1118359C"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25" w:type="dxa"/>
            <w:shd w:val="clear" w:color="000000" w:fill="FFFFFF"/>
            <w:vAlign w:val="bottom"/>
          </w:tcPr>
          <w:p w14:paraId="68CD49C2"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35" w:type="dxa"/>
            <w:shd w:val="clear" w:color="000000" w:fill="FFFFFF"/>
            <w:vAlign w:val="bottom"/>
          </w:tcPr>
          <w:p w14:paraId="26937823"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48971E4D" w14:textId="77777777" w:rsidTr="00D54605">
        <w:trPr>
          <w:trHeight w:val="300"/>
        </w:trPr>
        <w:tc>
          <w:tcPr>
            <w:tcW w:w="960" w:type="dxa"/>
            <w:shd w:val="clear" w:color="auto" w:fill="auto"/>
            <w:noWrap/>
            <w:vAlign w:val="center"/>
            <w:hideMark/>
          </w:tcPr>
          <w:p w14:paraId="4DB7F685"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4</w:t>
            </w:r>
          </w:p>
        </w:tc>
        <w:tc>
          <w:tcPr>
            <w:tcW w:w="3260" w:type="dxa"/>
            <w:shd w:val="clear" w:color="auto" w:fill="auto"/>
            <w:vAlign w:val="center"/>
            <w:hideMark/>
          </w:tcPr>
          <w:p w14:paraId="25793CA3"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Radio License Certificate</w:t>
            </w:r>
          </w:p>
        </w:tc>
        <w:tc>
          <w:tcPr>
            <w:tcW w:w="2085" w:type="dxa"/>
            <w:shd w:val="clear" w:color="000000" w:fill="FFFFFF"/>
            <w:vAlign w:val="bottom"/>
            <w:hideMark/>
          </w:tcPr>
          <w:p w14:paraId="37180E69"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25" w:type="dxa"/>
            <w:shd w:val="clear" w:color="000000" w:fill="FFFFFF"/>
            <w:vAlign w:val="bottom"/>
          </w:tcPr>
          <w:p w14:paraId="30ED99C7"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35" w:type="dxa"/>
            <w:shd w:val="clear" w:color="000000" w:fill="FFFFFF"/>
            <w:vAlign w:val="bottom"/>
          </w:tcPr>
          <w:p w14:paraId="263133A6"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6B0E6D09" w14:textId="77777777" w:rsidTr="00D54605">
        <w:trPr>
          <w:trHeight w:val="300"/>
        </w:trPr>
        <w:tc>
          <w:tcPr>
            <w:tcW w:w="960" w:type="dxa"/>
            <w:shd w:val="clear" w:color="auto" w:fill="auto"/>
            <w:noWrap/>
            <w:vAlign w:val="center"/>
            <w:hideMark/>
          </w:tcPr>
          <w:p w14:paraId="6872563F"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5</w:t>
            </w:r>
          </w:p>
        </w:tc>
        <w:tc>
          <w:tcPr>
            <w:tcW w:w="3260" w:type="dxa"/>
            <w:shd w:val="clear" w:color="auto" w:fill="auto"/>
            <w:vAlign w:val="center"/>
            <w:hideMark/>
          </w:tcPr>
          <w:p w14:paraId="0563ACC5"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Noise Certificate</w:t>
            </w:r>
          </w:p>
        </w:tc>
        <w:tc>
          <w:tcPr>
            <w:tcW w:w="2085" w:type="dxa"/>
            <w:shd w:val="clear" w:color="000000" w:fill="FFFFFF"/>
            <w:vAlign w:val="bottom"/>
            <w:hideMark/>
          </w:tcPr>
          <w:p w14:paraId="5BE7BB09"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25" w:type="dxa"/>
            <w:shd w:val="clear" w:color="000000" w:fill="FFFFFF"/>
            <w:vAlign w:val="bottom"/>
          </w:tcPr>
          <w:p w14:paraId="63FF2E52"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35" w:type="dxa"/>
            <w:shd w:val="clear" w:color="000000" w:fill="FFFFFF"/>
            <w:vAlign w:val="bottom"/>
          </w:tcPr>
          <w:p w14:paraId="4FA0E8C3"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5FCA0072" w14:textId="77777777" w:rsidTr="00D54605">
        <w:trPr>
          <w:trHeight w:val="300"/>
        </w:trPr>
        <w:tc>
          <w:tcPr>
            <w:tcW w:w="960" w:type="dxa"/>
            <w:shd w:val="clear" w:color="auto" w:fill="auto"/>
            <w:noWrap/>
            <w:vAlign w:val="center"/>
            <w:hideMark/>
          </w:tcPr>
          <w:p w14:paraId="2379D733"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6</w:t>
            </w:r>
          </w:p>
        </w:tc>
        <w:tc>
          <w:tcPr>
            <w:tcW w:w="3260" w:type="dxa"/>
            <w:shd w:val="clear" w:color="auto" w:fill="auto"/>
            <w:vAlign w:val="center"/>
            <w:hideMark/>
          </w:tcPr>
          <w:p w14:paraId="14418CC8"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xml:space="preserve">Insurance Certificate </w:t>
            </w:r>
          </w:p>
        </w:tc>
        <w:tc>
          <w:tcPr>
            <w:tcW w:w="2085" w:type="dxa"/>
            <w:shd w:val="clear" w:color="000000" w:fill="FFFFFF"/>
            <w:vAlign w:val="bottom"/>
            <w:hideMark/>
          </w:tcPr>
          <w:p w14:paraId="31C2928C"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25" w:type="dxa"/>
            <w:shd w:val="clear" w:color="000000" w:fill="FFFFFF"/>
            <w:vAlign w:val="bottom"/>
          </w:tcPr>
          <w:p w14:paraId="107CE00D"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35" w:type="dxa"/>
            <w:shd w:val="clear" w:color="000000" w:fill="FFFFFF"/>
            <w:vAlign w:val="bottom"/>
          </w:tcPr>
          <w:p w14:paraId="21AC0860"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783D035B" w14:textId="77777777" w:rsidTr="00D54605">
        <w:trPr>
          <w:trHeight w:val="300"/>
        </w:trPr>
        <w:tc>
          <w:tcPr>
            <w:tcW w:w="960" w:type="dxa"/>
            <w:shd w:val="clear" w:color="auto" w:fill="auto"/>
            <w:noWrap/>
            <w:vAlign w:val="center"/>
            <w:hideMark/>
          </w:tcPr>
          <w:p w14:paraId="638010BF"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7</w:t>
            </w:r>
          </w:p>
        </w:tc>
        <w:tc>
          <w:tcPr>
            <w:tcW w:w="3260" w:type="dxa"/>
            <w:shd w:val="clear" w:color="auto" w:fill="auto"/>
            <w:vAlign w:val="center"/>
            <w:hideMark/>
          </w:tcPr>
          <w:p w14:paraId="430F487A"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xml:space="preserve">Burn Certificate </w:t>
            </w:r>
          </w:p>
        </w:tc>
        <w:tc>
          <w:tcPr>
            <w:tcW w:w="2085" w:type="dxa"/>
            <w:shd w:val="clear" w:color="000000" w:fill="FFFFFF"/>
            <w:vAlign w:val="bottom"/>
            <w:hideMark/>
          </w:tcPr>
          <w:p w14:paraId="3C5C4909"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25" w:type="dxa"/>
            <w:shd w:val="clear" w:color="000000" w:fill="FFFFFF"/>
            <w:vAlign w:val="bottom"/>
          </w:tcPr>
          <w:p w14:paraId="3B6ABA82"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35" w:type="dxa"/>
            <w:shd w:val="clear" w:color="000000" w:fill="FFFFFF"/>
            <w:vAlign w:val="bottom"/>
          </w:tcPr>
          <w:p w14:paraId="0881D7B6"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48D8E790" w14:textId="77777777" w:rsidTr="00D54605">
        <w:trPr>
          <w:trHeight w:val="300"/>
        </w:trPr>
        <w:tc>
          <w:tcPr>
            <w:tcW w:w="960" w:type="dxa"/>
            <w:shd w:val="clear" w:color="auto" w:fill="auto"/>
            <w:noWrap/>
            <w:vAlign w:val="center"/>
            <w:hideMark/>
          </w:tcPr>
          <w:p w14:paraId="57B6BAA2"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8</w:t>
            </w:r>
          </w:p>
        </w:tc>
        <w:tc>
          <w:tcPr>
            <w:tcW w:w="3260" w:type="dxa"/>
            <w:shd w:val="clear" w:color="auto" w:fill="auto"/>
            <w:vAlign w:val="center"/>
            <w:hideMark/>
          </w:tcPr>
          <w:p w14:paraId="1822CD5E"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xml:space="preserve">A, B, C &amp; D Check CRS </w:t>
            </w:r>
          </w:p>
        </w:tc>
        <w:tc>
          <w:tcPr>
            <w:tcW w:w="2085" w:type="dxa"/>
            <w:shd w:val="clear" w:color="000000" w:fill="FFFFFF"/>
            <w:vAlign w:val="bottom"/>
            <w:hideMark/>
          </w:tcPr>
          <w:p w14:paraId="0A2D53F0"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25" w:type="dxa"/>
            <w:shd w:val="clear" w:color="000000" w:fill="FFFFFF"/>
            <w:vAlign w:val="bottom"/>
          </w:tcPr>
          <w:p w14:paraId="07F9C7ED"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35" w:type="dxa"/>
            <w:shd w:val="clear" w:color="000000" w:fill="FFFFFF"/>
            <w:vAlign w:val="bottom"/>
          </w:tcPr>
          <w:p w14:paraId="1477893F" w14:textId="77777777" w:rsidR="00D54605" w:rsidRPr="00E50A0C" w:rsidRDefault="00D54605" w:rsidP="00D54605">
            <w:pPr>
              <w:spacing w:after="0" w:line="240" w:lineRule="auto"/>
              <w:rPr>
                <w:rFonts w:ascii="Calibri" w:eastAsia="Times New Roman" w:hAnsi="Calibri" w:cs="Calibri"/>
                <w:color w:val="000000"/>
                <w:sz w:val="18"/>
                <w:szCs w:val="18"/>
              </w:rPr>
            </w:pPr>
          </w:p>
        </w:tc>
      </w:tr>
      <w:tr w:rsidR="00D54605" w:rsidRPr="00E50A0C" w14:paraId="55FC5E9F" w14:textId="77777777" w:rsidTr="00D54605">
        <w:trPr>
          <w:trHeight w:val="315"/>
        </w:trPr>
        <w:tc>
          <w:tcPr>
            <w:tcW w:w="960" w:type="dxa"/>
            <w:shd w:val="clear" w:color="auto" w:fill="auto"/>
            <w:noWrap/>
            <w:vAlign w:val="center"/>
            <w:hideMark/>
          </w:tcPr>
          <w:p w14:paraId="44386990" w14:textId="77777777" w:rsidR="00D54605" w:rsidRPr="00E50A0C" w:rsidRDefault="00D54605" w:rsidP="00E50A0C">
            <w:pPr>
              <w:spacing w:after="0" w:line="240" w:lineRule="auto"/>
              <w:jc w:val="center"/>
              <w:rPr>
                <w:rFonts w:ascii="Calibri" w:eastAsia="Times New Roman" w:hAnsi="Calibri" w:cs="Calibri"/>
                <w:color w:val="000000"/>
              </w:rPr>
            </w:pPr>
            <w:r w:rsidRPr="00E50A0C">
              <w:rPr>
                <w:rFonts w:ascii="Calibri" w:eastAsia="Times New Roman" w:hAnsi="Calibri" w:cs="Calibri"/>
                <w:color w:val="000000"/>
              </w:rPr>
              <w:t>9</w:t>
            </w:r>
          </w:p>
        </w:tc>
        <w:tc>
          <w:tcPr>
            <w:tcW w:w="3260" w:type="dxa"/>
            <w:shd w:val="clear" w:color="auto" w:fill="auto"/>
            <w:vAlign w:val="center"/>
            <w:hideMark/>
          </w:tcPr>
          <w:p w14:paraId="43368284"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Dent &amp; Buckle chart</w:t>
            </w:r>
          </w:p>
        </w:tc>
        <w:tc>
          <w:tcPr>
            <w:tcW w:w="2085" w:type="dxa"/>
            <w:shd w:val="clear" w:color="000000" w:fill="FFFFFF"/>
            <w:vAlign w:val="bottom"/>
            <w:hideMark/>
          </w:tcPr>
          <w:p w14:paraId="1D39ED8D" w14:textId="77777777" w:rsidR="00D54605" w:rsidRPr="00E50A0C" w:rsidRDefault="00D54605" w:rsidP="00E50A0C">
            <w:pPr>
              <w:spacing w:after="0" w:line="240" w:lineRule="auto"/>
              <w:rPr>
                <w:rFonts w:ascii="Calibri" w:eastAsia="Times New Roman" w:hAnsi="Calibri" w:cs="Calibri"/>
                <w:color w:val="000000"/>
                <w:sz w:val="18"/>
                <w:szCs w:val="18"/>
              </w:rPr>
            </w:pPr>
            <w:r w:rsidRPr="00E50A0C">
              <w:rPr>
                <w:rFonts w:ascii="Calibri" w:eastAsia="Times New Roman" w:hAnsi="Calibri" w:cs="Calibri"/>
                <w:color w:val="000000"/>
                <w:sz w:val="18"/>
                <w:szCs w:val="18"/>
              </w:rPr>
              <w:t> </w:t>
            </w:r>
          </w:p>
        </w:tc>
        <w:tc>
          <w:tcPr>
            <w:tcW w:w="1725" w:type="dxa"/>
            <w:shd w:val="clear" w:color="000000" w:fill="FFFFFF"/>
            <w:vAlign w:val="bottom"/>
          </w:tcPr>
          <w:p w14:paraId="525B0DC4" w14:textId="77777777" w:rsidR="00D54605" w:rsidRPr="00E50A0C" w:rsidRDefault="00D54605" w:rsidP="00D54605">
            <w:pPr>
              <w:spacing w:after="0" w:line="240" w:lineRule="auto"/>
              <w:rPr>
                <w:rFonts w:ascii="Calibri" w:eastAsia="Times New Roman" w:hAnsi="Calibri" w:cs="Calibri"/>
                <w:color w:val="000000"/>
                <w:sz w:val="18"/>
                <w:szCs w:val="18"/>
              </w:rPr>
            </w:pPr>
          </w:p>
        </w:tc>
        <w:tc>
          <w:tcPr>
            <w:tcW w:w="1235" w:type="dxa"/>
            <w:shd w:val="clear" w:color="000000" w:fill="FFFFFF"/>
            <w:vAlign w:val="bottom"/>
          </w:tcPr>
          <w:p w14:paraId="0A2C065A" w14:textId="77777777" w:rsidR="00D54605" w:rsidRPr="00E50A0C" w:rsidRDefault="00D54605" w:rsidP="00D54605">
            <w:pPr>
              <w:spacing w:after="0" w:line="240" w:lineRule="auto"/>
              <w:rPr>
                <w:rFonts w:ascii="Calibri" w:eastAsia="Times New Roman" w:hAnsi="Calibri" w:cs="Calibri"/>
                <w:color w:val="000000"/>
                <w:sz w:val="18"/>
                <w:szCs w:val="18"/>
              </w:rPr>
            </w:pPr>
          </w:p>
        </w:tc>
      </w:tr>
    </w:tbl>
    <w:p w14:paraId="4DC6CEE1" w14:textId="77777777" w:rsidR="008F422F" w:rsidRDefault="008F422F" w:rsidP="008F422F">
      <w:pPr>
        <w:rPr>
          <w:b/>
          <w:bCs/>
        </w:rPr>
      </w:pPr>
    </w:p>
    <w:p w14:paraId="5F9B992A" w14:textId="245732D6" w:rsidR="00904DBE" w:rsidRPr="00156ECF" w:rsidRDefault="00904DBE" w:rsidP="00156ECF">
      <w:pPr>
        <w:pStyle w:val="Heading1"/>
        <w:rPr>
          <w:i/>
          <w:iCs/>
          <w:sz w:val="22"/>
          <w:szCs w:val="22"/>
        </w:rPr>
      </w:pPr>
      <w:bookmarkStart w:id="168" w:name="_Toc62369577"/>
      <w:r w:rsidRPr="00612DD3">
        <w:rPr>
          <w:b/>
          <w:bCs/>
        </w:rPr>
        <w:t>A:</w:t>
      </w:r>
      <w:r w:rsidRPr="00904DBE">
        <w:rPr>
          <w:i/>
          <w:iCs/>
        </w:rPr>
        <w:t xml:space="preserve"> </w:t>
      </w:r>
      <w:r w:rsidRPr="00904DBE">
        <w:rPr>
          <w:b/>
          <w:bCs/>
          <w:i/>
          <w:iCs/>
        </w:rPr>
        <w:t>Marks obtained in Technical Criteria</w:t>
      </w:r>
    </w:p>
    <w:p w14:paraId="6F4FCCC0" w14:textId="77777777" w:rsidR="00904DBE" w:rsidRDefault="00904DBE" w:rsidP="00904DBE">
      <w:r>
        <w:t xml:space="preserve">Maximum Technical Marks is </w:t>
      </w:r>
      <w:r w:rsidRPr="003740C9">
        <w:rPr>
          <w:shd w:val="clear" w:color="auto" w:fill="FFFFFF" w:themeFill="background1"/>
        </w:rPr>
        <w:t>(100) and</w:t>
      </w:r>
      <w:r>
        <w:t xml:space="preserve"> the weightages for Technical and Financial will be as per below:</w:t>
      </w:r>
    </w:p>
    <w:p w14:paraId="636EE28D" w14:textId="77777777" w:rsidR="00904DBE" w:rsidRPr="003740C9" w:rsidRDefault="00904DBE" w:rsidP="00904DBE">
      <w:r w:rsidRPr="003740C9">
        <w:t>Technical weightage: 50%</w:t>
      </w:r>
    </w:p>
    <w:p w14:paraId="2FF61E5B" w14:textId="77777777" w:rsidR="00904DBE" w:rsidRDefault="00904DBE" w:rsidP="00904DBE">
      <w:r w:rsidRPr="003740C9">
        <w:t>Financial weightage: 50%</w:t>
      </w:r>
    </w:p>
    <w:p w14:paraId="0FF74874" w14:textId="77777777" w:rsidR="00904DBE" w:rsidRPr="00612005" w:rsidRDefault="00904DBE" w:rsidP="00904DBE">
      <w:pPr>
        <w:pStyle w:val="Heading1"/>
        <w:rPr>
          <w:b/>
          <w:bCs/>
          <w:sz w:val="28"/>
          <w:szCs w:val="28"/>
        </w:rPr>
      </w:pPr>
      <w:bookmarkStart w:id="169" w:name="_Toc62369575"/>
      <w:bookmarkStart w:id="170" w:name="_Toc66979623"/>
      <w:bookmarkStart w:id="171" w:name="_Toc67236554"/>
      <w:r w:rsidRPr="00612005">
        <w:rPr>
          <w:b/>
          <w:bCs/>
          <w:sz w:val="28"/>
          <w:szCs w:val="28"/>
        </w:rPr>
        <w:lastRenderedPageBreak/>
        <w:t>Financial Evaluation Criteria</w:t>
      </w:r>
      <w:bookmarkEnd w:id="169"/>
      <w:bookmarkEnd w:id="170"/>
      <w:bookmarkEnd w:id="171"/>
      <w:r w:rsidRPr="00612005">
        <w:rPr>
          <w:b/>
          <w:bCs/>
          <w:sz w:val="28"/>
          <w:szCs w:val="28"/>
        </w:rPr>
        <w:t xml:space="preserve"> </w:t>
      </w:r>
    </w:p>
    <w:p w14:paraId="1CA330E2" w14:textId="77777777" w:rsidR="00904DBE" w:rsidRDefault="00904DBE" w:rsidP="00904DBE">
      <w:pPr>
        <w:pStyle w:val="ListParagraph"/>
      </w:pPr>
      <w:r>
        <w:t>All</w:t>
      </w:r>
      <w:r w:rsidRPr="001516D4">
        <w:t xml:space="preserve"> bid</w:t>
      </w:r>
      <w:r>
        <w:t>s will be technically and financially evaluated and the bid that take the highest combined (technical and financial) will be recommended for contract negotiation/ award. For each financial bid the following points will be applied</w:t>
      </w:r>
      <w:r w:rsidRPr="001516D4">
        <w:t>:</w:t>
      </w:r>
    </w:p>
    <w:p w14:paraId="3B96FE0E" w14:textId="77777777" w:rsidR="00904DBE" w:rsidRDefault="00904DBE" w:rsidP="00904DBE">
      <w:pPr>
        <w:pStyle w:val="ListParagraph"/>
      </w:pPr>
    </w:p>
    <w:p w14:paraId="2A9D4284" w14:textId="77777777" w:rsidR="00904DBE" w:rsidRDefault="00904DBE" w:rsidP="00904DBE">
      <w:pPr>
        <w:pStyle w:val="ListParagraph"/>
        <w:numPr>
          <w:ilvl w:val="0"/>
          <w:numId w:val="32"/>
        </w:numPr>
      </w:pPr>
      <w:r w:rsidRPr="001516D4">
        <w:t>Correct</w:t>
      </w:r>
      <w:r>
        <w:t>ion of any</w:t>
      </w:r>
      <w:r w:rsidRPr="001516D4">
        <w:t xml:space="preserve"> computational errors;</w:t>
      </w:r>
    </w:p>
    <w:p w14:paraId="6E0D9D37" w14:textId="77777777" w:rsidR="00904DBE" w:rsidRPr="00612E1C" w:rsidRDefault="00904DBE" w:rsidP="00904DBE">
      <w:pPr>
        <w:pStyle w:val="ListParagraph"/>
        <w:numPr>
          <w:ilvl w:val="0"/>
          <w:numId w:val="32"/>
        </w:numPr>
      </w:pPr>
      <w:r w:rsidRPr="00612E1C">
        <w:t>To the offer with the lowest price</w:t>
      </w:r>
      <w:r>
        <w:t xml:space="preserve"> (LP) score of one hundred</w:t>
      </w:r>
      <w:r w:rsidRPr="00612E1C">
        <w:t xml:space="preserve"> </w:t>
      </w:r>
      <w:r>
        <w:t>(</w:t>
      </w:r>
      <w:r w:rsidRPr="00612E1C">
        <w:t xml:space="preserve">100) </w:t>
      </w:r>
      <w:r>
        <w:t>will be given</w:t>
      </w:r>
      <w:r w:rsidRPr="00612E1C">
        <w:t>.</w:t>
      </w:r>
    </w:p>
    <w:p w14:paraId="1B5529F7" w14:textId="77777777" w:rsidR="00904DBE" w:rsidRDefault="00904DBE" w:rsidP="00904DBE">
      <w:pPr>
        <w:pStyle w:val="ListParagraph"/>
        <w:numPr>
          <w:ilvl w:val="0"/>
          <w:numId w:val="32"/>
        </w:numPr>
      </w:pPr>
      <w:r w:rsidRPr="00612E1C">
        <w:t xml:space="preserve">The technical and financial scores </w:t>
      </w:r>
      <w:r>
        <w:t>(combined)</w:t>
      </w:r>
      <w:r w:rsidRPr="00612E1C">
        <w:t xml:space="preserve"> will be added together to give the total scores of each bid.</w:t>
      </w:r>
    </w:p>
    <w:p w14:paraId="2D379A42" w14:textId="77777777" w:rsidR="00904DBE" w:rsidRDefault="00904DBE" w:rsidP="00904DBE">
      <w:pPr>
        <w:pStyle w:val="ListParagraph"/>
        <w:numPr>
          <w:ilvl w:val="0"/>
          <w:numId w:val="32"/>
        </w:numPr>
      </w:pPr>
      <w:r>
        <w:t>The following formula shall be applied for identifying each bid financial score/mark:</w:t>
      </w:r>
    </w:p>
    <w:p w14:paraId="7750D1EF" w14:textId="77777777" w:rsidR="00904DBE" w:rsidRPr="00AB105D" w:rsidRDefault="00904DBE" w:rsidP="00904DBE">
      <w:pPr>
        <w:pStyle w:val="ListParagraph"/>
      </w:pPr>
    </w:p>
    <w:p w14:paraId="4925B24A" w14:textId="6A5D9CD9" w:rsidR="00904DBE" w:rsidRPr="00904DBE" w:rsidRDefault="00904DBE" w:rsidP="00156ECF">
      <w:pPr>
        <w:pStyle w:val="Heading1"/>
        <w:rPr>
          <w:i/>
          <w:iCs/>
        </w:rPr>
      </w:pPr>
      <w:r w:rsidRPr="00612DD3">
        <w:rPr>
          <w:b/>
          <w:bCs/>
        </w:rPr>
        <w:t>B</w:t>
      </w:r>
      <w:r>
        <w:rPr>
          <w:b/>
          <w:bCs/>
        </w:rPr>
        <w:t>:</w:t>
      </w:r>
      <w:r w:rsidRPr="00904DBE">
        <w:rPr>
          <w:i/>
          <w:iCs/>
        </w:rPr>
        <w:t xml:space="preserve"> </w:t>
      </w:r>
      <w:r w:rsidRPr="00AB105D">
        <w:rPr>
          <w:i/>
          <w:iCs/>
        </w:rPr>
        <w:t xml:space="preserve">Marks obtained in Financial Criteria </w:t>
      </w:r>
    </w:p>
    <w:p w14:paraId="46359254" w14:textId="77777777" w:rsidR="00904DBE" w:rsidRPr="00AB105D" w:rsidRDefault="00904DBE" w:rsidP="00904DBE">
      <w:pPr>
        <w:rPr>
          <w:b/>
          <w:bCs/>
        </w:rPr>
      </w:pPr>
      <w:r w:rsidRPr="00AB105D">
        <w:rPr>
          <w:b/>
          <w:bCs/>
        </w:rPr>
        <w:t>FS=</w:t>
      </w:r>
      <w:r>
        <w:rPr>
          <w:b/>
          <w:bCs/>
        </w:rPr>
        <w:t>LP</w:t>
      </w:r>
      <w:r w:rsidRPr="00AB105D">
        <w:rPr>
          <w:b/>
          <w:bCs/>
        </w:rPr>
        <w:t xml:space="preserve"> X F</w:t>
      </w:r>
      <w:r>
        <w:rPr>
          <w:b/>
          <w:bCs/>
        </w:rPr>
        <w:t>W</w:t>
      </w:r>
      <w:r w:rsidRPr="00AB105D">
        <w:rPr>
          <w:b/>
          <w:bCs/>
        </w:rPr>
        <w:t>/F</w:t>
      </w:r>
    </w:p>
    <w:p w14:paraId="103B8B5E" w14:textId="77777777" w:rsidR="00904DBE" w:rsidRPr="00AB105D" w:rsidRDefault="00904DBE" w:rsidP="00904DBE">
      <w:pPr>
        <w:rPr>
          <w:i/>
          <w:iCs/>
        </w:rPr>
      </w:pPr>
      <w:r w:rsidRPr="00AB105D">
        <w:rPr>
          <w:i/>
          <w:iCs/>
        </w:rPr>
        <w:t>FS</w:t>
      </w:r>
      <w:r>
        <w:rPr>
          <w:i/>
          <w:iCs/>
        </w:rPr>
        <w:t>= Financial S</w:t>
      </w:r>
      <w:r w:rsidRPr="00AB105D">
        <w:rPr>
          <w:i/>
          <w:iCs/>
        </w:rPr>
        <w:t xml:space="preserve">core </w:t>
      </w:r>
    </w:p>
    <w:p w14:paraId="575E495F" w14:textId="77777777" w:rsidR="00904DBE" w:rsidRDefault="00904DBE" w:rsidP="00904DBE">
      <w:pPr>
        <w:rPr>
          <w:i/>
          <w:iCs/>
        </w:rPr>
      </w:pPr>
      <w:r w:rsidRPr="00AB105D">
        <w:rPr>
          <w:i/>
          <w:iCs/>
        </w:rPr>
        <w:t>LP</w:t>
      </w:r>
      <w:r>
        <w:rPr>
          <w:i/>
          <w:iCs/>
        </w:rPr>
        <w:t xml:space="preserve"> = Lowest P</w:t>
      </w:r>
      <w:r w:rsidRPr="00AB105D">
        <w:rPr>
          <w:i/>
          <w:iCs/>
        </w:rPr>
        <w:t>rice</w:t>
      </w:r>
      <w:r>
        <w:rPr>
          <w:i/>
          <w:iCs/>
        </w:rPr>
        <w:t xml:space="preserve"> </w:t>
      </w:r>
    </w:p>
    <w:p w14:paraId="5731B281" w14:textId="77777777" w:rsidR="00904DBE" w:rsidRPr="00AB105D" w:rsidRDefault="00904DBE" w:rsidP="00904DBE">
      <w:pPr>
        <w:rPr>
          <w:i/>
          <w:iCs/>
        </w:rPr>
      </w:pPr>
      <w:r>
        <w:rPr>
          <w:i/>
          <w:iCs/>
        </w:rPr>
        <w:t xml:space="preserve">FW= Financial weight </w:t>
      </w:r>
    </w:p>
    <w:p w14:paraId="2899D568" w14:textId="77777777" w:rsidR="00904DBE" w:rsidRPr="00AD7120" w:rsidRDefault="00904DBE" w:rsidP="00904DBE">
      <w:pPr>
        <w:rPr>
          <w:b/>
          <w:bCs/>
        </w:rPr>
      </w:pPr>
      <w:r>
        <w:rPr>
          <w:i/>
          <w:iCs/>
        </w:rPr>
        <w:t>F = P</w:t>
      </w:r>
      <w:r w:rsidRPr="00AB105D">
        <w:rPr>
          <w:i/>
          <w:iCs/>
        </w:rPr>
        <w:t>rice of the bid under consideration</w:t>
      </w:r>
    </w:p>
    <w:p w14:paraId="309CC8C1" w14:textId="77777777" w:rsidR="00904DBE" w:rsidRDefault="00904DBE" w:rsidP="00904DBE">
      <w:pPr>
        <w:outlineLvl w:val="0"/>
        <w:rPr>
          <w:b/>
          <w:bCs/>
        </w:rPr>
      </w:pPr>
      <w:bookmarkStart w:id="172" w:name="_Toc66979624"/>
      <w:bookmarkStart w:id="173" w:name="_Toc67236555"/>
      <w:r>
        <w:rPr>
          <w:b/>
          <w:bCs/>
        </w:rPr>
        <w:t>Methodology for Assessing the Lowest Evaluated Bid</w:t>
      </w:r>
      <w:bookmarkEnd w:id="172"/>
      <w:bookmarkEnd w:id="173"/>
    </w:p>
    <w:p w14:paraId="09CE6304" w14:textId="77777777" w:rsidR="00904DBE" w:rsidRDefault="00904DBE" w:rsidP="00904DBE">
      <w:r>
        <w:t>Following methodology will be used for assessing of the Lowest Evaluated Bid:</w:t>
      </w:r>
    </w:p>
    <w:p w14:paraId="4DB94E32" w14:textId="77777777" w:rsidR="00904DBE" w:rsidRDefault="00904DBE" w:rsidP="00904DBE">
      <w:pPr>
        <w:rPr>
          <w:b/>
          <w:bCs/>
        </w:rPr>
      </w:pPr>
      <w:r>
        <w:rPr>
          <w:b/>
          <w:bCs/>
        </w:rPr>
        <w:t>CS</w:t>
      </w:r>
      <w:r w:rsidRPr="0096285F">
        <w:rPr>
          <w:b/>
          <w:bCs/>
        </w:rPr>
        <w:t xml:space="preserve"> = </w:t>
      </w:r>
      <w:r>
        <w:rPr>
          <w:b/>
          <w:bCs/>
        </w:rPr>
        <w:t xml:space="preserve">(A X TEW) + (B X FEW) </w:t>
      </w:r>
    </w:p>
    <w:p w14:paraId="58F9A16A" w14:textId="77777777" w:rsidR="00904DBE" w:rsidRDefault="00904DBE" w:rsidP="00904DBE">
      <w:pPr>
        <w:rPr>
          <w:b/>
          <w:bCs/>
        </w:rPr>
      </w:pPr>
      <w:r>
        <w:rPr>
          <w:b/>
          <w:bCs/>
        </w:rPr>
        <w:t xml:space="preserve">Where, </w:t>
      </w:r>
    </w:p>
    <w:p w14:paraId="7BB243C2" w14:textId="77777777" w:rsidR="00904DBE" w:rsidRDefault="00904DBE" w:rsidP="00904DBE">
      <w:pPr>
        <w:rPr>
          <w:b/>
          <w:bCs/>
        </w:rPr>
      </w:pPr>
      <w:r>
        <w:rPr>
          <w:b/>
          <w:bCs/>
        </w:rPr>
        <w:t xml:space="preserve">CS = Combined Score </w:t>
      </w:r>
    </w:p>
    <w:p w14:paraId="00DE6B08" w14:textId="77777777" w:rsidR="00904DBE" w:rsidRPr="00AB105D" w:rsidRDefault="00904DBE" w:rsidP="00904DBE">
      <w:pPr>
        <w:rPr>
          <w:i/>
          <w:iCs/>
        </w:rPr>
      </w:pPr>
      <w:r w:rsidRPr="00AB105D">
        <w:rPr>
          <w:i/>
          <w:iCs/>
        </w:rPr>
        <w:t xml:space="preserve">A = Marks obtained in Technical Criteria </w:t>
      </w:r>
    </w:p>
    <w:p w14:paraId="6FBCC7A1" w14:textId="77777777" w:rsidR="00904DBE" w:rsidRPr="00AB105D" w:rsidRDefault="00904DBE" w:rsidP="00904DBE">
      <w:pPr>
        <w:rPr>
          <w:i/>
          <w:iCs/>
        </w:rPr>
      </w:pPr>
      <w:r w:rsidRPr="00AB105D">
        <w:rPr>
          <w:i/>
          <w:iCs/>
        </w:rPr>
        <w:t xml:space="preserve">B = Marks obtained in Financial Criteria </w:t>
      </w:r>
    </w:p>
    <w:p w14:paraId="38434E65" w14:textId="77777777" w:rsidR="00904DBE" w:rsidRPr="00AB105D" w:rsidRDefault="00904DBE" w:rsidP="00904DBE">
      <w:pPr>
        <w:rPr>
          <w:i/>
          <w:iCs/>
        </w:rPr>
      </w:pPr>
      <w:r w:rsidRPr="00AB105D">
        <w:rPr>
          <w:i/>
          <w:iCs/>
        </w:rPr>
        <w:t>TEW = T</w:t>
      </w:r>
      <w:r>
        <w:rPr>
          <w:i/>
          <w:iCs/>
        </w:rPr>
        <w:t>echnical Evaluation weightage (</w:t>
      </w:r>
      <w:r w:rsidRPr="00AB105D">
        <w:rPr>
          <w:i/>
          <w:iCs/>
        </w:rPr>
        <w:t>50 %</w:t>
      </w:r>
      <w:r>
        <w:rPr>
          <w:i/>
          <w:iCs/>
        </w:rPr>
        <w:t>)</w:t>
      </w:r>
    </w:p>
    <w:p w14:paraId="09235515" w14:textId="77777777" w:rsidR="00904DBE" w:rsidRPr="00AB105D" w:rsidRDefault="00904DBE" w:rsidP="00904DBE">
      <w:pPr>
        <w:rPr>
          <w:i/>
          <w:iCs/>
        </w:rPr>
      </w:pPr>
      <w:r w:rsidRPr="00AB105D">
        <w:rPr>
          <w:i/>
          <w:iCs/>
        </w:rPr>
        <w:t xml:space="preserve">FEW = </w:t>
      </w:r>
      <w:r>
        <w:rPr>
          <w:i/>
          <w:iCs/>
        </w:rPr>
        <w:t>Financial Evaluation Weightage (</w:t>
      </w:r>
      <w:r w:rsidRPr="00AB105D">
        <w:rPr>
          <w:i/>
          <w:iCs/>
        </w:rPr>
        <w:t>50 %</w:t>
      </w:r>
      <w:r>
        <w:rPr>
          <w:i/>
          <w:iCs/>
        </w:rPr>
        <w:t>)</w:t>
      </w:r>
    </w:p>
    <w:p w14:paraId="2B83B8AF" w14:textId="77777777" w:rsidR="00904DBE" w:rsidRDefault="00904DBE" w:rsidP="00904DBE">
      <w:r>
        <w:t xml:space="preserve">The offer with highest combined score will be considered as the </w:t>
      </w:r>
      <w:r w:rsidRPr="0096285F">
        <w:rPr>
          <w:b/>
          <w:bCs/>
        </w:rPr>
        <w:t>Lowest Evaluation Bid</w:t>
      </w:r>
      <w:r>
        <w:t xml:space="preserve"> and shall be invited/recommended for contract negotiation/award. </w:t>
      </w:r>
    </w:p>
    <w:p w14:paraId="7E74718C" w14:textId="77777777" w:rsidR="00C160E7" w:rsidRDefault="00C160E7">
      <w:pPr>
        <w:rPr>
          <w:rFonts w:asciiTheme="majorHAnsi" w:eastAsiaTheme="majorEastAsia" w:hAnsiTheme="majorHAnsi" w:cstheme="majorBidi"/>
          <w:b/>
          <w:bCs/>
          <w:color w:val="2E74B5" w:themeColor="accent1" w:themeShade="BF"/>
          <w:sz w:val="24"/>
          <w:szCs w:val="24"/>
        </w:rPr>
      </w:pPr>
      <w:r>
        <w:rPr>
          <w:b/>
          <w:bCs/>
          <w:sz w:val="24"/>
          <w:szCs w:val="24"/>
        </w:rPr>
        <w:br w:type="page"/>
      </w:r>
    </w:p>
    <w:p w14:paraId="2E7BE0F4" w14:textId="704E147A" w:rsidR="00203F89" w:rsidRPr="00F513D3" w:rsidRDefault="00203F89" w:rsidP="00203F89">
      <w:pPr>
        <w:pStyle w:val="Heading1"/>
        <w:rPr>
          <w:b/>
          <w:bCs/>
          <w:sz w:val="24"/>
          <w:szCs w:val="24"/>
        </w:rPr>
      </w:pPr>
      <w:bookmarkStart w:id="174" w:name="_Toc67236556"/>
      <w:r w:rsidRPr="00C36D4E">
        <w:rPr>
          <w:b/>
          <w:bCs/>
          <w:sz w:val="24"/>
          <w:szCs w:val="24"/>
        </w:rPr>
        <w:lastRenderedPageBreak/>
        <w:t>ANNEX – (I)</w:t>
      </w:r>
      <w:bookmarkEnd w:id="168"/>
      <w:bookmarkEnd w:id="174"/>
      <w:r w:rsidRPr="00C36D4E">
        <w:rPr>
          <w:b/>
          <w:bCs/>
          <w:sz w:val="24"/>
          <w:szCs w:val="24"/>
        </w:rPr>
        <w:t xml:space="preserve"> </w:t>
      </w:r>
    </w:p>
    <w:p w14:paraId="6171B127" w14:textId="143B88FD" w:rsidR="00203F89" w:rsidRDefault="002734D9" w:rsidP="00203F89">
      <w:pPr>
        <w:outlineLvl w:val="0"/>
        <w:rPr>
          <w:b/>
          <w:bCs/>
        </w:rPr>
      </w:pPr>
      <w:bookmarkStart w:id="175" w:name="_Toc62369578"/>
      <w:bookmarkStart w:id="176" w:name="_Toc67236557"/>
      <w:r>
        <w:rPr>
          <w:b/>
          <w:bCs/>
        </w:rPr>
        <w:t>Bidder (</w:t>
      </w:r>
      <w:bookmarkEnd w:id="175"/>
      <w:r w:rsidR="00023B64">
        <w:rPr>
          <w:b/>
          <w:bCs/>
        </w:rPr>
        <w:t>Lessor) Profile</w:t>
      </w:r>
      <w:bookmarkEnd w:id="176"/>
      <w:r w:rsidR="00203F89">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203F89" w14:paraId="3A768768" w14:textId="77777777" w:rsidTr="0035410F">
        <w:trPr>
          <w:trHeight w:val="525"/>
        </w:trPr>
        <w:tc>
          <w:tcPr>
            <w:tcW w:w="9555" w:type="dxa"/>
            <w:gridSpan w:val="4"/>
          </w:tcPr>
          <w:p w14:paraId="61A60E11" w14:textId="6DF7C3D6" w:rsidR="00203F89" w:rsidRDefault="002734D9" w:rsidP="0035410F">
            <w:pPr>
              <w:ind w:left="45"/>
              <w:rPr>
                <w:b/>
                <w:bCs/>
              </w:rPr>
            </w:pPr>
            <w:r>
              <w:rPr>
                <w:b/>
                <w:bCs/>
              </w:rPr>
              <w:t>Bidder (</w:t>
            </w:r>
            <w:r w:rsidR="00023B64">
              <w:rPr>
                <w:b/>
                <w:bCs/>
              </w:rPr>
              <w:t>Lessor) (</w:t>
            </w:r>
            <w:r w:rsidR="00203F89">
              <w:rPr>
                <w:b/>
                <w:bCs/>
              </w:rPr>
              <w:t>S) Should provide the following detail their company letter head</w:t>
            </w:r>
          </w:p>
        </w:tc>
      </w:tr>
      <w:tr w:rsidR="00203F89" w14:paraId="67FC6692" w14:textId="77777777" w:rsidTr="0035410F">
        <w:trPr>
          <w:trHeight w:val="467"/>
        </w:trPr>
        <w:tc>
          <w:tcPr>
            <w:tcW w:w="3510" w:type="dxa"/>
          </w:tcPr>
          <w:p w14:paraId="70356377" w14:textId="77777777" w:rsidR="00203F89" w:rsidRDefault="00203F89" w:rsidP="0035410F">
            <w:pPr>
              <w:ind w:left="45"/>
              <w:rPr>
                <w:b/>
                <w:bCs/>
              </w:rPr>
            </w:pPr>
            <w:r>
              <w:rPr>
                <w:b/>
                <w:bCs/>
              </w:rPr>
              <w:t xml:space="preserve">Name of the company </w:t>
            </w:r>
          </w:p>
        </w:tc>
        <w:tc>
          <w:tcPr>
            <w:tcW w:w="6045" w:type="dxa"/>
            <w:gridSpan w:val="3"/>
          </w:tcPr>
          <w:p w14:paraId="4B35BF65" w14:textId="77777777" w:rsidR="00203F89" w:rsidRDefault="00203F89" w:rsidP="0035410F">
            <w:pPr>
              <w:ind w:left="45"/>
              <w:rPr>
                <w:b/>
                <w:bCs/>
              </w:rPr>
            </w:pPr>
          </w:p>
        </w:tc>
      </w:tr>
      <w:tr w:rsidR="00203F89" w14:paraId="5BDACC51" w14:textId="77777777" w:rsidTr="0035410F">
        <w:trPr>
          <w:trHeight w:val="467"/>
        </w:trPr>
        <w:tc>
          <w:tcPr>
            <w:tcW w:w="3510" w:type="dxa"/>
          </w:tcPr>
          <w:p w14:paraId="58F7E9EC" w14:textId="77777777" w:rsidR="00203F89" w:rsidRDefault="00203F89" w:rsidP="0035410F">
            <w:pPr>
              <w:ind w:left="45"/>
              <w:rPr>
                <w:b/>
                <w:bCs/>
              </w:rPr>
            </w:pPr>
            <w:r>
              <w:rPr>
                <w:b/>
                <w:bCs/>
              </w:rPr>
              <w:t xml:space="preserve">Head Office address </w:t>
            </w:r>
          </w:p>
        </w:tc>
        <w:tc>
          <w:tcPr>
            <w:tcW w:w="6045" w:type="dxa"/>
            <w:gridSpan w:val="3"/>
          </w:tcPr>
          <w:p w14:paraId="39D5D861" w14:textId="77777777" w:rsidR="00203F89" w:rsidRDefault="00203F89" w:rsidP="0035410F">
            <w:pPr>
              <w:ind w:left="45"/>
              <w:rPr>
                <w:b/>
                <w:bCs/>
              </w:rPr>
            </w:pPr>
          </w:p>
        </w:tc>
      </w:tr>
      <w:tr w:rsidR="00203F89" w14:paraId="145D6B0C" w14:textId="77777777" w:rsidTr="0035410F">
        <w:trPr>
          <w:trHeight w:val="467"/>
        </w:trPr>
        <w:tc>
          <w:tcPr>
            <w:tcW w:w="3510" w:type="dxa"/>
          </w:tcPr>
          <w:p w14:paraId="73DD1969" w14:textId="77777777" w:rsidR="00203F89" w:rsidRDefault="00203F89" w:rsidP="0035410F">
            <w:pPr>
              <w:ind w:left="45"/>
              <w:rPr>
                <w:b/>
                <w:bCs/>
              </w:rPr>
            </w:pPr>
            <w:r>
              <w:rPr>
                <w:b/>
                <w:bCs/>
              </w:rPr>
              <w:t xml:space="preserve">Local office address (If any) </w:t>
            </w:r>
          </w:p>
        </w:tc>
        <w:tc>
          <w:tcPr>
            <w:tcW w:w="6045" w:type="dxa"/>
            <w:gridSpan w:val="3"/>
          </w:tcPr>
          <w:p w14:paraId="0424D71F" w14:textId="77777777" w:rsidR="00203F89" w:rsidRDefault="00203F89" w:rsidP="0035410F">
            <w:pPr>
              <w:ind w:left="45"/>
              <w:rPr>
                <w:b/>
                <w:bCs/>
              </w:rPr>
            </w:pPr>
          </w:p>
        </w:tc>
      </w:tr>
      <w:tr w:rsidR="00203F89" w14:paraId="142A2F04" w14:textId="77777777" w:rsidTr="0035410F">
        <w:trPr>
          <w:trHeight w:val="467"/>
        </w:trPr>
        <w:tc>
          <w:tcPr>
            <w:tcW w:w="3510" w:type="dxa"/>
          </w:tcPr>
          <w:p w14:paraId="5EE07A55" w14:textId="77777777" w:rsidR="00203F89" w:rsidRDefault="00203F89" w:rsidP="0035410F">
            <w:pPr>
              <w:ind w:left="45"/>
              <w:rPr>
                <w:b/>
                <w:bCs/>
              </w:rPr>
            </w:pPr>
            <w:r>
              <w:rPr>
                <w:b/>
                <w:bCs/>
              </w:rPr>
              <w:t>Contact / Focal Person</w:t>
            </w:r>
          </w:p>
          <w:p w14:paraId="64C1F9F3" w14:textId="77777777" w:rsidR="00203F89" w:rsidRDefault="00203F89" w:rsidP="0035410F">
            <w:pPr>
              <w:ind w:left="45"/>
              <w:rPr>
                <w:b/>
                <w:bCs/>
              </w:rPr>
            </w:pPr>
            <w:r>
              <w:rPr>
                <w:b/>
                <w:bCs/>
              </w:rPr>
              <w:t xml:space="preserve">Name: </w:t>
            </w:r>
          </w:p>
          <w:p w14:paraId="009ECEC6" w14:textId="77777777" w:rsidR="00203F89" w:rsidRDefault="00203F89" w:rsidP="0035410F">
            <w:pPr>
              <w:ind w:left="45"/>
              <w:rPr>
                <w:b/>
                <w:bCs/>
              </w:rPr>
            </w:pPr>
            <w:r>
              <w:rPr>
                <w:b/>
                <w:bCs/>
              </w:rPr>
              <w:t xml:space="preserve">Designation: </w:t>
            </w:r>
          </w:p>
          <w:p w14:paraId="676F4031" w14:textId="77777777" w:rsidR="00203F89" w:rsidRDefault="00203F89" w:rsidP="0035410F">
            <w:pPr>
              <w:ind w:left="45"/>
              <w:rPr>
                <w:b/>
                <w:bCs/>
              </w:rPr>
            </w:pPr>
            <w:r>
              <w:rPr>
                <w:b/>
                <w:bCs/>
              </w:rPr>
              <w:t xml:space="preserve">Telephone: </w:t>
            </w:r>
          </w:p>
          <w:p w14:paraId="31FE95D5" w14:textId="77777777" w:rsidR="00203F89" w:rsidRDefault="00203F89" w:rsidP="0035410F">
            <w:pPr>
              <w:ind w:left="45"/>
              <w:rPr>
                <w:b/>
                <w:bCs/>
              </w:rPr>
            </w:pPr>
            <w:r>
              <w:rPr>
                <w:b/>
                <w:bCs/>
              </w:rPr>
              <w:t>Fax:</w:t>
            </w:r>
          </w:p>
          <w:p w14:paraId="0EC6DF41" w14:textId="77777777" w:rsidR="00203F89" w:rsidRDefault="00203F89" w:rsidP="0035410F">
            <w:pPr>
              <w:ind w:left="45"/>
              <w:rPr>
                <w:b/>
                <w:bCs/>
              </w:rPr>
            </w:pPr>
            <w:r>
              <w:rPr>
                <w:b/>
                <w:bCs/>
              </w:rPr>
              <w:t xml:space="preserve">Email:   </w:t>
            </w:r>
          </w:p>
        </w:tc>
        <w:tc>
          <w:tcPr>
            <w:tcW w:w="6045" w:type="dxa"/>
            <w:gridSpan w:val="3"/>
          </w:tcPr>
          <w:p w14:paraId="7E6F700A" w14:textId="77777777" w:rsidR="00203F89" w:rsidRDefault="00203F89" w:rsidP="0035410F">
            <w:pPr>
              <w:ind w:left="45"/>
              <w:rPr>
                <w:b/>
                <w:bCs/>
              </w:rPr>
            </w:pPr>
          </w:p>
        </w:tc>
      </w:tr>
      <w:tr w:rsidR="00203F89" w14:paraId="409D6606" w14:textId="77777777" w:rsidTr="0035410F">
        <w:trPr>
          <w:trHeight w:val="350"/>
        </w:trPr>
        <w:tc>
          <w:tcPr>
            <w:tcW w:w="3510" w:type="dxa"/>
            <w:vMerge w:val="restart"/>
          </w:tcPr>
          <w:p w14:paraId="315A57D6" w14:textId="77777777" w:rsidR="00203F89" w:rsidRDefault="00203F89" w:rsidP="0035410F">
            <w:pPr>
              <w:ind w:left="45"/>
              <w:rPr>
                <w:b/>
                <w:bCs/>
              </w:rPr>
            </w:pPr>
            <w:r>
              <w:rPr>
                <w:b/>
                <w:bCs/>
              </w:rPr>
              <w:t xml:space="preserve">Type of the Company: </w:t>
            </w:r>
          </w:p>
        </w:tc>
        <w:tc>
          <w:tcPr>
            <w:tcW w:w="1890" w:type="dxa"/>
          </w:tcPr>
          <w:p w14:paraId="71E88D19" w14:textId="77777777" w:rsidR="00203F89" w:rsidRPr="0076126F" w:rsidRDefault="00203F89" w:rsidP="0035410F">
            <w:pPr>
              <w:jc w:val="center"/>
              <w:rPr>
                <w:b/>
                <w:bCs/>
              </w:rPr>
            </w:pPr>
            <w:r>
              <w:rPr>
                <w:b/>
                <w:bCs/>
              </w:rPr>
              <w:t>Public</w:t>
            </w:r>
          </w:p>
        </w:tc>
        <w:tc>
          <w:tcPr>
            <w:tcW w:w="2250" w:type="dxa"/>
          </w:tcPr>
          <w:p w14:paraId="0179E88E" w14:textId="77777777" w:rsidR="00203F89" w:rsidRPr="0076126F" w:rsidRDefault="00203F89" w:rsidP="0035410F">
            <w:pPr>
              <w:jc w:val="center"/>
              <w:rPr>
                <w:b/>
                <w:bCs/>
              </w:rPr>
            </w:pPr>
            <w:r>
              <w:rPr>
                <w:b/>
                <w:bCs/>
              </w:rPr>
              <w:t>Privet</w:t>
            </w:r>
          </w:p>
        </w:tc>
        <w:tc>
          <w:tcPr>
            <w:tcW w:w="1905" w:type="dxa"/>
          </w:tcPr>
          <w:p w14:paraId="3CDB356D" w14:textId="77777777" w:rsidR="00203F89" w:rsidRPr="0076126F" w:rsidRDefault="00203F89" w:rsidP="0035410F">
            <w:pPr>
              <w:jc w:val="center"/>
              <w:rPr>
                <w:b/>
                <w:bCs/>
              </w:rPr>
            </w:pPr>
            <w:r>
              <w:rPr>
                <w:b/>
                <w:bCs/>
              </w:rPr>
              <w:t>Other</w:t>
            </w:r>
          </w:p>
        </w:tc>
      </w:tr>
      <w:tr w:rsidR="00203F89" w14:paraId="3EB0310C" w14:textId="77777777" w:rsidTr="0035410F">
        <w:trPr>
          <w:trHeight w:val="390"/>
        </w:trPr>
        <w:tc>
          <w:tcPr>
            <w:tcW w:w="3510" w:type="dxa"/>
            <w:vMerge/>
          </w:tcPr>
          <w:p w14:paraId="715FC7CC" w14:textId="77777777" w:rsidR="00203F89" w:rsidRDefault="00203F89" w:rsidP="0035410F">
            <w:pPr>
              <w:ind w:left="45"/>
              <w:rPr>
                <w:b/>
                <w:bCs/>
              </w:rPr>
            </w:pPr>
          </w:p>
        </w:tc>
        <w:tc>
          <w:tcPr>
            <w:tcW w:w="1890" w:type="dxa"/>
            <w:shd w:val="clear" w:color="auto" w:fill="D9D9D9" w:themeFill="background1" w:themeFillShade="D9"/>
          </w:tcPr>
          <w:p w14:paraId="0280D23A" w14:textId="77777777" w:rsidR="00203F89" w:rsidRDefault="00203F89" w:rsidP="0035410F">
            <w:pPr>
              <w:ind w:left="45"/>
              <w:rPr>
                <w:b/>
                <w:bCs/>
              </w:rPr>
            </w:pPr>
          </w:p>
        </w:tc>
        <w:tc>
          <w:tcPr>
            <w:tcW w:w="2250" w:type="dxa"/>
            <w:shd w:val="clear" w:color="auto" w:fill="D9D9D9" w:themeFill="background1" w:themeFillShade="D9"/>
          </w:tcPr>
          <w:p w14:paraId="230DAAF4" w14:textId="77777777" w:rsidR="00203F89" w:rsidRDefault="00203F89" w:rsidP="0035410F">
            <w:pPr>
              <w:ind w:left="45"/>
              <w:rPr>
                <w:b/>
                <w:bCs/>
              </w:rPr>
            </w:pPr>
          </w:p>
        </w:tc>
        <w:tc>
          <w:tcPr>
            <w:tcW w:w="1905" w:type="dxa"/>
            <w:shd w:val="clear" w:color="auto" w:fill="D9D9D9" w:themeFill="background1" w:themeFillShade="D9"/>
          </w:tcPr>
          <w:p w14:paraId="5E6408BD" w14:textId="77777777" w:rsidR="00203F89" w:rsidRDefault="00203F89" w:rsidP="0035410F">
            <w:pPr>
              <w:ind w:left="45"/>
              <w:rPr>
                <w:b/>
                <w:bCs/>
              </w:rPr>
            </w:pPr>
          </w:p>
        </w:tc>
      </w:tr>
      <w:tr w:rsidR="00203F89" w14:paraId="53B512DC" w14:textId="77777777" w:rsidTr="0035410F">
        <w:trPr>
          <w:trHeight w:val="575"/>
        </w:trPr>
        <w:tc>
          <w:tcPr>
            <w:tcW w:w="3510" w:type="dxa"/>
          </w:tcPr>
          <w:p w14:paraId="085672E7" w14:textId="77777777" w:rsidR="00203F89" w:rsidRDefault="00203F89" w:rsidP="0035410F">
            <w:pPr>
              <w:spacing w:after="0"/>
              <w:ind w:left="45"/>
              <w:rPr>
                <w:b/>
                <w:bCs/>
              </w:rPr>
            </w:pPr>
            <w:r>
              <w:rPr>
                <w:b/>
                <w:bCs/>
              </w:rPr>
              <w:t xml:space="preserve">Company Ownership proof </w:t>
            </w:r>
          </w:p>
          <w:p w14:paraId="7782BDB7" w14:textId="77777777" w:rsidR="00203F89" w:rsidRPr="00F513D3" w:rsidRDefault="00203F89" w:rsidP="0035410F">
            <w:pPr>
              <w:spacing w:after="0"/>
              <w:ind w:left="45"/>
              <w:rPr>
                <w:b/>
                <w:bCs/>
              </w:rPr>
            </w:pPr>
            <w:r>
              <w:t>(</w:t>
            </w:r>
            <w:r>
              <w:rPr>
                <w:sz w:val="18"/>
                <w:szCs w:val="18"/>
              </w:rPr>
              <w:t>Derail of major shareholder of company</w:t>
            </w:r>
            <w:r>
              <w:t xml:space="preserve">) </w:t>
            </w:r>
          </w:p>
        </w:tc>
        <w:tc>
          <w:tcPr>
            <w:tcW w:w="6045" w:type="dxa"/>
            <w:gridSpan w:val="3"/>
          </w:tcPr>
          <w:p w14:paraId="6DB4FF5A" w14:textId="77777777" w:rsidR="00203F89" w:rsidRDefault="00203F89" w:rsidP="0035410F">
            <w:pPr>
              <w:ind w:left="45"/>
              <w:rPr>
                <w:b/>
                <w:bCs/>
              </w:rPr>
            </w:pPr>
          </w:p>
        </w:tc>
      </w:tr>
      <w:tr w:rsidR="00203F89" w14:paraId="58C2D178" w14:textId="77777777" w:rsidTr="0035410F">
        <w:trPr>
          <w:trHeight w:val="390"/>
        </w:trPr>
        <w:tc>
          <w:tcPr>
            <w:tcW w:w="3510" w:type="dxa"/>
          </w:tcPr>
          <w:p w14:paraId="64A162CD" w14:textId="77777777" w:rsidR="00203F89" w:rsidRDefault="00203F89" w:rsidP="0035410F">
            <w:pPr>
              <w:spacing w:after="0"/>
              <w:ind w:left="45"/>
              <w:rPr>
                <w:b/>
                <w:bCs/>
              </w:rPr>
            </w:pPr>
            <w:r>
              <w:rPr>
                <w:b/>
                <w:bCs/>
              </w:rPr>
              <w:t>Type and size of fleet:</w:t>
            </w:r>
          </w:p>
          <w:p w14:paraId="1E584D5C" w14:textId="693C6D2E" w:rsidR="00203F89" w:rsidRPr="00606F0E" w:rsidRDefault="00203F89" w:rsidP="0035410F">
            <w:pPr>
              <w:spacing w:after="0"/>
              <w:ind w:left="45"/>
            </w:pPr>
            <w:r>
              <w:t xml:space="preserve">(List of Aircraft with ownership rights should be </w:t>
            </w:r>
            <w:r w:rsidR="00023B64">
              <w:t>attached)</w:t>
            </w:r>
            <w:r>
              <w:t xml:space="preserve"> </w:t>
            </w:r>
          </w:p>
        </w:tc>
        <w:tc>
          <w:tcPr>
            <w:tcW w:w="6045" w:type="dxa"/>
            <w:gridSpan w:val="3"/>
          </w:tcPr>
          <w:p w14:paraId="3C9C71B4" w14:textId="77777777" w:rsidR="00203F89" w:rsidRDefault="00203F89" w:rsidP="0035410F">
            <w:pPr>
              <w:ind w:left="45"/>
              <w:rPr>
                <w:b/>
                <w:bCs/>
              </w:rPr>
            </w:pPr>
          </w:p>
        </w:tc>
      </w:tr>
      <w:tr w:rsidR="00203F89" w14:paraId="12BF6040" w14:textId="77777777" w:rsidTr="0035410F">
        <w:trPr>
          <w:trHeight w:val="818"/>
        </w:trPr>
        <w:tc>
          <w:tcPr>
            <w:tcW w:w="3510" w:type="dxa"/>
          </w:tcPr>
          <w:p w14:paraId="44EAC295" w14:textId="6FC5A9E2" w:rsidR="00203F89" w:rsidRDefault="00203F89" w:rsidP="0035410F">
            <w:pPr>
              <w:spacing w:after="0"/>
              <w:ind w:left="45"/>
              <w:rPr>
                <w:b/>
                <w:bCs/>
              </w:rPr>
            </w:pPr>
            <w:r>
              <w:rPr>
                <w:b/>
                <w:bCs/>
              </w:rPr>
              <w:t xml:space="preserve">List of Customer </w:t>
            </w:r>
            <w:r w:rsidR="00023B64">
              <w:rPr>
                <w:b/>
                <w:bCs/>
              </w:rPr>
              <w:t>Airlines:</w:t>
            </w:r>
          </w:p>
          <w:p w14:paraId="7D37ADBC" w14:textId="77777777" w:rsidR="00203F89" w:rsidRPr="00F513D3" w:rsidRDefault="00203F89" w:rsidP="0035410F">
            <w:pPr>
              <w:spacing w:after="0"/>
              <w:ind w:left="45"/>
            </w:pPr>
            <w:r>
              <w:rPr>
                <w:b/>
                <w:bCs/>
              </w:rPr>
              <w:t>(</w:t>
            </w:r>
            <w:r>
              <w:t xml:space="preserve">List of current / previous aircraft should be attached herewith) </w:t>
            </w:r>
          </w:p>
        </w:tc>
        <w:tc>
          <w:tcPr>
            <w:tcW w:w="6045" w:type="dxa"/>
            <w:gridSpan w:val="3"/>
          </w:tcPr>
          <w:p w14:paraId="5C10FCCE" w14:textId="77777777" w:rsidR="00203F89" w:rsidRDefault="00203F89" w:rsidP="0035410F">
            <w:pPr>
              <w:ind w:left="45"/>
              <w:rPr>
                <w:b/>
                <w:bCs/>
              </w:rPr>
            </w:pPr>
          </w:p>
        </w:tc>
      </w:tr>
      <w:tr w:rsidR="00203F89" w14:paraId="0E7292BB" w14:textId="77777777" w:rsidTr="0035410F">
        <w:trPr>
          <w:trHeight w:val="390"/>
        </w:trPr>
        <w:tc>
          <w:tcPr>
            <w:tcW w:w="3510" w:type="dxa"/>
          </w:tcPr>
          <w:p w14:paraId="52DC42ED" w14:textId="77777777" w:rsidR="00203F89" w:rsidRDefault="00203F89" w:rsidP="0035410F">
            <w:pPr>
              <w:spacing w:after="0"/>
              <w:ind w:left="45"/>
              <w:rPr>
                <w:b/>
                <w:bCs/>
              </w:rPr>
            </w:pPr>
            <w:r>
              <w:rPr>
                <w:b/>
                <w:bCs/>
              </w:rPr>
              <w:t xml:space="preserve">Financial Health: </w:t>
            </w:r>
          </w:p>
          <w:p w14:paraId="67006978" w14:textId="77777777" w:rsidR="00203F89" w:rsidRPr="00606F0E" w:rsidRDefault="00203F89" w:rsidP="0035410F">
            <w:pPr>
              <w:spacing w:after="0"/>
              <w:ind w:left="45"/>
            </w:pPr>
            <w:r>
              <w:t>(Provide Summary of Last Three years Annual Reports)</w:t>
            </w:r>
          </w:p>
        </w:tc>
        <w:tc>
          <w:tcPr>
            <w:tcW w:w="6045" w:type="dxa"/>
            <w:gridSpan w:val="3"/>
          </w:tcPr>
          <w:p w14:paraId="15DB059A" w14:textId="77777777" w:rsidR="00203F89" w:rsidRDefault="00203F89" w:rsidP="0035410F">
            <w:pPr>
              <w:ind w:left="45"/>
              <w:rPr>
                <w:b/>
                <w:bCs/>
              </w:rPr>
            </w:pPr>
          </w:p>
        </w:tc>
      </w:tr>
    </w:tbl>
    <w:p w14:paraId="5C73C2BC" w14:textId="77777777" w:rsidR="00203F89" w:rsidRDefault="00203F89" w:rsidP="00203F89">
      <w:pPr>
        <w:rPr>
          <w:b/>
          <w:bCs/>
        </w:rPr>
      </w:pPr>
    </w:p>
    <w:p w14:paraId="600285FB" w14:textId="77777777" w:rsidR="00203F89" w:rsidRDefault="00203F89" w:rsidP="00203F89">
      <w:pPr>
        <w:rPr>
          <w:b/>
          <w:bCs/>
        </w:rPr>
      </w:pPr>
      <w:r>
        <w:rPr>
          <w:b/>
          <w:bCs/>
        </w:rPr>
        <w:t>Signature: ……………………………                            Title ………………………………………….</w:t>
      </w:r>
    </w:p>
    <w:p w14:paraId="5BDAC64C" w14:textId="77777777" w:rsidR="00203F89" w:rsidRDefault="00203F89" w:rsidP="00203F89">
      <w:pPr>
        <w:rPr>
          <w:b/>
          <w:bCs/>
        </w:rPr>
      </w:pPr>
    </w:p>
    <w:p w14:paraId="72F642D3" w14:textId="77777777" w:rsidR="00203F89" w:rsidRDefault="00203F89" w:rsidP="00203F89">
      <w:pPr>
        <w:rPr>
          <w:b/>
          <w:bCs/>
        </w:rPr>
      </w:pPr>
      <w:r>
        <w:rPr>
          <w:b/>
          <w:bCs/>
        </w:rPr>
        <w:t>Name …………………………………..                            Date ………………………………………….</w:t>
      </w:r>
    </w:p>
    <w:p w14:paraId="6C6E8419" w14:textId="77777777" w:rsidR="00203F89" w:rsidRDefault="00203F89" w:rsidP="00203F89">
      <w:pPr>
        <w:rPr>
          <w:b/>
          <w:bCs/>
        </w:rPr>
      </w:pPr>
    </w:p>
    <w:p w14:paraId="66CE9F34" w14:textId="77777777" w:rsidR="00203F89" w:rsidRDefault="00203F89" w:rsidP="00203F89">
      <w:pPr>
        <w:rPr>
          <w:b/>
          <w:bCs/>
        </w:rPr>
      </w:pPr>
      <w:r>
        <w:rPr>
          <w:b/>
          <w:bCs/>
        </w:rPr>
        <w:t xml:space="preserve">Company stamp </w:t>
      </w:r>
    </w:p>
    <w:p w14:paraId="1FBE6BEE" w14:textId="77777777" w:rsidR="00203F89" w:rsidRDefault="00203F89" w:rsidP="00203F89">
      <w:pPr>
        <w:rPr>
          <w:b/>
          <w:bCs/>
        </w:rPr>
      </w:pPr>
    </w:p>
    <w:p w14:paraId="673F3B5C" w14:textId="77777777" w:rsidR="00203F89" w:rsidRDefault="00203F89" w:rsidP="00203F89">
      <w:pPr>
        <w:rPr>
          <w:b/>
          <w:bCs/>
        </w:rPr>
      </w:pPr>
    </w:p>
    <w:p w14:paraId="7FD53792" w14:textId="77777777" w:rsidR="00203F89" w:rsidRDefault="00203F89" w:rsidP="00203F89">
      <w:pPr>
        <w:rPr>
          <w:b/>
          <w:bCs/>
        </w:rPr>
      </w:pPr>
    </w:p>
    <w:p w14:paraId="31C1E59C" w14:textId="77777777" w:rsidR="00203F89" w:rsidRDefault="00203F89" w:rsidP="00203F89">
      <w:pPr>
        <w:outlineLvl w:val="0"/>
        <w:rPr>
          <w:b/>
          <w:bCs/>
        </w:rPr>
      </w:pPr>
      <w:bookmarkStart w:id="177" w:name="_Toc62369579"/>
    </w:p>
    <w:p w14:paraId="76925807" w14:textId="77777777" w:rsidR="00203F89" w:rsidRPr="00A04B10" w:rsidRDefault="00203F89" w:rsidP="00203F89">
      <w:pPr>
        <w:pStyle w:val="Heading1"/>
        <w:rPr>
          <w:b/>
          <w:bCs/>
          <w:sz w:val="24"/>
          <w:szCs w:val="24"/>
        </w:rPr>
      </w:pPr>
      <w:bookmarkStart w:id="178" w:name="_Toc67236558"/>
      <w:r w:rsidRPr="00C36D4E">
        <w:rPr>
          <w:b/>
          <w:bCs/>
          <w:sz w:val="24"/>
          <w:szCs w:val="24"/>
        </w:rPr>
        <w:lastRenderedPageBreak/>
        <w:t>ANNEX – (II)</w:t>
      </w:r>
      <w:bookmarkEnd w:id="177"/>
      <w:bookmarkEnd w:id="178"/>
      <w:r w:rsidRPr="00C36D4E">
        <w:rPr>
          <w:b/>
          <w:bCs/>
          <w:sz w:val="24"/>
          <w:szCs w:val="24"/>
        </w:rPr>
        <w:t xml:space="preserve"> </w:t>
      </w:r>
    </w:p>
    <w:p w14:paraId="6747F3E2" w14:textId="77777777" w:rsidR="00203F89" w:rsidRPr="001C5054" w:rsidRDefault="00203F89" w:rsidP="00203F89">
      <w:pPr>
        <w:outlineLvl w:val="0"/>
        <w:rPr>
          <w:b/>
          <w:bCs/>
        </w:rPr>
      </w:pPr>
      <w:bookmarkStart w:id="179" w:name="_Toc62369580"/>
      <w:bookmarkStart w:id="180" w:name="_Toc67236559"/>
      <w:r w:rsidRPr="001C5054">
        <w:rPr>
          <w:b/>
          <w:bCs/>
        </w:rPr>
        <w:t xml:space="preserve">Technical </w:t>
      </w:r>
      <w:r>
        <w:rPr>
          <w:b/>
          <w:bCs/>
        </w:rPr>
        <w:t>Bid</w:t>
      </w:r>
      <w:bookmarkEnd w:id="179"/>
      <w:bookmarkEnd w:id="180"/>
      <w:r w:rsidRPr="001C5054">
        <w:rPr>
          <w:b/>
          <w:bCs/>
        </w:rPr>
        <w:t xml:space="preserve"> </w:t>
      </w:r>
    </w:p>
    <w:p w14:paraId="4E64224E" w14:textId="77777777" w:rsidR="00203F89" w:rsidRPr="00612005" w:rsidRDefault="00203F89" w:rsidP="006B51A7">
      <w:pPr>
        <w:pStyle w:val="Heading2"/>
        <w:numPr>
          <w:ilvl w:val="0"/>
          <w:numId w:val="38"/>
        </w:numPr>
        <w:rPr>
          <w:b/>
          <w:bCs/>
        </w:rPr>
      </w:pPr>
      <w:bookmarkStart w:id="181" w:name="_Toc67236560"/>
      <w:r w:rsidRPr="00612005">
        <w:rPr>
          <w:b/>
          <w:bCs/>
        </w:rPr>
        <w:t>Aircraft Availability</w:t>
      </w:r>
      <w:r>
        <w:rPr>
          <w:b/>
          <w:bCs/>
        </w:rPr>
        <w:t>:</w:t>
      </w:r>
      <w:bookmarkEnd w:id="181"/>
    </w:p>
    <w:p w14:paraId="7284F82E" w14:textId="0441A8A5" w:rsidR="00203F89" w:rsidRDefault="00203F89" w:rsidP="00203F89">
      <w:pPr>
        <w:ind w:left="1080"/>
      </w:pPr>
      <w:r>
        <w:t xml:space="preserve">The </w:t>
      </w:r>
      <w:r w:rsidR="002734D9">
        <w:t>bidder (</w:t>
      </w:r>
      <w:r w:rsidR="00023B64">
        <w:t>Lessor) will</w:t>
      </w:r>
      <w:r>
        <w:t xml:space="preserve"> have to confirm the delivery schedule by which the aircraft becomes available. </w:t>
      </w:r>
    </w:p>
    <w:p w14:paraId="7231E17D" w14:textId="77777777" w:rsidR="00203F89" w:rsidRPr="00612005" w:rsidRDefault="00203F89" w:rsidP="006B51A7">
      <w:pPr>
        <w:pStyle w:val="Heading2"/>
        <w:numPr>
          <w:ilvl w:val="0"/>
          <w:numId w:val="38"/>
        </w:numPr>
        <w:rPr>
          <w:b/>
          <w:bCs/>
        </w:rPr>
      </w:pPr>
      <w:bookmarkStart w:id="182" w:name="_Toc67236561"/>
      <w:r>
        <w:rPr>
          <w:b/>
          <w:bCs/>
        </w:rPr>
        <w:t>Product / spare Support package:</w:t>
      </w:r>
      <w:bookmarkEnd w:id="182"/>
    </w:p>
    <w:p w14:paraId="7EA45E16" w14:textId="5A89441B" w:rsidR="00203F89" w:rsidRDefault="00203F89" w:rsidP="00203F89">
      <w:pPr>
        <w:ind w:left="1080"/>
      </w:pPr>
      <w:r>
        <w:t xml:space="preserve">The </w:t>
      </w:r>
      <w:r w:rsidR="002734D9">
        <w:t>bidder (</w:t>
      </w:r>
      <w:r w:rsidR="00023B64">
        <w:t>Lessor) should</w:t>
      </w:r>
      <w:r>
        <w:t xml:space="preserve"> provide the details of, </w:t>
      </w:r>
      <w:r w:rsidR="00023B64">
        <w:t>if</w:t>
      </w:r>
      <w:r>
        <w:t xml:space="preserve"> any, Product/ Spare Support Package that it is offering to </w:t>
      </w:r>
      <w:r w:rsidR="003F003E">
        <w:t>Bakhtar Afghan Airlines (</w:t>
      </w:r>
      <w:r w:rsidR="00023B64">
        <w:t>Lessee).</w:t>
      </w:r>
      <w:r>
        <w:t xml:space="preserve"> </w:t>
      </w:r>
    </w:p>
    <w:p w14:paraId="02BA5E91" w14:textId="6CA22CF5" w:rsidR="00203F89" w:rsidRPr="00612005" w:rsidRDefault="00203F89" w:rsidP="006B51A7">
      <w:pPr>
        <w:pStyle w:val="Heading2"/>
        <w:numPr>
          <w:ilvl w:val="0"/>
          <w:numId w:val="38"/>
        </w:numPr>
        <w:rPr>
          <w:b/>
          <w:bCs/>
        </w:rPr>
      </w:pPr>
      <w:bookmarkStart w:id="183" w:name="_Toc67236562"/>
      <w:r w:rsidRPr="00612005">
        <w:rPr>
          <w:b/>
          <w:bCs/>
        </w:rPr>
        <w:t xml:space="preserve">Aircraft Specifications as of end of </w:t>
      </w:r>
      <w:r w:rsidR="0040416B">
        <w:rPr>
          <w:b/>
          <w:bCs/>
        </w:rPr>
        <w:t>Feb-2021</w:t>
      </w:r>
      <w:r>
        <w:rPr>
          <w:b/>
          <w:bCs/>
        </w:rPr>
        <w:t>:</w:t>
      </w:r>
      <w:bookmarkEnd w:id="183"/>
    </w:p>
    <w:p w14:paraId="42CA9BCB" w14:textId="4BFB6869" w:rsidR="00203F89" w:rsidRDefault="002734D9" w:rsidP="00203F89">
      <w:pPr>
        <w:ind w:left="1080"/>
      </w:pPr>
      <w:r>
        <w:t xml:space="preserve">Bidder (Lessor) </w:t>
      </w:r>
      <w:r w:rsidR="00203F89">
        <w:t xml:space="preserve">s would be required to provide all the latest version of technical information including standard technical specifications, options available and the related documentation / drawings thereof. Original LOPA (Layout of passenger Accommodation) with certified seating capacity (if any) may also be provided. </w:t>
      </w:r>
    </w:p>
    <w:p w14:paraId="71C7A0A6" w14:textId="115D8183" w:rsidR="00203F89" w:rsidRPr="00237637" w:rsidRDefault="002734D9" w:rsidP="00203F89">
      <w:pPr>
        <w:ind w:left="1080"/>
      </w:pPr>
      <w:r>
        <w:t xml:space="preserve">Bidder (Lessor) </w:t>
      </w:r>
      <w:r w:rsidR="00203F89">
        <w:t>s shall provide the following aircraft technical details separately for each aircraft.</w:t>
      </w: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5415"/>
      </w:tblGrid>
      <w:tr w:rsidR="00203F89" w14:paraId="2BE0057E" w14:textId="77777777" w:rsidTr="0035410F">
        <w:trPr>
          <w:trHeight w:val="287"/>
        </w:trPr>
        <w:tc>
          <w:tcPr>
            <w:tcW w:w="10065" w:type="dxa"/>
            <w:gridSpan w:val="2"/>
            <w:shd w:val="clear" w:color="auto" w:fill="D9D9D9" w:themeFill="background1" w:themeFillShade="D9"/>
            <w:vAlign w:val="center"/>
          </w:tcPr>
          <w:p w14:paraId="126AF259" w14:textId="77777777" w:rsidR="00203F89" w:rsidRPr="00E36F74" w:rsidRDefault="00203F89" w:rsidP="0035410F">
            <w:pPr>
              <w:jc w:val="center"/>
              <w:rPr>
                <w:b/>
                <w:bCs/>
                <w:sz w:val="24"/>
                <w:szCs w:val="24"/>
              </w:rPr>
            </w:pPr>
            <w:r w:rsidRPr="00E36F74">
              <w:rPr>
                <w:b/>
                <w:bCs/>
                <w:sz w:val="24"/>
                <w:szCs w:val="24"/>
              </w:rPr>
              <w:t>Aircraft Identification</w:t>
            </w:r>
          </w:p>
        </w:tc>
      </w:tr>
      <w:tr w:rsidR="00203F89" w14:paraId="59FDA67F" w14:textId="77777777" w:rsidTr="0035410F">
        <w:trPr>
          <w:trHeight w:val="377"/>
        </w:trPr>
        <w:tc>
          <w:tcPr>
            <w:tcW w:w="4650" w:type="dxa"/>
          </w:tcPr>
          <w:p w14:paraId="4C3F7F5A" w14:textId="77777777" w:rsidR="00203F89" w:rsidRDefault="00203F89" w:rsidP="0035410F">
            <w:pPr>
              <w:ind w:left="1320"/>
            </w:pPr>
            <w:r>
              <w:t xml:space="preserve">Manufacturer </w:t>
            </w:r>
          </w:p>
        </w:tc>
        <w:tc>
          <w:tcPr>
            <w:tcW w:w="5415" w:type="dxa"/>
          </w:tcPr>
          <w:p w14:paraId="3B056B99" w14:textId="77777777" w:rsidR="00203F89" w:rsidRDefault="00203F89" w:rsidP="0035410F">
            <w:pPr>
              <w:ind w:left="1320"/>
            </w:pPr>
          </w:p>
        </w:tc>
      </w:tr>
      <w:tr w:rsidR="00203F89" w14:paraId="00762C11" w14:textId="77777777" w:rsidTr="0035410F">
        <w:trPr>
          <w:trHeight w:val="377"/>
        </w:trPr>
        <w:tc>
          <w:tcPr>
            <w:tcW w:w="4650" w:type="dxa"/>
          </w:tcPr>
          <w:p w14:paraId="72E92EC6" w14:textId="77777777" w:rsidR="00203F89" w:rsidRDefault="00203F89" w:rsidP="0035410F">
            <w:pPr>
              <w:ind w:left="1320"/>
            </w:pPr>
            <w:r>
              <w:t xml:space="preserve">Type and Model: </w:t>
            </w:r>
          </w:p>
        </w:tc>
        <w:tc>
          <w:tcPr>
            <w:tcW w:w="5415" w:type="dxa"/>
          </w:tcPr>
          <w:p w14:paraId="76B45D8F" w14:textId="77777777" w:rsidR="00203F89" w:rsidRDefault="00203F89" w:rsidP="0035410F">
            <w:pPr>
              <w:ind w:left="1320"/>
            </w:pPr>
          </w:p>
        </w:tc>
      </w:tr>
      <w:tr w:rsidR="00203F89" w14:paraId="02DFDEB6" w14:textId="77777777" w:rsidTr="0035410F">
        <w:trPr>
          <w:trHeight w:val="377"/>
        </w:trPr>
        <w:tc>
          <w:tcPr>
            <w:tcW w:w="4650" w:type="dxa"/>
          </w:tcPr>
          <w:p w14:paraId="5085380E" w14:textId="77777777" w:rsidR="00203F89" w:rsidRDefault="00203F89" w:rsidP="0035410F">
            <w:pPr>
              <w:ind w:left="1320"/>
            </w:pPr>
            <w:r>
              <w:t xml:space="preserve">Serial Number </w:t>
            </w:r>
          </w:p>
        </w:tc>
        <w:tc>
          <w:tcPr>
            <w:tcW w:w="5415" w:type="dxa"/>
          </w:tcPr>
          <w:p w14:paraId="21C44D8D" w14:textId="77777777" w:rsidR="00203F89" w:rsidRDefault="00203F89" w:rsidP="0035410F">
            <w:pPr>
              <w:ind w:left="1320"/>
            </w:pPr>
          </w:p>
        </w:tc>
      </w:tr>
      <w:tr w:rsidR="00203F89" w14:paraId="18744D21" w14:textId="77777777" w:rsidTr="0035410F">
        <w:trPr>
          <w:trHeight w:val="377"/>
        </w:trPr>
        <w:tc>
          <w:tcPr>
            <w:tcW w:w="4650" w:type="dxa"/>
          </w:tcPr>
          <w:p w14:paraId="616FA057" w14:textId="77777777" w:rsidR="00203F89" w:rsidRDefault="00203F89" w:rsidP="0035410F">
            <w:pPr>
              <w:ind w:left="1320"/>
            </w:pPr>
            <w:r>
              <w:t xml:space="preserve">Date of Manufacture </w:t>
            </w:r>
          </w:p>
        </w:tc>
        <w:tc>
          <w:tcPr>
            <w:tcW w:w="5415" w:type="dxa"/>
          </w:tcPr>
          <w:p w14:paraId="12671A9A" w14:textId="77777777" w:rsidR="00203F89" w:rsidRDefault="00203F89" w:rsidP="0035410F">
            <w:pPr>
              <w:ind w:left="1320"/>
            </w:pPr>
          </w:p>
        </w:tc>
      </w:tr>
      <w:tr w:rsidR="00203F89" w14:paraId="64B92009" w14:textId="77777777" w:rsidTr="0035410F">
        <w:trPr>
          <w:trHeight w:val="377"/>
        </w:trPr>
        <w:tc>
          <w:tcPr>
            <w:tcW w:w="4650" w:type="dxa"/>
          </w:tcPr>
          <w:p w14:paraId="40BFB3E5" w14:textId="77777777" w:rsidR="00203F89" w:rsidRDefault="00203F89" w:rsidP="0035410F">
            <w:pPr>
              <w:ind w:left="1320"/>
            </w:pPr>
            <w:r>
              <w:t xml:space="preserve">Current Registration </w:t>
            </w:r>
          </w:p>
        </w:tc>
        <w:tc>
          <w:tcPr>
            <w:tcW w:w="5415" w:type="dxa"/>
          </w:tcPr>
          <w:p w14:paraId="156527EB" w14:textId="77777777" w:rsidR="00203F89" w:rsidRDefault="00203F89" w:rsidP="0035410F">
            <w:pPr>
              <w:ind w:left="1320"/>
            </w:pPr>
          </w:p>
        </w:tc>
      </w:tr>
      <w:tr w:rsidR="00203F89" w14:paraId="5541CC6A" w14:textId="77777777" w:rsidTr="0035410F">
        <w:trPr>
          <w:trHeight w:val="377"/>
        </w:trPr>
        <w:tc>
          <w:tcPr>
            <w:tcW w:w="4650" w:type="dxa"/>
          </w:tcPr>
          <w:p w14:paraId="2D0EE5EB" w14:textId="77777777" w:rsidR="00203F89" w:rsidRDefault="00203F89" w:rsidP="0035410F">
            <w:pPr>
              <w:ind w:left="1320"/>
            </w:pPr>
            <w:r>
              <w:t xml:space="preserve">Current Operator: </w:t>
            </w:r>
          </w:p>
        </w:tc>
        <w:tc>
          <w:tcPr>
            <w:tcW w:w="5415" w:type="dxa"/>
          </w:tcPr>
          <w:p w14:paraId="2F972A62" w14:textId="77777777" w:rsidR="00203F89" w:rsidRDefault="00203F89" w:rsidP="0035410F">
            <w:pPr>
              <w:ind w:left="1320"/>
            </w:pPr>
          </w:p>
        </w:tc>
      </w:tr>
      <w:tr w:rsidR="00203F89" w14:paraId="0C698F72" w14:textId="77777777" w:rsidTr="0035410F">
        <w:trPr>
          <w:trHeight w:val="377"/>
        </w:trPr>
        <w:tc>
          <w:tcPr>
            <w:tcW w:w="4650" w:type="dxa"/>
          </w:tcPr>
          <w:p w14:paraId="584BDE0A" w14:textId="77777777" w:rsidR="00203F89" w:rsidRDefault="00203F89" w:rsidP="0035410F">
            <w:pPr>
              <w:ind w:left="1320"/>
            </w:pPr>
            <w:r>
              <w:t>Current Owner:</w:t>
            </w:r>
          </w:p>
        </w:tc>
        <w:tc>
          <w:tcPr>
            <w:tcW w:w="5415" w:type="dxa"/>
          </w:tcPr>
          <w:p w14:paraId="7192162C" w14:textId="77777777" w:rsidR="00203F89" w:rsidRDefault="00203F89" w:rsidP="0035410F">
            <w:pPr>
              <w:ind w:left="1320"/>
            </w:pPr>
          </w:p>
        </w:tc>
      </w:tr>
    </w:tbl>
    <w:p w14:paraId="48B0CCD3" w14:textId="77777777" w:rsidR="00203F89" w:rsidRPr="0045291A" w:rsidRDefault="00203F89" w:rsidP="00156ECF">
      <w:pPr>
        <w:rPr>
          <w:rFonts w:ascii="Calibri" w:eastAsia="Times New Roman" w:hAnsi="Calibri" w:cs="Calibri"/>
          <w:color w:val="FF0000"/>
          <w:sz w:val="18"/>
          <w:szCs w:val="18"/>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2700"/>
        <w:gridCol w:w="2715"/>
      </w:tblGrid>
      <w:tr w:rsidR="00203F89" w14:paraId="6094E22D" w14:textId="77777777" w:rsidTr="0035410F">
        <w:trPr>
          <w:trHeight w:val="287"/>
        </w:trPr>
        <w:tc>
          <w:tcPr>
            <w:tcW w:w="10065" w:type="dxa"/>
            <w:gridSpan w:val="3"/>
            <w:shd w:val="clear" w:color="auto" w:fill="D9D9D9" w:themeFill="background1" w:themeFillShade="D9"/>
            <w:vAlign w:val="center"/>
          </w:tcPr>
          <w:p w14:paraId="41AE8E46" w14:textId="77777777" w:rsidR="00203F89" w:rsidRPr="00E36F74" w:rsidRDefault="00203F89" w:rsidP="0035410F">
            <w:pPr>
              <w:jc w:val="center"/>
              <w:rPr>
                <w:b/>
                <w:bCs/>
                <w:sz w:val="24"/>
                <w:szCs w:val="24"/>
              </w:rPr>
            </w:pPr>
            <w:r>
              <w:rPr>
                <w:b/>
                <w:bCs/>
                <w:sz w:val="24"/>
                <w:szCs w:val="24"/>
              </w:rPr>
              <w:t xml:space="preserve">Airframe Status </w:t>
            </w:r>
          </w:p>
        </w:tc>
      </w:tr>
      <w:tr w:rsidR="00203F89" w14:paraId="763467EF" w14:textId="77777777" w:rsidTr="0035410F">
        <w:trPr>
          <w:trHeight w:val="377"/>
        </w:trPr>
        <w:tc>
          <w:tcPr>
            <w:tcW w:w="4650" w:type="dxa"/>
          </w:tcPr>
          <w:p w14:paraId="4AB5D4E1" w14:textId="77777777" w:rsidR="00203F89" w:rsidRDefault="00203F89" w:rsidP="0035410F">
            <w:pPr>
              <w:ind w:left="1320"/>
            </w:pPr>
            <w:r>
              <w:t xml:space="preserve">Total Airframe Hours : </w:t>
            </w:r>
          </w:p>
        </w:tc>
        <w:tc>
          <w:tcPr>
            <w:tcW w:w="5415" w:type="dxa"/>
            <w:gridSpan w:val="2"/>
          </w:tcPr>
          <w:p w14:paraId="3CB4913B" w14:textId="77777777" w:rsidR="00203F89" w:rsidRDefault="00203F89" w:rsidP="0035410F">
            <w:pPr>
              <w:ind w:left="1320"/>
            </w:pPr>
          </w:p>
        </w:tc>
      </w:tr>
      <w:tr w:rsidR="00203F89" w14:paraId="34030CFF" w14:textId="77777777" w:rsidTr="0035410F">
        <w:trPr>
          <w:trHeight w:val="377"/>
        </w:trPr>
        <w:tc>
          <w:tcPr>
            <w:tcW w:w="4650" w:type="dxa"/>
          </w:tcPr>
          <w:p w14:paraId="5384446B" w14:textId="77777777" w:rsidR="00203F89" w:rsidRDefault="00203F89" w:rsidP="0035410F">
            <w:pPr>
              <w:ind w:left="1320"/>
            </w:pPr>
            <w:r>
              <w:t>Total Cycles (landing) :</w:t>
            </w:r>
          </w:p>
        </w:tc>
        <w:tc>
          <w:tcPr>
            <w:tcW w:w="5415" w:type="dxa"/>
            <w:gridSpan w:val="2"/>
          </w:tcPr>
          <w:p w14:paraId="14419BCF" w14:textId="77777777" w:rsidR="00203F89" w:rsidRDefault="00203F89" w:rsidP="0035410F">
            <w:pPr>
              <w:ind w:left="1320"/>
            </w:pPr>
          </w:p>
        </w:tc>
      </w:tr>
      <w:tr w:rsidR="00203F89" w14:paraId="11FCC861" w14:textId="77777777" w:rsidTr="0035410F">
        <w:trPr>
          <w:trHeight w:val="377"/>
        </w:trPr>
        <w:tc>
          <w:tcPr>
            <w:tcW w:w="4650" w:type="dxa"/>
          </w:tcPr>
          <w:p w14:paraId="74166056" w14:textId="77777777" w:rsidR="00203F89" w:rsidRDefault="00203F89" w:rsidP="0035410F">
            <w:pPr>
              <w:ind w:left="1320"/>
            </w:pPr>
            <w:r>
              <w:t xml:space="preserve">Validity of C o A </w:t>
            </w:r>
          </w:p>
        </w:tc>
        <w:tc>
          <w:tcPr>
            <w:tcW w:w="5415" w:type="dxa"/>
            <w:gridSpan w:val="2"/>
          </w:tcPr>
          <w:p w14:paraId="197AAAF2" w14:textId="77777777" w:rsidR="00203F89" w:rsidRDefault="00203F89" w:rsidP="0035410F">
            <w:pPr>
              <w:ind w:left="1320"/>
            </w:pPr>
          </w:p>
        </w:tc>
      </w:tr>
      <w:tr w:rsidR="00203F89" w14:paraId="31FDA31C" w14:textId="77777777" w:rsidTr="0035410F">
        <w:trPr>
          <w:trHeight w:val="377"/>
        </w:trPr>
        <w:tc>
          <w:tcPr>
            <w:tcW w:w="4650" w:type="dxa"/>
          </w:tcPr>
          <w:p w14:paraId="299FE923" w14:textId="77777777" w:rsidR="00203F89" w:rsidRDefault="00203F89" w:rsidP="0035410F">
            <w:pPr>
              <w:ind w:left="1320"/>
            </w:pPr>
            <w:r>
              <w:t xml:space="preserve">Next weighing Due on </w:t>
            </w:r>
          </w:p>
        </w:tc>
        <w:tc>
          <w:tcPr>
            <w:tcW w:w="5415" w:type="dxa"/>
            <w:gridSpan w:val="2"/>
          </w:tcPr>
          <w:p w14:paraId="76BFAA85" w14:textId="77777777" w:rsidR="00203F89" w:rsidRDefault="00203F89" w:rsidP="0035410F">
            <w:pPr>
              <w:ind w:left="1320"/>
            </w:pPr>
          </w:p>
        </w:tc>
      </w:tr>
      <w:tr w:rsidR="00203F89" w14:paraId="2B20573B" w14:textId="77777777" w:rsidTr="0035410F">
        <w:trPr>
          <w:trHeight w:val="377"/>
        </w:trPr>
        <w:tc>
          <w:tcPr>
            <w:tcW w:w="4650" w:type="dxa"/>
            <w:shd w:val="clear" w:color="auto" w:fill="D9D9D9" w:themeFill="background1" w:themeFillShade="D9"/>
          </w:tcPr>
          <w:p w14:paraId="6A672723" w14:textId="77777777" w:rsidR="00203F89" w:rsidRDefault="00203F89" w:rsidP="0035410F">
            <w:pPr>
              <w:ind w:left="1320"/>
            </w:pPr>
          </w:p>
        </w:tc>
        <w:tc>
          <w:tcPr>
            <w:tcW w:w="2700" w:type="dxa"/>
            <w:shd w:val="clear" w:color="auto" w:fill="D9D9D9" w:themeFill="background1" w:themeFillShade="D9"/>
          </w:tcPr>
          <w:p w14:paraId="12554BE0" w14:textId="77777777" w:rsidR="00203F89" w:rsidRPr="007710D7" w:rsidRDefault="00203F89" w:rsidP="0035410F">
            <w:pPr>
              <w:jc w:val="center"/>
              <w:rPr>
                <w:b/>
                <w:bCs/>
              </w:rPr>
            </w:pPr>
            <w:r w:rsidRPr="007710D7">
              <w:rPr>
                <w:b/>
                <w:bCs/>
              </w:rPr>
              <w:t>Check ( C )</w:t>
            </w:r>
          </w:p>
        </w:tc>
        <w:tc>
          <w:tcPr>
            <w:tcW w:w="2715" w:type="dxa"/>
            <w:shd w:val="clear" w:color="auto" w:fill="D9D9D9" w:themeFill="background1" w:themeFillShade="D9"/>
          </w:tcPr>
          <w:p w14:paraId="6D4C81E6" w14:textId="77777777" w:rsidR="00203F89" w:rsidRPr="007710D7" w:rsidRDefault="00203F89" w:rsidP="0035410F">
            <w:pPr>
              <w:ind w:left="1320"/>
              <w:rPr>
                <w:b/>
                <w:bCs/>
              </w:rPr>
            </w:pPr>
            <w:r w:rsidRPr="007710D7">
              <w:rPr>
                <w:b/>
                <w:bCs/>
              </w:rPr>
              <w:t>Check ( D )</w:t>
            </w:r>
          </w:p>
        </w:tc>
      </w:tr>
      <w:tr w:rsidR="00203F89" w14:paraId="5BCF5242" w14:textId="77777777" w:rsidTr="0035410F">
        <w:trPr>
          <w:trHeight w:val="377"/>
        </w:trPr>
        <w:tc>
          <w:tcPr>
            <w:tcW w:w="4650" w:type="dxa"/>
          </w:tcPr>
          <w:p w14:paraId="12BF43E2" w14:textId="77777777" w:rsidR="00203F89" w:rsidRDefault="00203F89" w:rsidP="0035410F">
            <w:r>
              <w:t>Last  Major overhaul Accomplished :</w:t>
            </w:r>
          </w:p>
        </w:tc>
        <w:tc>
          <w:tcPr>
            <w:tcW w:w="2700" w:type="dxa"/>
          </w:tcPr>
          <w:p w14:paraId="4E9BF996" w14:textId="77777777" w:rsidR="00203F89" w:rsidRDefault="00203F89" w:rsidP="0035410F">
            <w:pPr>
              <w:ind w:left="1320"/>
            </w:pPr>
          </w:p>
        </w:tc>
        <w:tc>
          <w:tcPr>
            <w:tcW w:w="2715" w:type="dxa"/>
          </w:tcPr>
          <w:p w14:paraId="50C2CA14" w14:textId="77777777" w:rsidR="00203F89" w:rsidRDefault="00203F89" w:rsidP="0035410F">
            <w:pPr>
              <w:ind w:left="1320"/>
            </w:pPr>
          </w:p>
        </w:tc>
      </w:tr>
      <w:tr w:rsidR="00203F89" w14:paraId="6E4F61C2" w14:textId="77777777" w:rsidTr="0035410F">
        <w:trPr>
          <w:trHeight w:val="377"/>
        </w:trPr>
        <w:tc>
          <w:tcPr>
            <w:tcW w:w="4650" w:type="dxa"/>
          </w:tcPr>
          <w:p w14:paraId="3B938485" w14:textId="77777777" w:rsidR="00203F89" w:rsidRDefault="00203F89" w:rsidP="0035410F">
            <w:r>
              <w:t>Time Since Last Major Overhaul :</w:t>
            </w:r>
          </w:p>
        </w:tc>
        <w:tc>
          <w:tcPr>
            <w:tcW w:w="2700" w:type="dxa"/>
          </w:tcPr>
          <w:p w14:paraId="254FB44A" w14:textId="77777777" w:rsidR="00203F89" w:rsidRDefault="00203F89" w:rsidP="0035410F">
            <w:pPr>
              <w:ind w:left="1320"/>
            </w:pPr>
          </w:p>
        </w:tc>
        <w:tc>
          <w:tcPr>
            <w:tcW w:w="2715" w:type="dxa"/>
          </w:tcPr>
          <w:p w14:paraId="7DC449C7" w14:textId="77777777" w:rsidR="00203F89" w:rsidRDefault="00203F89" w:rsidP="0035410F">
            <w:pPr>
              <w:ind w:left="1320"/>
            </w:pPr>
          </w:p>
        </w:tc>
      </w:tr>
      <w:tr w:rsidR="00203F89" w14:paraId="2D0B61B2" w14:textId="77777777" w:rsidTr="0035410F">
        <w:trPr>
          <w:trHeight w:val="377"/>
        </w:trPr>
        <w:tc>
          <w:tcPr>
            <w:tcW w:w="4650" w:type="dxa"/>
          </w:tcPr>
          <w:p w14:paraId="76664317" w14:textId="77777777" w:rsidR="00203F89" w:rsidRDefault="00203F89" w:rsidP="0035410F">
            <w:r>
              <w:t xml:space="preserve">Next Major Overhaul </w:t>
            </w:r>
          </w:p>
        </w:tc>
        <w:tc>
          <w:tcPr>
            <w:tcW w:w="2700" w:type="dxa"/>
          </w:tcPr>
          <w:p w14:paraId="4C28ADAF" w14:textId="77777777" w:rsidR="00203F89" w:rsidRDefault="00203F89" w:rsidP="0035410F">
            <w:pPr>
              <w:ind w:left="1320"/>
            </w:pPr>
          </w:p>
        </w:tc>
        <w:tc>
          <w:tcPr>
            <w:tcW w:w="2715" w:type="dxa"/>
          </w:tcPr>
          <w:p w14:paraId="4F9BF4CE" w14:textId="77777777" w:rsidR="00203F89" w:rsidRDefault="00203F89" w:rsidP="0035410F">
            <w:pPr>
              <w:ind w:left="1320"/>
            </w:pPr>
          </w:p>
        </w:tc>
      </w:tr>
      <w:tr w:rsidR="00203F89" w14:paraId="591CF0BC" w14:textId="77777777" w:rsidTr="0035410F">
        <w:trPr>
          <w:trHeight w:val="377"/>
        </w:trPr>
        <w:tc>
          <w:tcPr>
            <w:tcW w:w="4650" w:type="dxa"/>
          </w:tcPr>
          <w:p w14:paraId="28AFC1DB" w14:textId="77777777" w:rsidR="00203F89" w:rsidRDefault="00203F89" w:rsidP="0035410F">
            <w:r>
              <w:lastRenderedPageBreak/>
              <w:t xml:space="preserve">Time to Next Major Overhaul </w:t>
            </w:r>
          </w:p>
        </w:tc>
        <w:tc>
          <w:tcPr>
            <w:tcW w:w="2700" w:type="dxa"/>
          </w:tcPr>
          <w:p w14:paraId="79ACC061" w14:textId="77777777" w:rsidR="00203F89" w:rsidRDefault="00203F89" w:rsidP="0035410F">
            <w:pPr>
              <w:ind w:left="1320"/>
            </w:pPr>
          </w:p>
        </w:tc>
        <w:tc>
          <w:tcPr>
            <w:tcW w:w="2715" w:type="dxa"/>
          </w:tcPr>
          <w:p w14:paraId="735D3090" w14:textId="77777777" w:rsidR="00203F89" w:rsidRDefault="00203F89" w:rsidP="0035410F">
            <w:pPr>
              <w:ind w:left="1320"/>
            </w:pPr>
          </w:p>
        </w:tc>
      </w:tr>
      <w:tr w:rsidR="00203F89" w14:paraId="73D4393F" w14:textId="77777777" w:rsidTr="0035410F">
        <w:trPr>
          <w:trHeight w:val="287"/>
        </w:trPr>
        <w:tc>
          <w:tcPr>
            <w:tcW w:w="10065" w:type="dxa"/>
            <w:gridSpan w:val="3"/>
            <w:shd w:val="clear" w:color="auto" w:fill="D9D9D9" w:themeFill="background1" w:themeFillShade="D9"/>
            <w:vAlign w:val="center"/>
          </w:tcPr>
          <w:p w14:paraId="464C2FD8" w14:textId="77777777" w:rsidR="00203F89" w:rsidRPr="00E36F74" w:rsidRDefault="00203F89" w:rsidP="0035410F">
            <w:pPr>
              <w:jc w:val="center"/>
              <w:rPr>
                <w:b/>
                <w:bCs/>
                <w:sz w:val="24"/>
                <w:szCs w:val="24"/>
              </w:rPr>
            </w:pPr>
            <w:r>
              <w:rPr>
                <w:b/>
                <w:bCs/>
                <w:sz w:val="24"/>
                <w:szCs w:val="24"/>
              </w:rPr>
              <w:t xml:space="preserve">Principal Operating Weights  </w:t>
            </w:r>
          </w:p>
        </w:tc>
      </w:tr>
      <w:tr w:rsidR="00203F89" w14:paraId="1F70CB26" w14:textId="77777777" w:rsidTr="0035410F">
        <w:trPr>
          <w:trHeight w:val="377"/>
        </w:trPr>
        <w:tc>
          <w:tcPr>
            <w:tcW w:w="4650" w:type="dxa"/>
          </w:tcPr>
          <w:p w14:paraId="2FA5268A" w14:textId="77777777" w:rsidR="00203F89" w:rsidRDefault="00203F89" w:rsidP="0035410F">
            <w:r>
              <w:t>Maximum Taxi Weight :</w:t>
            </w:r>
          </w:p>
        </w:tc>
        <w:tc>
          <w:tcPr>
            <w:tcW w:w="5415" w:type="dxa"/>
            <w:gridSpan w:val="2"/>
          </w:tcPr>
          <w:p w14:paraId="6DC45153" w14:textId="77777777" w:rsidR="00203F89" w:rsidRDefault="00203F89" w:rsidP="0035410F">
            <w:pPr>
              <w:ind w:left="1320"/>
            </w:pPr>
          </w:p>
        </w:tc>
      </w:tr>
      <w:tr w:rsidR="00203F89" w14:paraId="34E1851B" w14:textId="77777777" w:rsidTr="0035410F">
        <w:trPr>
          <w:trHeight w:val="377"/>
        </w:trPr>
        <w:tc>
          <w:tcPr>
            <w:tcW w:w="4650" w:type="dxa"/>
          </w:tcPr>
          <w:p w14:paraId="452E3D28" w14:textId="77777777" w:rsidR="00203F89" w:rsidRDefault="00203F89" w:rsidP="0035410F">
            <w:r>
              <w:t>Maximum Take-off weight :</w:t>
            </w:r>
          </w:p>
        </w:tc>
        <w:tc>
          <w:tcPr>
            <w:tcW w:w="5415" w:type="dxa"/>
            <w:gridSpan w:val="2"/>
          </w:tcPr>
          <w:p w14:paraId="19ED04E5" w14:textId="77777777" w:rsidR="00203F89" w:rsidRDefault="00203F89" w:rsidP="0035410F">
            <w:pPr>
              <w:ind w:left="1320"/>
            </w:pPr>
          </w:p>
        </w:tc>
      </w:tr>
      <w:tr w:rsidR="00203F89" w14:paraId="2147309A" w14:textId="77777777" w:rsidTr="0035410F">
        <w:trPr>
          <w:trHeight w:val="377"/>
        </w:trPr>
        <w:tc>
          <w:tcPr>
            <w:tcW w:w="4650" w:type="dxa"/>
          </w:tcPr>
          <w:p w14:paraId="4ABC3453" w14:textId="77777777" w:rsidR="00203F89" w:rsidRDefault="00203F89" w:rsidP="0035410F">
            <w:r>
              <w:t xml:space="preserve">Maximum Landing Weight: </w:t>
            </w:r>
          </w:p>
        </w:tc>
        <w:tc>
          <w:tcPr>
            <w:tcW w:w="5415" w:type="dxa"/>
            <w:gridSpan w:val="2"/>
          </w:tcPr>
          <w:p w14:paraId="313033FD" w14:textId="77777777" w:rsidR="00203F89" w:rsidRDefault="00203F89" w:rsidP="0035410F">
            <w:pPr>
              <w:ind w:left="1320"/>
            </w:pPr>
          </w:p>
        </w:tc>
      </w:tr>
      <w:tr w:rsidR="00203F89" w14:paraId="4C2E5A96" w14:textId="77777777" w:rsidTr="0035410F">
        <w:trPr>
          <w:trHeight w:val="377"/>
        </w:trPr>
        <w:tc>
          <w:tcPr>
            <w:tcW w:w="4650" w:type="dxa"/>
          </w:tcPr>
          <w:p w14:paraId="4320468F" w14:textId="77777777" w:rsidR="00203F89" w:rsidRDefault="00203F89" w:rsidP="0035410F">
            <w:pPr>
              <w:jc w:val="both"/>
            </w:pPr>
            <w:r>
              <w:t>Maximum Zero Fuel Weight:</w:t>
            </w:r>
          </w:p>
        </w:tc>
        <w:tc>
          <w:tcPr>
            <w:tcW w:w="5415" w:type="dxa"/>
            <w:gridSpan w:val="2"/>
          </w:tcPr>
          <w:p w14:paraId="483FA1C8" w14:textId="77777777" w:rsidR="00203F89" w:rsidRDefault="00203F89" w:rsidP="0035410F">
            <w:pPr>
              <w:ind w:left="1320"/>
            </w:pPr>
          </w:p>
        </w:tc>
      </w:tr>
      <w:tr w:rsidR="00203F89" w14:paraId="62FB5F17" w14:textId="77777777" w:rsidTr="0035410F">
        <w:trPr>
          <w:trHeight w:val="377"/>
        </w:trPr>
        <w:tc>
          <w:tcPr>
            <w:tcW w:w="4650" w:type="dxa"/>
          </w:tcPr>
          <w:p w14:paraId="2955F9AC" w14:textId="77777777" w:rsidR="00203F89" w:rsidRDefault="00203F89" w:rsidP="0035410F">
            <w:pPr>
              <w:jc w:val="both"/>
            </w:pPr>
            <w:r>
              <w:t>Operating Empty Weight :</w:t>
            </w:r>
          </w:p>
        </w:tc>
        <w:tc>
          <w:tcPr>
            <w:tcW w:w="5415" w:type="dxa"/>
            <w:gridSpan w:val="2"/>
          </w:tcPr>
          <w:p w14:paraId="6257F268" w14:textId="77777777" w:rsidR="00203F89" w:rsidRDefault="00203F89" w:rsidP="0035410F">
            <w:pPr>
              <w:ind w:left="1320"/>
            </w:pPr>
          </w:p>
        </w:tc>
      </w:tr>
    </w:tbl>
    <w:p w14:paraId="607BD0FE" w14:textId="77777777" w:rsidR="00203F89" w:rsidRPr="0045291A" w:rsidRDefault="00203F89" w:rsidP="00156ECF">
      <w:pPr>
        <w:rPr>
          <w:rFonts w:ascii="Calibri" w:eastAsia="Times New Roman" w:hAnsi="Calibri" w:cs="Calibri"/>
          <w:color w:val="FF0000"/>
          <w:sz w:val="18"/>
          <w:szCs w:val="18"/>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5415"/>
      </w:tblGrid>
      <w:tr w:rsidR="00203F89" w:rsidRPr="00E36F74" w14:paraId="65EA1281" w14:textId="77777777" w:rsidTr="0035410F">
        <w:trPr>
          <w:trHeight w:val="287"/>
        </w:trPr>
        <w:tc>
          <w:tcPr>
            <w:tcW w:w="10065" w:type="dxa"/>
            <w:gridSpan w:val="2"/>
            <w:shd w:val="clear" w:color="auto" w:fill="D9D9D9" w:themeFill="background1" w:themeFillShade="D9"/>
            <w:vAlign w:val="center"/>
          </w:tcPr>
          <w:p w14:paraId="090D7FBC" w14:textId="77777777" w:rsidR="00203F89" w:rsidRPr="00E36F74" w:rsidRDefault="00203F89" w:rsidP="0035410F">
            <w:pPr>
              <w:jc w:val="center"/>
              <w:rPr>
                <w:b/>
                <w:bCs/>
                <w:sz w:val="24"/>
                <w:szCs w:val="24"/>
              </w:rPr>
            </w:pPr>
            <w:r>
              <w:rPr>
                <w:b/>
                <w:bCs/>
                <w:sz w:val="24"/>
                <w:szCs w:val="24"/>
              </w:rPr>
              <w:t xml:space="preserve">Fuel Data </w:t>
            </w:r>
          </w:p>
        </w:tc>
      </w:tr>
      <w:tr w:rsidR="00203F89" w14:paraId="6BB5C40C" w14:textId="77777777" w:rsidTr="0035410F">
        <w:trPr>
          <w:trHeight w:val="377"/>
        </w:trPr>
        <w:tc>
          <w:tcPr>
            <w:tcW w:w="4650" w:type="dxa"/>
          </w:tcPr>
          <w:p w14:paraId="5FD4DC71" w14:textId="245EDF9F" w:rsidR="00203F89" w:rsidRDefault="001608AD" w:rsidP="0035410F">
            <w:pPr>
              <w:jc w:val="both"/>
            </w:pPr>
            <w:r>
              <w:t xml:space="preserve">Average </w:t>
            </w:r>
            <w:r w:rsidR="00203F89">
              <w:t>Fuel Consumption per Block Hour</w:t>
            </w:r>
            <w:r>
              <w:t>:</w:t>
            </w:r>
            <w:r w:rsidR="00203F89">
              <w:t xml:space="preserve"> </w:t>
            </w:r>
          </w:p>
        </w:tc>
        <w:tc>
          <w:tcPr>
            <w:tcW w:w="5415" w:type="dxa"/>
          </w:tcPr>
          <w:p w14:paraId="0419C561" w14:textId="77777777" w:rsidR="00203F89" w:rsidRDefault="00203F89" w:rsidP="0035410F">
            <w:pPr>
              <w:ind w:left="1320"/>
            </w:pPr>
          </w:p>
        </w:tc>
      </w:tr>
      <w:tr w:rsidR="00203F89" w14:paraId="71D4ADE3" w14:textId="77777777" w:rsidTr="0035410F">
        <w:trPr>
          <w:trHeight w:val="377"/>
        </w:trPr>
        <w:tc>
          <w:tcPr>
            <w:tcW w:w="4650" w:type="dxa"/>
          </w:tcPr>
          <w:p w14:paraId="372EE7D6" w14:textId="2362BFA0" w:rsidR="00203F89" w:rsidRDefault="00203F89" w:rsidP="0035410F">
            <w:r>
              <w:t>Fuel Capacity Total (Liters / USG):</w:t>
            </w:r>
          </w:p>
        </w:tc>
        <w:tc>
          <w:tcPr>
            <w:tcW w:w="5415" w:type="dxa"/>
          </w:tcPr>
          <w:p w14:paraId="1D80D0BD" w14:textId="77777777" w:rsidR="00203F89" w:rsidRDefault="00203F89" w:rsidP="0035410F">
            <w:pPr>
              <w:ind w:left="1320"/>
            </w:pPr>
          </w:p>
        </w:tc>
      </w:tr>
    </w:tbl>
    <w:p w14:paraId="071FC565" w14:textId="77777777" w:rsidR="00203F89" w:rsidRPr="0045291A" w:rsidRDefault="00203F89" w:rsidP="00156ECF">
      <w:pPr>
        <w:rPr>
          <w:rFonts w:ascii="Calibri" w:eastAsia="Times New Roman" w:hAnsi="Calibri" w:cs="Calibri"/>
          <w:color w:val="FF0000"/>
          <w:sz w:val="18"/>
          <w:szCs w:val="18"/>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5415"/>
      </w:tblGrid>
      <w:tr w:rsidR="00203F89" w:rsidRPr="00E36F74" w14:paraId="1CFAB26F" w14:textId="77777777" w:rsidTr="0035410F">
        <w:trPr>
          <w:trHeight w:val="287"/>
        </w:trPr>
        <w:tc>
          <w:tcPr>
            <w:tcW w:w="10065" w:type="dxa"/>
            <w:gridSpan w:val="2"/>
            <w:shd w:val="clear" w:color="auto" w:fill="D9D9D9" w:themeFill="background1" w:themeFillShade="D9"/>
            <w:vAlign w:val="center"/>
          </w:tcPr>
          <w:p w14:paraId="68E464C4" w14:textId="77777777" w:rsidR="00203F89" w:rsidRPr="00E36F74" w:rsidRDefault="00203F89" w:rsidP="0035410F">
            <w:pPr>
              <w:jc w:val="center"/>
              <w:rPr>
                <w:b/>
                <w:bCs/>
                <w:sz w:val="24"/>
                <w:szCs w:val="24"/>
              </w:rPr>
            </w:pPr>
            <w:r>
              <w:rPr>
                <w:b/>
                <w:bCs/>
                <w:sz w:val="24"/>
                <w:szCs w:val="24"/>
              </w:rPr>
              <w:t xml:space="preserve">Airframe Maintenance Program </w:t>
            </w:r>
          </w:p>
        </w:tc>
      </w:tr>
      <w:tr w:rsidR="00203F89" w14:paraId="5713E9FF" w14:textId="77777777" w:rsidTr="0035410F">
        <w:trPr>
          <w:trHeight w:val="377"/>
        </w:trPr>
        <w:tc>
          <w:tcPr>
            <w:tcW w:w="4650" w:type="dxa"/>
          </w:tcPr>
          <w:p w14:paraId="589C1022" w14:textId="77777777" w:rsidR="00203F89" w:rsidRDefault="00203F89" w:rsidP="0035410F">
            <w:pPr>
              <w:ind w:left="1320"/>
            </w:pPr>
            <w:r>
              <w:t xml:space="preserve">Check Type </w:t>
            </w:r>
          </w:p>
        </w:tc>
        <w:tc>
          <w:tcPr>
            <w:tcW w:w="5415" w:type="dxa"/>
          </w:tcPr>
          <w:p w14:paraId="7623D0F3" w14:textId="77777777" w:rsidR="00203F89" w:rsidRDefault="00203F89" w:rsidP="0035410F">
            <w:r>
              <w:t xml:space="preserve">Time between Checks, Hours / Cycles / Period </w:t>
            </w:r>
          </w:p>
        </w:tc>
      </w:tr>
      <w:tr w:rsidR="00203F89" w14:paraId="7553B548" w14:textId="77777777" w:rsidTr="0035410F">
        <w:trPr>
          <w:trHeight w:val="377"/>
        </w:trPr>
        <w:tc>
          <w:tcPr>
            <w:tcW w:w="4650" w:type="dxa"/>
          </w:tcPr>
          <w:p w14:paraId="3204AEE2" w14:textId="77777777" w:rsidR="00203F89" w:rsidRDefault="00203F89" w:rsidP="0035410F">
            <w:r>
              <w:t xml:space="preserve">( A ) or Equivalent </w:t>
            </w:r>
          </w:p>
        </w:tc>
        <w:tc>
          <w:tcPr>
            <w:tcW w:w="5415" w:type="dxa"/>
          </w:tcPr>
          <w:p w14:paraId="78B5E65F" w14:textId="77777777" w:rsidR="00203F89" w:rsidRDefault="00203F89" w:rsidP="0035410F">
            <w:pPr>
              <w:ind w:left="1320"/>
            </w:pPr>
          </w:p>
        </w:tc>
      </w:tr>
      <w:tr w:rsidR="00203F89" w14:paraId="7F0BD8F1" w14:textId="77777777" w:rsidTr="0035410F">
        <w:trPr>
          <w:trHeight w:val="377"/>
        </w:trPr>
        <w:tc>
          <w:tcPr>
            <w:tcW w:w="4650" w:type="dxa"/>
          </w:tcPr>
          <w:p w14:paraId="275E8537" w14:textId="77777777" w:rsidR="00203F89" w:rsidRDefault="00203F89" w:rsidP="0035410F">
            <w:r>
              <w:t>( B ) or Equivalent</w:t>
            </w:r>
          </w:p>
        </w:tc>
        <w:tc>
          <w:tcPr>
            <w:tcW w:w="5415" w:type="dxa"/>
          </w:tcPr>
          <w:p w14:paraId="702964C5" w14:textId="77777777" w:rsidR="00203F89" w:rsidRDefault="00203F89" w:rsidP="0035410F">
            <w:pPr>
              <w:ind w:left="1320"/>
            </w:pPr>
          </w:p>
        </w:tc>
      </w:tr>
      <w:tr w:rsidR="00203F89" w14:paraId="28A4D217" w14:textId="77777777" w:rsidTr="0035410F">
        <w:trPr>
          <w:trHeight w:val="377"/>
        </w:trPr>
        <w:tc>
          <w:tcPr>
            <w:tcW w:w="4650" w:type="dxa"/>
          </w:tcPr>
          <w:p w14:paraId="048E8DAA" w14:textId="77777777" w:rsidR="00203F89" w:rsidRDefault="00203F89" w:rsidP="0035410F">
            <w:r>
              <w:t>( C ) or Equivalent</w:t>
            </w:r>
          </w:p>
        </w:tc>
        <w:tc>
          <w:tcPr>
            <w:tcW w:w="5415" w:type="dxa"/>
          </w:tcPr>
          <w:p w14:paraId="6BDD6CD3" w14:textId="77777777" w:rsidR="00203F89" w:rsidRDefault="00203F89" w:rsidP="0035410F">
            <w:pPr>
              <w:ind w:left="1320"/>
            </w:pPr>
          </w:p>
        </w:tc>
      </w:tr>
      <w:tr w:rsidR="00203F89" w14:paraId="6D8DC5EF" w14:textId="77777777" w:rsidTr="0035410F">
        <w:trPr>
          <w:trHeight w:val="377"/>
        </w:trPr>
        <w:tc>
          <w:tcPr>
            <w:tcW w:w="4650" w:type="dxa"/>
          </w:tcPr>
          <w:p w14:paraId="561C8483" w14:textId="77777777" w:rsidR="00203F89" w:rsidRDefault="00203F89" w:rsidP="0035410F">
            <w:r>
              <w:t>( D ) or Equivalent</w:t>
            </w:r>
          </w:p>
        </w:tc>
        <w:tc>
          <w:tcPr>
            <w:tcW w:w="5415" w:type="dxa"/>
          </w:tcPr>
          <w:p w14:paraId="1F146C5C" w14:textId="77777777" w:rsidR="00203F89" w:rsidRDefault="00203F89" w:rsidP="0035410F">
            <w:pPr>
              <w:ind w:left="1320"/>
            </w:pPr>
          </w:p>
        </w:tc>
      </w:tr>
    </w:tbl>
    <w:p w14:paraId="72EF4AB9" w14:textId="77777777" w:rsidR="00203F89" w:rsidRPr="0045291A" w:rsidRDefault="00203F89" w:rsidP="00156ECF">
      <w:pPr>
        <w:rPr>
          <w:rFonts w:ascii="Calibri" w:eastAsia="Times New Roman" w:hAnsi="Calibri" w:cs="Calibri"/>
          <w:color w:val="FF0000"/>
          <w:sz w:val="18"/>
          <w:szCs w:val="18"/>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4500"/>
        <w:gridCol w:w="3885"/>
      </w:tblGrid>
      <w:tr w:rsidR="00203F89" w:rsidRPr="00E36F74" w14:paraId="1DD60B73" w14:textId="77777777" w:rsidTr="0035410F">
        <w:trPr>
          <w:trHeight w:val="287"/>
        </w:trPr>
        <w:tc>
          <w:tcPr>
            <w:tcW w:w="10065" w:type="dxa"/>
            <w:gridSpan w:val="3"/>
            <w:shd w:val="clear" w:color="auto" w:fill="D9D9D9" w:themeFill="background1" w:themeFillShade="D9"/>
            <w:vAlign w:val="center"/>
          </w:tcPr>
          <w:p w14:paraId="6112806F" w14:textId="77777777" w:rsidR="00203F89" w:rsidRPr="00B744D9" w:rsidRDefault="00203F89" w:rsidP="00C27506">
            <w:pPr>
              <w:numPr>
                <w:ilvl w:val="0"/>
                <w:numId w:val="11"/>
              </w:numPr>
              <w:jc w:val="center"/>
              <w:rPr>
                <w:b/>
                <w:bCs/>
                <w:sz w:val="24"/>
                <w:szCs w:val="24"/>
              </w:rPr>
            </w:pPr>
            <w:r w:rsidRPr="00B744D9">
              <w:rPr>
                <w:b/>
                <w:bCs/>
                <w:sz w:val="24"/>
                <w:szCs w:val="24"/>
              </w:rPr>
              <w:t xml:space="preserve">Airworthiness Directives Status </w:t>
            </w:r>
          </w:p>
        </w:tc>
      </w:tr>
      <w:tr w:rsidR="00203F89" w14:paraId="1374ED8C" w14:textId="77777777" w:rsidTr="0035410F">
        <w:trPr>
          <w:trHeight w:val="377"/>
        </w:trPr>
        <w:tc>
          <w:tcPr>
            <w:tcW w:w="10065" w:type="dxa"/>
            <w:gridSpan w:val="3"/>
          </w:tcPr>
          <w:p w14:paraId="37820E8C" w14:textId="77777777" w:rsidR="00203F89" w:rsidRDefault="00203F89" w:rsidP="0035410F">
            <w:pPr>
              <w:ind w:left="1320"/>
            </w:pPr>
            <w:r>
              <w:t xml:space="preserve">AD (FAA &amp; EASA ) falling due within next two years </w:t>
            </w:r>
          </w:p>
        </w:tc>
      </w:tr>
      <w:tr w:rsidR="00203F89" w14:paraId="00F5E7DC" w14:textId="77777777" w:rsidTr="0035410F">
        <w:trPr>
          <w:trHeight w:val="377"/>
        </w:trPr>
        <w:tc>
          <w:tcPr>
            <w:tcW w:w="1680" w:type="dxa"/>
          </w:tcPr>
          <w:p w14:paraId="07C9E1CA" w14:textId="77777777" w:rsidR="00203F89" w:rsidRDefault="00203F89" w:rsidP="0035410F">
            <w:r>
              <w:t xml:space="preserve">Sr. Number </w:t>
            </w:r>
          </w:p>
        </w:tc>
        <w:tc>
          <w:tcPr>
            <w:tcW w:w="4500" w:type="dxa"/>
          </w:tcPr>
          <w:p w14:paraId="66E7B243" w14:textId="77777777" w:rsidR="00203F89" w:rsidRDefault="00203F89" w:rsidP="0035410F">
            <w:pPr>
              <w:ind w:left="1320"/>
            </w:pPr>
            <w:r>
              <w:t xml:space="preserve">Description </w:t>
            </w:r>
          </w:p>
        </w:tc>
        <w:tc>
          <w:tcPr>
            <w:tcW w:w="3885" w:type="dxa"/>
          </w:tcPr>
          <w:p w14:paraId="61AE90CD" w14:textId="77777777" w:rsidR="00203F89" w:rsidRDefault="00203F89" w:rsidP="0035410F">
            <w:pPr>
              <w:ind w:left="1320"/>
            </w:pPr>
            <w:r>
              <w:t xml:space="preserve">Due Date </w:t>
            </w:r>
          </w:p>
        </w:tc>
      </w:tr>
      <w:tr w:rsidR="00203F89" w14:paraId="355C0F45" w14:textId="77777777" w:rsidTr="0035410F">
        <w:trPr>
          <w:trHeight w:val="377"/>
        </w:trPr>
        <w:tc>
          <w:tcPr>
            <w:tcW w:w="1680" w:type="dxa"/>
          </w:tcPr>
          <w:p w14:paraId="74CC9F29" w14:textId="77777777" w:rsidR="00203F89" w:rsidRDefault="00203F89" w:rsidP="0035410F">
            <w:pPr>
              <w:ind w:left="1320"/>
            </w:pPr>
          </w:p>
        </w:tc>
        <w:tc>
          <w:tcPr>
            <w:tcW w:w="4500" w:type="dxa"/>
          </w:tcPr>
          <w:p w14:paraId="6902E998" w14:textId="77777777" w:rsidR="00203F89" w:rsidRDefault="00203F89" w:rsidP="0035410F">
            <w:pPr>
              <w:ind w:left="1320"/>
            </w:pPr>
          </w:p>
        </w:tc>
        <w:tc>
          <w:tcPr>
            <w:tcW w:w="3885" w:type="dxa"/>
          </w:tcPr>
          <w:p w14:paraId="2FC861C8" w14:textId="77777777" w:rsidR="00203F89" w:rsidRDefault="00203F89" w:rsidP="0035410F">
            <w:pPr>
              <w:ind w:left="1320"/>
            </w:pPr>
          </w:p>
        </w:tc>
      </w:tr>
      <w:tr w:rsidR="00203F89" w14:paraId="3E36885A" w14:textId="77777777" w:rsidTr="0035410F">
        <w:trPr>
          <w:trHeight w:val="377"/>
        </w:trPr>
        <w:tc>
          <w:tcPr>
            <w:tcW w:w="1680" w:type="dxa"/>
          </w:tcPr>
          <w:p w14:paraId="27C2AD33" w14:textId="77777777" w:rsidR="00203F89" w:rsidRDefault="00203F89" w:rsidP="0035410F">
            <w:pPr>
              <w:ind w:left="1320"/>
            </w:pPr>
          </w:p>
        </w:tc>
        <w:tc>
          <w:tcPr>
            <w:tcW w:w="4500" w:type="dxa"/>
          </w:tcPr>
          <w:p w14:paraId="727B3CEA" w14:textId="77777777" w:rsidR="00203F89" w:rsidRDefault="00203F89" w:rsidP="0035410F">
            <w:pPr>
              <w:ind w:left="1320"/>
            </w:pPr>
          </w:p>
        </w:tc>
        <w:tc>
          <w:tcPr>
            <w:tcW w:w="3885" w:type="dxa"/>
          </w:tcPr>
          <w:p w14:paraId="7CDCD078" w14:textId="77777777" w:rsidR="00203F89" w:rsidRDefault="00203F89" w:rsidP="0035410F">
            <w:pPr>
              <w:ind w:left="1320"/>
            </w:pPr>
          </w:p>
        </w:tc>
      </w:tr>
      <w:tr w:rsidR="00203F89" w14:paraId="2F01218D" w14:textId="77777777" w:rsidTr="0035410F">
        <w:trPr>
          <w:trHeight w:val="377"/>
        </w:trPr>
        <w:tc>
          <w:tcPr>
            <w:tcW w:w="1680" w:type="dxa"/>
          </w:tcPr>
          <w:p w14:paraId="4D19A8CE" w14:textId="77777777" w:rsidR="00203F89" w:rsidRDefault="00203F89" w:rsidP="0035410F">
            <w:pPr>
              <w:ind w:left="1320"/>
            </w:pPr>
          </w:p>
        </w:tc>
        <w:tc>
          <w:tcPr>
            <w:tcW w:w="4500" w:type="dxa"/>
          </w:tcPr>
          <w:p w14:paraId="6C6DC4F2" w14:textId="77777777" w:rsidR="00203F89" w:rsidRDefault="00203F89" w:rsidP="0035410F">
            <w:pPr>
              <w:ind w:left="1320"/>
            </w:pPr>
          </w:p>
        </w:tc>
        <w:tc>
          <w:tcPr>
            <w:tcW w:w="3885" w:type="dxa"/>
          </w:tcPr>
          <w:p w14:paraId="4A295726" w14:textId="77777777" w:rsidR="00203F89" w:rsidRDefault="00203F89" w:rsidP="0035410F">
            <w:pPr>
              <w:ind w:left="1320"/>
            </w:pPr>
          </w:p>
        </w:tc>
      </w:tr>
      <w:tr w:rsidR="00203F89" w14:paraId="5AAA94DC" w14:textId="77777777" w:rsidTr="0035410F">
        <w:trPr>
          <w:trHeight w:val="377"/>
        </w:trPr>
        <w:tc>
          <w:tcPr>
            <w:tcW w:w="10065" w:type="dxa"/>
            <w:gridSpan w:val="3"/>
          </w:tcPr>
          <w:p w14:paraId="5970E268" w14:textId="0F5096B2" w:rsidR="00203F89" w:rsidRDefault="001500BA" w:rsidP="00C27506">
            <w:pPr>
              <w:numPr>
                <w:ilvl w:val="0"/>
                <w:numId w:val="7"/>
              </w:numPr>
            </w:pPr>
            <w:r>
              <w:t xml:space="preserve">Bidder (Lessor) </w:t>
            </w:r>
            <w:r w:rsidR="00203F89">
              <w:t xml:space="preserve">  will confirm the compliance of all Directives, Alert or Mandatory service bulletins applicable to the Aircraft from the date of delivery to one year in service </w:t>
            </w:r>
          </w:p>
        </w:tc>
      </w:tr>
    </w:tbl>
    <w:p w14:paraId="5D1D9709" w14:textId="77777777" w:rsidR="00203F89" w:rsidRPr="0045291A" w:rsidRDefault="00203F89" w:rsidP="00156ECF">
      <w:pPr>
        <w:rPr>
          <w:rFonts w:ascii="Calibri" w:eastAsia="Times New Roman" w:hAnsi="Calibri" w:cs="Calibri"/>
          <w:color w:val="FF0000"/>
          <w:sz w:val="18"/>
          <w:szCs w:val="18"/>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1620"/>
        <w:gridCol w:w="1620"/>
        <w:gridCol w:w="2070"/>
        <w:gridCol w:w="1815"/>
      </w:tblGrid>
      <w:tr w:rsidR="00203F89" w:rsidRPr="00E36F74" w14:paraId="27CA221F" w14:textId="77777777" w:rsidTr="0035410F">
        <w:trPr>
          <w:trHeight w:val="287"/>
        </w:trPr>
        <w:tc>
          <w:tcPr>
            <w:tcW w:w="10065" w:type="dxa"/>
            <w:gridSpan w:val="5"/>
            <w:shd w:val="clear" w:color="auto" w:fill="D9D9D9" w:themeFill="background1" w:themeFillShade="D9"/>
            <w:vAlign w:val="center"/>
          </w:tcPr>
          <w:p w14:paraId="53380950" w14:textId="77777777" w:rsidR="00203F89" w:rsidRPr="00E36F74" w:rsidRDefault="00203F89" w:rsidP="0035410F">
            <w:pPr>
              <w:jc w:val="center"/>
              <w:rPr>
                <w:b/>
                <w:bCs/>
                <w:sz w:val="24"/>
                <w:szCs w:val="24"/>
              </w:rPr>
            </w:pPr>
            <w:r>
              <w:rPr>
                <w:b/>
                <w:bCs/>
                <w:sz w:val="24"/>
                <w:szCs w:val="24"/>
              </w:rPr>
              <w:t xml:space="preserve">Interior Configuration </w:t>
            </w:r>
          </w:p>
        </w:tc>
      </w:tr>
      <w:tr w:rsidR="00203F89" w14:paraId="3FF8BEA0" w14:textId="77777777" w:rsidTr="0035410F">
        <w:trPr>
          <w:trHeight w:val="377"/>
        </w:trPr>
        <w:tc>
          <w:tcPr>
            <w:tcW w:w="2940" w:type="dxa"/>
          </w:tcPr>
          <w:p w14:paraId="108BD3DC" w14:textId="77777777" w:rsidR="00203F89" w:rsidRDefault="00203F89" w:rsidP="0035410F">
            <w:r>
              <w:t xml:space="preserve">Current Passenger Seating: </w:t>
            </w:r>
          </w:p>
        </w:tc>
        <w:tc>
          <w:tcPr>
            <w:tcW w:w="1620" w:type="dxa"/>
          </w:tcPr>
          <w:p w14:paraId="5F4B552B" w14:textId="77777777" w:rsidR="00203F89" w:rsidRDefault="00203F89" w:rsidP="0035410F">
            <w:r>
              <w:t xml:space="preserve">No. of seats </w:t>
            </w:r>
          </w:p>
        </w:tc>
        <w:tc>
          <w:tcPr>
            <w:tcW w:w="1620" w:type="dxa"/>
          </w:tcPr>
          <w:p w14:paraId="680F3FF0" w14:textId="77777777" w:rsidR="00203F89" w:rsidRDefault="00203F89" w:rsidP="0035410F">
            <w:r>
              <w:t xml:space="preserve">Seat Vendor </w:t>
            </w:r>
          </w:p>
        </w:tc>
        <w:tc>
          <w:tcPr>
            <w:tcW w:w="2070" w:type="dxa"/>
          </w:tcPr>
          <w:p w14:paraId="2C14DAEA" w14:textId="77777777" w:rsidR="00203F89" w:rsidRDefault="00203F89" w:rsidP="0035410F">
            <w:r>
              <w:t xml:space="preserve">Seat Model / make </w:t>
            </w:r>
          </w:p>
        </w:tc>
        <w:tc>
          <w:tcPr>
            <w:tcW w:w="1815" w:type="dxa"/>
          </w:tcPr>
          <w:p w14:paraId="371F1F18" w14:textId="77777777" w:rsidR="00203F89" w:rsidRDefault="00203F89" w:rsidP="0035410F">
            <w:r>
              <w:t>Seat Pitch</w:t>
            </w:r>
          </w:p>
        </w:tc>
      </w:tr>
      <w:tr w:rsidR="00203F89" w14:paraId="72BAC5F9" w14:textId="77777777" w:rsidTr="0035410F">
        <w:trPr>
          <w:trHeight w:val="377"/>
        </w:trPr>
        <w:tc>
          <w:tcPr>
            <w:tcW w:w="2940" w:type="dxa"/>
          </w:tcPr>
          <w:p w14:paraId="44B5D0F9" w14:textId="77777777" w:rsidR="00203F89" w:rsidRDefault="00203F89" w:rsidP="0035410F">
            <w:r>
              <w:lastRenderedPageBreak/>
              <w:t xml:space="preserve">Business Class </w:t>
            </w:r>
          </w:p>
        </w:tc>
        <w:tc>
          <w:tcPr>
            <w:tcW w:w="1620" w:type="dxa"/>
          </w:tcPr>
          <w:p w14:paraId="0E1EB9ED" w14:textId="77777777" w:rsidR="00203F89" w:rsidRDefault="00203F89" w:rsidP="0035410F">
            <w:pPr>
              <w:ind w:left="1320"/>
            </w:pPr>
          </w:p>
        </w:tc>
        <w:tc>
          <w:tcPr>
            <w:tcW w:w="1620" w:type="dxa"/>
          </w:tcPr>
          <w:p w14:paraId="4BCF67ED" w14:textId="77777777" w:rsidR="00203F89" w:rsidRDefault="00203F89" w:rsidP="0035410F">
            <w:pPr>
              <w:ind w:left="1320"/>
            </w:pPr>
          </w:p>
        </w:tc>
        <w:tc>
          <w:tcPr>
            <w:tcW w:w="2070" w:type="dxa"/>
          </w:tcPr>
          <w:p w14:paraId="6ED2DD17" w14:textId="77777777" w:rsidR="00203F89" w:rsidRDefault="00203F89" w:rsidP="0035410F">
            <w:pPr>
              <w:ind w:left="1320"/>
            </w:pPr>
          </w:p>
        </w:tc>
        <w:tc>
          <w:tcPr>
            <w:tcW w:w="1815" w:type="dxa"/>
          </w:tcPr>
          <w:p w14:paraId="2A78AE13" w14:textId="77777777" w:rsidR="00203F89" w:rsidRDefault="00203F89" w:rsidP="0035410F">
            <w:pPr>
              <w:ind w:left="1320"/>
            </w:pPr>
          </w:p>
        </w:tc>
      </w:tr>
      <w:tr w:rsidR="00203F89" w14:paraId="45FA864E" w14:textId="77777777" w:rsidTr="0035410F">
        <w:trPr>
          <w:trHeight w:val="377"/>
        </w:trPr>
        <w:tc>
          <w:tcPr>
            <w:tcW w:w="2940" w:type="dxa"/>
          </w:tcPr>
          <w:p w14:paraId="0249CEB5" w14:textId="77777777" w:rsidR="00203F89" w:rsidRDefault="00203F89" w:rsidP="0035410F">
            <w:pPr>
              <w:ind w:left="1320"/>
            </w:pPr>
            <w:r>
              <w:t xml:space="preserve">Economy Class </w:t>
            </w:r>
          </w:p>
        </w:tc>
        <w:tc>
          <w:tcPr>
            <w:tcW w:w="1620" w:type="dxa"/>
          </w:tcPr>
          <w:p w14:paraId="648BA2EF" w14:textId="77777777" w:rsidR="00203F89" w:rsidRDefault="00203F89" w:rsidP="0035410F">
            <w:pPr>
              <w:ind w:left="1320"/>
            </w:pPr>
          </w:p>
        </w:tc>
        <w:tc>
          <w:tcPr>
            <w:tcW w:w="1620" w:type="dxa"/>
          </w:tcPr>
          <w:p w14:paraId="5BF698F8" w14:textId="77777777" w:rsidR="00203F89" w:rsidRDefault="00203F89" w:rsidP="0035410F">
            <w:pPr>
              <w:ind w:left="1320"/>
            </w:pPr>
          </w:p>
        </w:tc>
        <w:tc>
          <w:tcPr>
            <w:tcW w:w="2070" w:type="dxa"/>
          </w:tcPr>
          <w:p w14:paraId="1E575363" w14:textId="77777777" w:rsidR="00203F89" w:rsidRDefault="00203F89" w:rsidP="0035410F">
            <w:pPr>
              <w:ind w:left="1320"/>
            </w:pPr>
          </w:p>
        </w:tc>
        <w:tc>
          <w:tcPr>
            <w:tcW w:w="1815" w:type="dxa"/>
          </w:tcPr>
          <w:p w14:paraId="1726C905" w14:textId="77777777" w:rsidR="00203F89" w:rsidRDefault="00203F89" w:rsidP="0035410F">
            <w:pPr>
              <w:ind w:left="1320"/>
            </w:pPr>
          </w:p>
        </w:tc>
      </w:tr>
      <w:tr w:rsidR="00203F89" w14:paraId="749BC2FB" w14:textId="77777777" w:rsidTr="0035410F">
        <w:trPr>
          <w:trHeight w:val="377"/>
        </w:trPr>
        <w:tc>
          <w:tcPr>
            <w:tcW w:w="2940" w:type="dxa"/>
          </w:tcPr>
          <w:p w14:paraId="36FF2EBC" w14:textId="77777777" w:rsidR="00203F89" w:rsidRDefault="00203F89" w:rsidP="0035410F">
            <w:pPr>
              <w:ind w:left="1320"/>
            </w:pPr>
            <w:r>
              <w:t xml:space="preserve">Toilets: </w:t>
            </w:r>
          </w:p>
        </w:tc>
        <w:tc>
          <w:tcPr>
            <w:tcW w:w="7125" w:type="dxa"/>
            <w:gridSpan w:val="4"/>
          </w:tcPr>
          <w:p w14:paraId="76B0B850" w14:textId="77777777" w:rsidR="00203F89" w:rsidRDefault="00203F89" w:rsidP="0035410F">
            <w:pPr>
              <w:ind w:left="1320"/>
            </w:pPr>
            <w:r>
              <w:t xml:space="preserve">Total :  QTY </w:t>
            </w:r>
            <w:r>
              <w:softHyphen/>
            </w:r>
            <w:r>
              <w:softHyphen/>
              <w:t>______________ FWD  ______________ Aft</w:t>
            </w:r>
          </w:p>
        </w:tc>
      </w:tr>
      <w:tr w:rsidR="00203F89" w14:paraId="1C6E5E38" w14:textId="77777777" w:rsidTr="0035410F">
        <w:trPr>
          <w:trHeight w:val="377"/>
        </w:trPr>
        <w:tc>
          <w:tcPr>
            <w:tcW w:w="2940" w:type="dxa"/>
          </w:tcPr>
          <w:p w14:paraId="16940302" w14:textId="77777777" w:rsidR="00203F89" w:rsidRDefault="00203F89" w:rsidP="00C27506">
            <w:pPr>
              <w:numPr>
                <w:ilvl w:val="0"/>
                <w:numId w:val="7"/>
              </w:numPr>
            </w:pPr>
            <w:r>
              <w:t>Galleys:</w:t>
            </w:r>
          </w:p>
        </w:tc>
        <w:tc>
          <w:tcPr>
            <w:tcW w:w="7125" w:type="dxa"/>
            <w:gridSpan w:val="4"/>
          </w:tcPr>
          <w:p w14:paraId="474425E3" w14:textId="77777777" w:rsidR="00203F89" w:rsidRDefault="00203F89" w:rsidP="0035410F">
            <w:pPr>
              <w:ind w:left="1320"/>
            </w:pPr>
            <w:r>
              <w:t xml:space="preserve">Total :  QTY </w:t>
            </w:r>
            <w:r>
              <w:softHyphen/>
            </w:r>
            <w:r>
              <w:softHyphen/>
              <w:t>______________ FWD  ______________ Aft</w:t>
            </w:r>
          </w:p>
        </w:tc>
      </w:tr>
      <w:tr w:rsidR="00203F89" w14:paraId="27E6107A" w14:textId="77777777" w:rsidTr="0035410F">
        <w:trPr>
          <w:trHeight w:val="377"/>
        </w:trPr>
        <w:tc>
          <w:tcPr>
            <w:tcW w:w="2940" w:type="dxa"/>
            <w:vAlign w:val="center"/>
          </w:tcPr>
          <w:p w14:paraId="51213B45" w14:textId="77777777" w:rsidR="00203F89" w:rsidRDefault="00203F89" w:rsidP="0035410F">
            <w:pPr>
              <w:ind w:left="1320"/>
              <w:jc w:val="both"/>
            </w:pPr>
            <w:r>
              <w:t xml:space="preserve">Coat Closet </w:t>
            </w:r>
          </w:p>
        </w:tc>
        <w:tc>
          <w:tcPr>
            <w:tcW w:w="7125" w:type="dxa"/>
            <w:gridSpan w:val="4"/>
          </w:tcPr>
          <w:p w14:paraId="02EBB75D" w14:textId="77777777" w:rsidR="00203F89" w:rsidRDefault="00203F89" w:rsidP="0035410F">
            <w:pPr>
              <w:ind w:left="1320"/>
            </w:pPr>
          </w:p>
        </w:tc>
      </w:tr>
      <w:tr w:rsidR="00203F89" w14:paraId="1F21FDE6" w14:textId="77777777" w:rsidTr="0035410F">
        <w:trPr>
          <w:trHeight w:val="377"/>
        </w:trPr>
        <w:tc>
          <w:tcPr>
            <w:tcW w:w="2940" w:type="dxa"/>
          </w:tcPr>
          <w:p w14:paraId="4012D9CF" w14:textId="77777777" w:rsidR="00203F89" w:rsidRDefault="00203F89" w:rsidP="0035410F">
            <w:r>
              <w:t xml:space="preserve">Cabin attendant Seats </w:t>
            </w:r>
          </w:p>
        </w:tc>
        <w:tc>
          <w:tcPr>
            <w:tcW w:w="7125" w:type="dxa"/>
            <w:gridSpan w:val="4"/>
          </w:tcPr>
          <w:p w14:paraId="2E3AC19A" w14:textId="77777777" w:rsidR="00203F89" w:rsidRDefault="00203F89" w:rsidP="0035410F">
            <w:pPr>
              <w:ind w:left="1320"/>
            </w:pPr>
          </w:p>
        </w:tc>
      </w:tr>
    </w:tbl>
    <w:p w14:paraId="761628EF" w14:textId="77777777" w:rsidR="00203F89" w:rsidRDefault="00203F89" w:rsidP="00156ECF">
      <w:pPr>
        <w:rPr>
          <w:rFonts w:ascii="Calibri" w:eastAsia="Times New Roman" w:hAnsi="Calibri" w:cs="Calibri"/>
          <w:color w:val="FF0000"/>
          <w:sz w:val="18"/>
          <w:szCs w:val="18"/>
        </w:rPr>
      </w:pPr>
    </w:p>
    <w:p w14:paraId="4B2D447F" w14:textId="77777777" w:rsidR="00203F89" w:rsidRDefault="00203F89" w:rsidP="00203F89">
      <w:pPr>
        <w:tabs>
          <w:tab w:val="left" w:pos="1035"/>
        </w:tabs>
        <w:spacing w:after="0"/>
        <w:rPr>
          <w:b/>
          <w:bCs/>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055"/>
        <w:gridCol w:w="2970"/>
        <w:gridCol w:w="2370"/>
      </w:tblGrid>
      <w:tr w:rsidR="00203F89" w:rsidRPr="00E36F74" w14:paraId="5F082833" w14:textId="77777777" w:rsidTr="0035410F">
        <w:trPr>
          <w:trHeight w:val="287"/>
        </w:trPr>
        <w:tc>
          <w:tcPr>
            <w:tcW w:w="10065" w:type="dxa"/>
            <w:gridSpan w:val="4"/>
            <w:shd w:val="clear" w:color="auto" w:fill="D9D9D9" w:themeFill="background1" w:themeFillShade="D9"/>
            <w:vAlign w:val="center"/>
          </w:tcPr>
          <w:p w14:paraId="22A996BA" w14:textId="77777777" w:rsidR="00203F89" w:rsidRPr="00E36F74" w:rsidRDefault="00203F89" w:rsidP="0035410F">
            <w:pPr>
              <w:jc w:val="center"/>
              <w:rPr>
                <w:b/>
                <w:bCs/>
                <w:sz w:val="24"/>
                <w:szCs w:val="24"/>
              </w:rPr>
            </w:pPr>
            <w:r>
              <w:rPr>
                <w:b/>
                <w:bCs/>
                <w:sz w:val="24"/>
                <w:szCs w:val="24"/>
              </w:rPr>
              <w:t xml:space="preserve">Landing Gears </w:t>
            </w:r>
          </w:p>
        </w:tc>
      </w:tr>
      <w:tr w:rsidR="00203F89" w14:paraId="49F22F13" w14:textId="77777777" w:rsidTr="0035410F">
        <w:trPr>
          <w:trHeight w:val="377"/>
        </w:trPr>
        <w:tc>
          <w:tcPr>
            <w:tcW w:w="2670" w:type="dxa"/>
          </w:tcPr>
          <w:p w14:paraId="56FB0312" w14:textId="77777777" w:rsidR="00203F89" w:rsidRDefault="00203F89" w:rsidP="0035410F">
            <w:r>
              <w:t xml:space="preserve">Vendor </w:t>
            </w:r>
          </w:p>
        </w:tc>
        <w:tc>
          <w:tcPr>
            <w:tcW w:w="2055" w:type="dxa"/>
          </w:tcPr>
          <w:p w14:paraId="76B19B82" w14:textId="77777777" w:rsidR="00203F89" w:rsidRDefault="00203F89" w:rsidP="0035410F">
            <w:r>
              <w:t>Nose Gear</w:t>
            </w:r>
          </w:p>
        </w:tc>
        <w:tc>
          <w:tcPr>
            <w:tcW w:w="2970" w:type="dxa"/>
          </w:tcPr>
          <w:p w14:paraId="16A7BF7E" w14:textId="77777777" w:rsidR="00203F89" w:rsidRDefault="00203F89" w:rsidP="0035410F">
            <w:pPr>
              <w:ind w:left="1320"/>
            </w:pPr>
            <w:r>
              <w:t>Left Main Gear</w:t>
            </w:r>
          </w:p>
        </w:tc>
        <w:tc>
          <w:tcPr>
            <w:tcW w:w="2370" w:type="dxa"/>
          </w:tcPr>
          <w:p w14:paraId="3C6A0297" w14:textId="77777777" w:rsidR="00203F89" w:rsidRDefault="00203F89" w:rsidP="0035410F">
            <w:r>
              <w:t>Right Main Gear</w:t>
            </w:r>
          </w:p>
        </w:tc>
      </w:tr>
      <w:tr w:rsidR="00203F89" w14:paraId="5ADCAF97" w14:textId="77777777" w:rsidTr="0035410F">
        <w:trPr>
          <w:trHeight w:val="377"/>
        </w:trPr>
        <w:tc>
          <w:tcPr>
            <w:tcW w:w="2670" w:type="dxa"/>
          </w:tcPr>
          <w:p w14:paraId="6B04CC08" w14:textId="77777777" w:rsidR="00203F89" w:rsidRDefault="00203F89" w:rsidP="0035410F">
            <w:r>
              <w:t>Part Number</w:t>
            </w:r>
          </w:p>
        </w:tc>
        <w:tc>
          <w:tcPr>
            <w:tcW w:w="2055" w:type="dxa"/>
          </w:tcPr>
          <w:p w14:paraId="321450D5" w14:textId="77777777" w:rsidR="00203F89" w:rsidRDefault="00203F89" w:rsidP="0035410F">
            <w:pPr>
              <w:ind w:left="1320"/>
            </w:pPr>
          </w:p>
        </w:tc>
        <w:tc>
          <w:tcPr>
            <w:tcW w:w="2970" w:type="dxa"/>
          </w:tcPr>
          <w:p w14:paraId="506DD405" w14:textId="77777777" w:rsidR="00203F89" w:rsidRDefault="00203F89" w:rsidP="0035410F">
            <w:pPr>
              <w:ind w:left="1320"/>
            </w:pPr>
          </w:p>
        </w:tc>
        <w:tc>
          <w:tcPr>
            <w:tcW w:w="2370" w:type="dxa"/>
          </w:tcPr>
          <w:p w14:paraId="206B9916" w14:textId="77777777" w:rsidR="00203F89" w:rsidRDefault="00203F89" w:rsidP="0035410F">
            <w:pPr>
              <w:ind w:left="1320"/>
            </w:pPr>
          </w:p>
        </w:tc>
      </w:tr>
      <w:tr w:rsidR="00203F89" w14:paraId="3AC4243B" w14:textId="77777777" w:rsidTr="0035410F">
        <w:trPr>
          <w:trHeight w:val="377"/>
        </w:trPr>
        <w:tc>
          <w:tcPr>
            <w:tcW w:w="2670" w:type="dxa"/>
          </w:tcPr>
          <w:p w14:paraId="5F492273" w14:textId="77777777" w:rsidR="00203F89" w:rsidRDefault="00203F89" w:rsidP="0035410F">
            <w:r>
              <w:t xml:space="preserve">Landings Since Overhaul </w:t>
            </w:r>
          </w:p>
        </w:tc>
        <w:tc>
          <w:tcPr>
            <w:tcW w:w="2055" w:type="dxa"/>
          </w:tcPr>
          <w:p w14:paraId="13BB7384" w14:textId="77777777" w:rsidR="00203F89" w:rsidRDefault="00203F89" w:rsidP="0035410F">
            <w:pPr>
              <w:ind w:left="1320"/>
            </w:pPr>
          </w:p>
        </w:tc>
        <w:tc>
          <w:tcPr>
            <w:tcW w:w="2970" w:type="dxa"/>
          </w:tcPr>
          <w:p w14:paraId="194B4B59" w14:textId="77777777" w:rsidR="00203F89" w:rsidRDefault="00203F89" w:rsidP="0035410F">
            <w:pPr>
              <w:ind w:left="1320"/>
            </w:pPr>
          </w:p>
        </w:tc>
        <w:tc>
          <w:tcPr>
            <w:tcW w:w="2370" w:type="dxa"/>
          </w:tcPr>
          <w:p w14:paraId="7896583D" w14:textId="77777777" w:rsidR="00203F89" w:rsidRDefault="00203F89" w:rsidP="0035410F">
            <w:pPr>
              <w:ind w:left="1320"/>
            </w:pPr>
          </w:p>
        </w:tc>
      </w:tr>
      <w:tr w:rsidR="00203F89" w14:paraId="5FE8D426" w14:textId="77777777" w:rsidTr="0035410F">
        <w:trPr>
          <w:trHeight w:val="377"/>
        </w:trPr>
        <w:tc>
          <w:tcPr>
            <w:tcW w:w="2670" w:type="dxa"/>
          </w:tcPr>
          <w:p w14:paraId="11AEBFE2" w14:textId="77777777" w:rsidR="00203F89" w:rsidRDefault="00203F89" w:rsidP="0035410F">
            <w:r>
              <w:t>Time Since Overhaul (TSO)</w:t>
            </w:r>
          </w:p>
        </w:tc>
        <w:tc>
          <w:tcPr>
            <w:tcW w:w="2055" w:type="dxa"/>
          </w:tcPr>
          <w:p w14:paraId="7803E969" w14:textId="77777777" w:rsidR="00203F89" w:rsidRDefault="00203F89" w:rsidP="0035410F">
            <w:pPr>
              <w:ind w:left="1320"/>
            </w:pPr>
          </w:p>
        </w:tc>
        <w:tc>
          <w:tcPr>
            <w:tcW w:w="2970" w:type="dxa"/>
          </w:tcPr>
          <w:p w14:paraId="491E56B5" w14:textId="77777777" w:rsidR="00203F89" w:rsidRDefault="00203F89" w:rsidP="0035410F">
            <w:pPr>
              <w:ind w:left="1320"/>
            </w:pPr>
          </w:p>
        </w:tc>
        <w:tc>
          <w:tcPr>
            <w:tcW w:w="2370" w:type="dxa"/>
          </w:tcPr>
          <w:p w14:paraId="2BF13772" w14:textId="77777777" w:rsidR="00203F89" w:rsidRDefault="00203F89" w:rsidP="0035410F">
            <w:pPr>
              <w:ind w:left="1320"/>
            </w:pPr>
          </w:p>
        </w:tc>
      </w:tr>
      <w:tr w:rsidR="00203F89" w14:paraId="02CDEE28" w14:textId="77777777" w:rsidTr="0035410F">
        <w:trPr>
          <w:trHeight w:val="377"/>
        </w:trPr>
        <w:tc>
          <w:tcPr>
            <w:tcW w:w="2670" w:type="dxa"/>
          </w:tcPr>
          <w:p w14:paraId="021F9771" w14:textId="77777777" w:rsidR="00203F89" w:rsidRDefault="00203F89" w:rsidP="0035410F">
            <w:r>
              <w:t xml:space="preserve">Next Overhaul due date </w:t>
            </w:r>
          </w:p>
        </w:tc>
        <w:tc>
          <w:tcPr>
            <w:tcW w:w="2055" w:type="dxa"/>
          </w:tcPr>
          <w:p w14:paraId="1101712B" w14:textId="77777777" w:rsidR="00203F89" w:rsidRDefault="00203F89" w:rsidP="0035410F">
            <w:pPr>
              <w:ind w:left="1320"/>
            </w:pPr>
          </w:p>
        </w:tc>
        <w:tc>
          <w:tcPr>
            <w:tcW w:w="2970" w:type="dxa"/>
          </w:tcPr>
          <w:p w14:paraId="7F5F2B0D" w14:textId="77777777" w:rsidR="00203F89" w:rsidRDefault="00203F89" w:rsidP="0035410F">
            <w:pPr>
              <w:ind w:left="1320"/>
            </w:pPr>
          </w:p>
        </w:tc>
        <w:tc>
          <w:tcPr>
            <w:tcW w:w="2370" w:type="dxa"/>
          </w:tcPr>
          <w:p w14:paraId="01039DEB" w14:textId="77777777" w:rsidR="00203F89" w:rsidRDefault="00203F89" w:rsidP="0035410F">
            <w:pPr>
              <w:ind w:left="1320"/>
            </w:pPr>
          </w:p>
        </w:tc>
      </w:tr>
    </w:tbl>
    <w:p w14:paraId="31362756" w14:textId="3DB4AA47" w:rsidR="00203F89" w:rsidRPr="0045291A" w:rsidRDefault="00203F89" w:rsidP="000D05CC">
      <w:pPr>
        <w:rPr>
          <w:rFonts w:ascii="Calibri" w:eastAsia="Times New Roman" w:hAnsi="Calibri" w:cs="Calibri"/>
          <w:color w:val="FF0000"/>
          <w:sz w:val="18"/>
          <w:szCs w:val="18"/>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2835"/>
        <w:gridCol w:w="3660"/>
      </w:tblGrid>
      <w:tr w:rsidR="00203F89" w:rsidRPr="00E36F74" w14:paraId="79A0DC92" w14:textId="77777777" w:rsidTr="0035410F">
        <w:trPr>
          <w:trHeight w:val="287"/>
        </w:trPr>
        <w:tc>
          <w:tcPr>
            <w:tcW w:w="10065" w:type="dxa"/>
            <w:gridSpan w:val="3"/>
            <w:shd w:val="clear" w:color="auto" w:fill="D9D9D9" w:themeFill="background1" w:themeFillShade="D9"/>
            <w:vAlign w:val="center"/>
          </w:tcPr>
          <w:p w14:paraId="058FD311" w14:textId="77777777" w:rsidR="00203F89" w:rsidRPr="00E36F74" w:rsidRDefault="00203F89" w:rsidP="0035410F">
            <w:pPr>
              <w:jc w:val="center"/>
              <w:rPr>
                <w:b/>
                <w:bCs/>
                <w:sz w:val="24"/>
                <w:szCs w:val="24"/>
              </w:rPr>
            </w:pPr>
            <w:r>
              <w:rPr>
                <w:b/>
                <w:bCs/>
                <w:sz w:val="24"/>
                <w:szCs w:val="24"/>
              </w:rPr>
              <w:t xml:space="preserve">Installed Engines  </w:t>
            </w:r>
          </w:p>
        </w:tc>
      </w:tr>
      <w:tr w:rsidR="00203F89" w14:paraId="5E928186" w14:textId="77777777" w:rsidTr="0035410F">
        <w:trPr>
          <w:trHeight w:val="377"/>
        </w:trPr>
        <w:tc>
          <w:tcPr>
            <w:tcW w:w="3570" w:type="dxa"/>
          </w:tcPr>
          <w:p w14:paraId="2B3AC7BC" w14:textId="77777777" w:rsidR="00203F89" w:rsidRDefault="00203F89" w:rsidP="0035410F">
            <w:pPr>
              <w:tabs>
                <w:tab w:val="left" w:pos="2355"/>
              </w:tabs>
            </w:pPr>
            <w:r>
              <w:t xml:space="preserve">Engine Type and Model </w:t>
            </w:r>
          </w:p>
        </w:tc>
        <w:tc>
          <w:tcPr>
            <w:tcW w:w="6495" w:type="dxa"/>
            <w:gridSpan w:val="2"/>
          </w:tcPr>
          <w:p w14:paraId="090D4EBE" w14:textId="77777777" w:rsidR="00203F89" w:rsidRDefault="00203F89" w:rsidP="0035410F">
            <w:pPr>
              <w:ind w:left="1320"/>
            </w:pPr>
          </w:p>
        </w:tc>
      </w:tr>
      <w:tr w:rsidR="00203F89" w14:paraId="02476968" w14:textId="77777777" w:rsidTr="0035410F">
        <w:trPr>
          <w:trHeight w:val="377"/>
        </w:trPr>
        <w:tc>
          <w:tcPr>
            <w:tcW w:w="3570" w:type="dxa"/>
          </w:tcPr>
          <w:p w14:paraId="357FDBDB" w14:textId="77777777" w:rsidR="00203F89" w:rsidRDefault="00203F89" w:rsidP="0035410F">
            <w:pPr>
              <w:tabs>
                <w:tab w:val="left" w:pos="2355"/>
              </w:tabs>
            </w:pPr>
            <w:r>
              <w:t xml:space="preserve">Position </w:t>
            </w:r>
            <w:r>
              <w:tab/>
            </w:r>
          </w:p>
        </w:tc>
        <w:tc>
          <w:tcPr>
            <w:tcW w:w="2835" w:type="dxa"/>
          </w:tcPr>
          <w:p w14:paraId="052222CD" w14:textId="77777777" w:rsidR="00203F89" w:rsidRDefault="00203F89" w:rsidP="0035410F">
            <w:pPr>
              <w:ind w:left="1320"/>
            </w:pPr>
            <w:r>
              <w:t>No 1</w:t>
            </w:r>
          </w:p>
        </w:tc>
        <w:tc>
          <w:tcPr>
            <w:tcW w:w="3660" w:type="dxa"/>
          </w:tcPr>
          <w:p w14:paraId="099DB578" w14:textId="77777777" w:rsidR="00203F89" w:rsidRDefault="00203F89" w:rsidP="0035410F">
            <w:pPr>
              <w:ind w:left="1320"/>
            </w:pPr>
            <w:r>
              <w:t>No 2</w:t>
            </w:r>
          </w:p>
        </w:tc>
      </w:tr>
      <w:tr w:rsidR="00203F89" w14:paraId="2B8547FD" w14:textId="77777777" w:rsidTr="0035410F">
        <w:trPr>
          <w:trHeight w:val="377"/>
        </w:trPr>
        <w:tc>
          <w:tcPr>
            <w:tcW w:w="3570" w:type="dxa"/>
          </w:tcPr>
          <w:p w14:paraId="08A35FB9" w14:textId="77777777" w:rsidR="00203F89" w:rsidRDefault="00203F89" w:rsidP="0035410F">
            <w:pPr>
              <w:tabs>
                <w:tab w:val="left" w:pos="2355"/>
              </w:tabs>
            </w:pPr>
            <w:r>
              <w:t xml:space="preserve">Serial Number </w:t>
            </w:r>
            <w:r>
              <w:tab/>
            </w:r>
          </w:p>
        </w:tc>
        <w:tc>
          <w:tcPr>
            <w:tcW w:w="2835" w:type="dxa"/>
          </w:tcPr>
          <w:p w14:paraId="7E9C04BD" w14:textId="77777777" w:rsidR="00203F89" w:rsidRDefault="00203F89" w:rsidP="0035410F">
            <w:pPr>
              <w:ind w:left="1320"/>
            </w:pPr>
          </w:p>
        </w:tc>
        <w:tc>
          <w:tcPr>
            <w:tcW w:w="3660" w:type="dxa"/>
          </w:tcPr>
          <w:p w14:paraId="426EB0E6" w14:textId="77777777" w:rsidR="00203F89" w:rsidRDefault="00203F89" w:rsidP="0035410F">
            <w:pPr>
              <w:ind w:left="1320"/>
            </w:pPr>
          </w:p>
        </w:tc>
      </w:tr>
      <w:tr w:rsidR="00203F89" w14:paraId="63D85DA0" w14:textId="77777777" w:rsidTr="0035410F">
        <w:trPr>
          <w:trHeight w:val="377"/>
        </w:trPr>
        <w:tc>
          <w:tcPr>
            <w:tcW w:w="3570" w:type="dxa"/>
          </w:tcPr>
          <w:p w14:paraId="332785FC" w14:textId="77777777" w:rsidR="00203F89" w:rsidRDefault="00203F89" w:rsidP="0035410F">
            <w:pPr>
              <w:tabs>
                <w:tab w:val="left" w:pos="2355"/>
              </w:tabs>
            </w:pPr>
            <w:r>
              <w:t xml:space="preserve">Total Time Since New (TSN) </w:t>
            </w:r>
            <w:r>
              <w:tab/>
            </w:r>
          </w:p>
        </w:tc>
        <w:tc>
          <w:tcPr>
            <w:tcW w:w="2835" w:type="dxa"/>
          </w:tcPr>
          <w:p w14:paraId="0E4BDC8E" w14:textId="77777777" w:rsidR="00203F89" w:rsidRDefault="00203F89" w:rsidP="0035410F">
            <w:pPr>
              <w:ind w:left="1320"/>
            </w:pPr>
          </w:p>
        </w:tc>
        <w:tc>
          <w:tcPr>
            <w:tcW w:w="3660" w:type="dxa"/>
          </w:tcPr>
          <w:p w14:paraId="0F58FC6B" w14:textId="77777777" w:rsidR="00203F89" w:rsidRDefault="00203F89" w:rsidP="0035410F">
            <w:pPr>
              <w:ind w:left="1320"/>
            </w:pPr>
          </w:p>
        </w:tc>
      </w:tr>
      <w:tr w:rsidR="00203F89" w14:paraId="1314FB1A" w14:textId="77777777" w:rsidTr="0035410F">
        <w:trPr>
          <w:trHeight w:val="377"/>
        </w:trPr>
        <w:tc>
          <w:tcPr>
            <w:tcW w:w="3570" w:type="dxa"/>
          </w:tcPr>
          <w:p w14:paraId="7E8CAB46" w14:textId="77777777" w:rsidR="00203F89" w:rsidRDefault="00203F89" w:rsidP="0035410F">
            <w:pPr>
              <w:tabs>
                <w:tab w:val="left" w:pos="2355"/>
              </w:tabs>
            </w:pPr>
            <w:r>
              <w:t>Total Cycles Since New (CSN)</w:t>
            </w:r>
            <w:r>
              <w:tab/>
            </w:r>
          </w:p>
        </w:tc>
        <w:tc>
          <w:tcPr>
            <w:tcW w:w="2835" w:type="dxa"/>
          </w:tcPr>
          <w:p w14:paraId="759388B3" w14:textId="77777777" w:rsidR="00203F89" w:rsidRDefault="00203F89" w:rsidP="0035410F">
            <w:pPr>
              <w:ind w:left="1320"/>
            </w:pPr>
          </w:p>
        </w:tc>
        <w:tc>
          <w:tcPr>
            <w:tcW w:w="3660" w:type="dxa"/>
          </w:tcPr>
          <w:p w14:paraId="37F02700" w14:textId="77777777" w:rsidR="00203F89" w:rsidRDefault="00203F89" w:rsidP="0035410F">
            <w:pPr>
              <w:ind w:left="1320"/>
            </w:pPr>
          </w:p>
        </w:tc>
      </w:tr>
      <w:tr w:rsidR="00203F89" w14:paraId="7A226541" w14:textId="77777777" w:rsidTr="0035410F">
        <w:trPr>
          <w:trHeight w:val="440"/>
        </w:trPr>
        <w:tc>
          <w:tcPr>
            <w:tcW w:w="3570" w:type="dxa"/>
          </w:tcPr>
          <w:p w14:paraId="26F1CE97" w14:textId="77777777" w:rsidR="00203F89" w:rsidRDefault="00203F89" w:rsidP="0035410F">
            <w:pPr>
              <w:tabs>
                <w:tab w:val="left" w:pos="2355"/>
              </w:tabs>
            </w:pPr>
            <w:r>
              <w:t>Time Since Last Shop Visit (TSLV</w:t>
            </w:r>
            <w:r>
              <w:tab/>
            </w:r>
          </w:p>
        </w:tc>
        <w:tc>
          <w:tcPr>
            <w:tcW w:w="2835" w:type="dxa"/>
          </w:tcPr>
          <w:p w14:paraId="258F4EE6" w14:textId="77777777" w:rsidR="00203F89" w:rsidRDefault="00203F89" w:rsidP="0035410F">
            <w:pPr>
              <w:ind w:left="1320"/>
            </w:pPr>
          </w:p>
        </w:tc>
        <w:tc>
          <w:tcPr>
            <w:tcW w:w="3660" w:type="dxa"/>
          </w:tcPr>
          <w:p w14:paraId="05D29172" w14:textId="77777777" w:rsidR="00203F89" w:rsidRDefault="00203F89" w:rsidP="0035410F">
            <w:pPr>
              <w:ind w:left="1320"/>
            </w:pPr>
          </w:p>
        </w:tc>
      </w:tr>
      <w:tr w:rsidR="00203F89" w14:paraId="02EA8613" w14:textId="77777777" w:rsidTr="0035410F">
        <w:trPr>
          <w:trHeight w:val="377"/>
        </w:trPr>
        <w:tc>
          <w:tcPr>
            <w:tcW w:w="3570" w:type="dxa"/>
          </w:tcPr>
          <w:p w14:paraId="14935A37" w14:textId="77777777" w:rsidR="00203F89" w:rsidRDefault="00203F89" w:rsidP="0035410F">
            <w:pPr>
              <w:tabs>
                <w:tab w:val="left" w:pos="2355"/>
              </w:tabs>
            </w:pPr>
            <w:r>
              <w:t>Cycles since Last Shop Visit (CSLSV)</w:t>
            </w:r>
          </w:p>
        </w:tc>
        <w:tc>
          <w:tcPr>
            <w:tcW w:w="2835" w:type="dxa"/>
          </w:tcPr>
          <w:p w14:paraId="73F89D29" w14:textId="77777777" w:rsidR="00203F89" w:rsidRDefault="00203F89" w:rsidP="0035410F">
            <w:pPr>
              <w:ind w:left="1320"/>
            </w:pPr>
          </w:p>
        </w:tc>
        <w:tc>
          <w:tcPr>
            <w:tcW w:w="3660" w:type="dxa"/>
          </w:tcPr>
          <w:p w14:paraId="23B21C0B" w14:textId="77777777" w:rsidR="00203F89" w:rsidRDefault="00203F89" w:rsidP="0035410F">
            <w:pPr>
              <w:ind w:left="1320"/>
            </w:pPr>
          </w:p>
        </w:tc>
      </w:tr>
      <w:tr w:rsidR="00203F89" w14:paraId="599828BB" w14:textId="77777777" w:rsidTr="0035410F">
        <w:trPr>
          <w:trHeight w:val="377"/>
        </w:trPr>
        <w:tc>
          <w:tcPr>
            <w:tcW w:w="3570" w:type="dxa"/>
          </w:tcPr>
          <w:p w14:paraId="7A264397" w14:textId="77777777" w:rsidR="00203F89" w:rsidRDefault="00203F89" w:rsidP="0035410F">
            <w:pPr>
              <w:tabs>
                <w:tab w:val="left" w:pos="2355"/>
              </w:tabs>
            </w:pPr>
            <w:r>
              <w:t xml:space="preserve">Time to Overhaul / shop Visit </w:t>
            </w:r>
          </w:p>
        </w:tc>
        <w:tc>
          <w:tcPr>
            <w:tcW w:w="2835" w:type="dxa"/>
          </w:tcPr>
          <w:p w14:paraId="28FBFD02" w14:textId="77777777" w:rsidR="00203F89" w:rsidRDefault="00203F89" w:rsidP="0035410F">
            <w:pPr>
              <w:ind w:left="1320"/>
            </w:pPr>
          </w:p>
        </w:tc>
        <w:tc>
          <w:tcPr>
            <w:tcW w:w="3660" w:type="dxa"/>
          </w:tcPr>
          <w:p w14:paraId="6625F796" w14:textId="77777777" w:rsidR="00203F89" w:rsidRDefault="00203F89" w:rsidP="0035410F">
            <w:pPr>
              <w:ind w:left="1320"/>
            </w:pPr>
          </w:p>
        </w:tc>
      </w:tr>
    </w:tbl>
    <w:p w14:paraId="3D5F75B6" w14:textId="77777777" w:rsidR="00203F89" w:rsidRDefault="00203F89" w:rsidP="00203F89">
      <w:pPr>
        <w:rPr>
          <w:b/>
          <w:bCs/>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6495"/>
      </w:tblGrid>
      <w:tr w:rsidR="00203F89" w:rsidRPr="00E36F74" w14:paraId="5F3D24FF" w14:textId="77777777" w:rsidTr="0035410F">
        <w:trPr>
          <w:trHeight w:val="287"/>
        </w:trPr>
        <w:tc>
          <w:tcPr>
            <w:tcW w:w="10065" w:type="dxa"/>
            <w:gridSpan w:val="2"/>
            <w:shd w:val="clear" w:color="auto" w:fill="D9D9D9" w:themeFill="background1" w:themeFillShade="D9"/>
            <w:vAlign w:val="center"/>
          </w:tcPr>
          <w:p w14:paraId="1233908D" w14:textId="77777777" w:rsidR="00203F89" w:rsidRPr="00E36F74" w:rsidRDefault="00203F89" w:rsidP="0035410F">
            <w:pPr>
              <w:jc w:val="center"/>
              <w:rPr>
                <w:b/>
                <w:bCs/>
                <w:sz w:val="24"/>
                <w:szCs w:val="24"/>
              </w:rPr>
            </w:pPr>
            <w:r>
              <w:rPr>
                <w:b/>
                <w:bCs/>
                <w:sz w:val="24"/>
                <w:szCs w:val="24"/>
              </w:rPr>
              <w:t>APU</w:t>
            </w:r>
          </w:p>
        </w:tc>
      </w:tr>
      <w:tr w:rsidR="00203F89" w14:paraId="27C50BE9" w14:textId="77777777" w:rsidTr="0035410F">
        <w:trPr>
          <w:trHeight w:val="377"/>
        </w:trPr>
        <w:tc>
          <w:tcPr>
            <w:tcW w:w="3570" w:type="dxa"/>
          </w:tcPr>
          <w:p w14:paraId="47C1382F" w14:textId="77777777" w:rsidR="00203F89" w:rsidRDefault="00203F89" w:rsidP="0035410F">
            <w:pPr>
              <w:tabs>
                <w:tab w:val="left" w:pos="2355"/>
              </w:tabs>
              <w:ind w:left="1320"/>
            </w:pPr>
            <w:r>
              <w:t xml:space="preserve">Type and Model: </w:t>
            </w:r>
            <w:r>
              <w:tab/>
            </w:r>
          </w:p>
        </w:tc>
        <w:tc>
          <w:tcPr>
            <w:tcW w:w="6495" w:type="dxa"/>
          </w:tcPr>
          <w:p w14:paraId="5A952BFA" w14:textId="77777777" w:rsidR="00203F89" w:rsidRDefault="00203F89" w:rsidP="0035410F">
            <w:pPr>
              <w:ind w:left="1320"/>
            </w:pPr>
          </w:p>
        </w:tc>
      </w:tr>
      <w:tr w:rsidR="00203F89" w14:paraId="47EF0E58" w14:textId="77777777" w:rsidTr="0035410F">
        <w:trPr>
          <w:trHeight w:val="377"/>
        </w:trPr>
        <w:tc>
          <w:tcPr>
            <w:tcW w:w="3570" w:type="dxa"/>
          </w:tcPr>
          <w:p w14:paraId="4D66A74F" w14:textId="77777777" w:rsidR="00203F89" w:rsidRDefault="00203F89" w:rsidP="0035410F">
            <w:pPr>
              <w:tabs>
                <w:tab w:val="left" w:pos="2355"/>
              </w:tabs>
            </w:pPr>
            <w:r>
              <w:t xml:space="preserve">Serial Number </w:t>
            </w:r>
            <w:r>
              <w:tab/>
            </w:r>
          </w:p>
        </w:tc>
        <w:tc>
          <w:tcPr>
            <w:tcW w:w="6495" w:type="dxa"/>
          </w:tcPr>
          <w:p w14:paraId="762D6E58" w14:textId="77777777" w:rsidR="00203F89" w:rsidRDefault="00203F89" w:rsidP="0035410F">
            <w:pPr>
              <w:ind w:left="1320"/>
            </w:pPr>
          </w:p>
        </w:tc>
      </w:tr>
      <w:tr w:rsidR="00203F89" w14:paraId="6F6A23DE" w14:textId="77777777" w:rsidTr="0035410F">
        <w:trPr>
          <w:trHeight w:val="377"/>
        </w:trPr>
        <w:tc>
          <w:tcPr>
            <w:tcW w:w="3570" w:type="dxa"/>
          </w:tcPr>
          <w:p w14:paraId="390620DC" w14:textId="77777777" w:rsidR="00203F89" w:rsidRDefault="00203F89" w:rsidP="0035410F">
            <w:pPr>
              <w:tabs>
                <w:tab w:val="left" w:pos="2355"/>
              </w:tabs>
            </w:pPr>
            <w:r>
              <w:t xml:space="preserve">Total Time Since New (TSN) </w:t>
            </w:r>
            <w:r>
              <w:tab/>
            </w:r>
          </w:p>
        </w:tc>
        <w:tc>
          <w:tcPr>
            <w:tcW w:w="6495" w:type="dxa"/>
          </w:tcPr>
          <w:p w14:paraId="3B275810" w14:textId="77777777" w:rsidR="00203F89" w:rsidRDefault="00203F89" w:rsidP="0035410F">
            <w:pPr>
              <w:ind w:left="1320"/>
            </w:pPr>
          </w:p>
        </w:tc>
      </w:tr>
      <w:tr w:rsidR="00203F89" w14:paraId="4AB2D413" w14:textId="77777777" w:rsidTr="0035410F">
        <w:trPr>
          <w:trHeight w:val="377"/>
        </w:trPr>
        <w:tc>
          <w:tcPr>
            <w:tcW w:w="3570" w:type="dxa"/>
          </w:tcPr>
          <w:p w14:paraId="55EEF57B" w14:textId="77777777" w:rsidR="00203F89" w:rsidRDefault="00203F89" w:rsidP="0035410F">
            <w:pPr>
              <w:tabs>
                <w:tab w:val="left" w:pos="2355"/>
              </w:tabs>
            </w:pPr>
            <w:r>
              <w:t>Total Cycles Since New (CSN)</w:t>
            </w:r>
            <w:r>
              <w:tab/>
            </w:r>
          </w:p>
        </w:tc>
        <w:tc>
          <w:tcPr>
            <w:tcW w:w="6495" w:type="dxa"/>
          </w:tcPr>
          <w:p w14:paraId="4B4C5702" w14:textId="77777777" w:rsidR="00203F89" w:rsidRDefault="00203F89" w:rsidP="0035410F">
            <w:pPr>
              <w:ind w:left="1320"/>
            </w:pPr>
          </w:p>
        </w:tc>
      </w:tr>
      <w:tr w:rsidR="00203F89" w14:paraId="7808AD83" w14:textId="77777777" w:rsidTr="0035410F">
        <w:trPr>
          <w:trHeight w:val="377"/>
        </w:trPr>
        <w:tc>
          <w:tcPr>
            <w:tcW w:w="3570" w:type="dxa"/>
          </w:tcPr>
          <w:p w14:paraId="497EA967" w14:textId="77777777" w:rsidR="00203F89" w:rsidRDefault="00203F89" w:rsidP="0035410F">
            <w:pPr>
              <w:tabs>
                <w:tab w:val="left" w:pos="2355"/>
              </w:tabs>
            </w:pPr>
            <w:r>
              <w:lastRenderedPageBreak/>
              <w:t>Time Since Last Shop Visit (TSLV</w:t>
            </w:r>
            <w:r>
              <w:tab/>
            </w:r>
          </w:p>
        </w:tc>
        <w:tc>
          <w:tcPr>
            <w:tcW w:w="6495" w:type="dxa"/>
          </w:tcPr>
          <w:p w14:paraId="1B35BFB8" w14:textId="77777777" w:rsidR="00203F89" w:rsidRDefault="00203F89" w:rsidP="0035410F">
            <w:pPr>
              <w:ind w:left="1320"/>
            </w:pPr>
          </w:p>
        </w:tc>
      </w:tr>
      <w:tr w:rsidR="00203F89" w14:paraId="11EDE560" w14:textId="77777777" w:rsidTr="0035410F">
        <w:trPr>
          <w:trHeight w:val="377"/>
        </w:trPr>
        <w:tc>
          <w:tcPr>
            <w:tcW w:w="3570" w:type="dxa"/>
          </w:tcPr>
          <w:p w14:paraId="7FF57937" w14:textId="77777777" w:rsidR="00203F89" w:rsidRDefault="00203F89" w:rsidP="0035410F">
            <w:pPr>
              <w:tabs>
                <w:tab w:val="left" w:pos="2355"/>
              </w:tabs>
            </w:pPr>
            <w:r>
              <w:t>Cycles since Last Shop Visit (CSLSV)</w:t>
            </w:r>
          </w:p>
        </w:tc>
        <w:tc>
          <w:tcPr>
            <w:tcW w:w="6495" w:type="dxa"/>
          </w:tcPr>
          <w:p w14:paraId="0738324A" w14:textId="77777777" w:rsidR="00203F89" w:rsidRDefault="00203F89" w:rsidP="0035410F">
            <w:pPr>
              <w:ind w:left="1320"/>
            </w:pPr>
          </w:p>
        </w:tc>
      </w:tr>
      <w:tr w:rsidR="00203F89" w14:paraId="3AF038EB" w14:textId="77777777" w:rsidTr="0035410F">
        <w:trPr>
          <w:trHeight w:val="377"/>
        </w:trPr>
        <w:tc>
          <w:tcPr>
            <w:tcW w:w="3570" w:type="dxa"/>
          </w:tcPr>
          <w:p w14:paraId="6E8558F5" w14:textId="77777777" w:rsidR="00203F89" w:rsidRDefault="00203F89" w:rsidP="0035410F">
            <w:pPr>
              <w:tabs>
                <w:tab w:val="left" w:pos="2355"/>
              </w:tabs>
            </w:pPr>
            <w:r>
              <w:t xml:space="preserve">Time to Overhaul / shop Visit </w:t>
            </w:r>
          </w:p>
        </w:tc>
        <w:tc>
          <w:tcPr>
            <w:tcW w:w="6495" w:type="dxa"/>
          </w:tcPr>
          <w:p w14:paraId="0CB29AFB" w14:textId="77777777" w:rsidR="00203F89" w:rsidRDefault="00203F89" w:rsidP="0035410F">
            <w:pPr>
              <w:ind w:left="1320"/>
            </w:pPr>
          </w:p>
        </w:tc>
      </w:tr>
      <w:tr w:rsidR="00203F89" w14:paraId="617CD68A" w14:textId="77777777" w:rsidTr="0035410F">
        <w:trPr>
          <w:trHeight w:val="377"/>
        </w:trPr>
        <w:tc>
          <w:tcPr>
            <w:tcW w:w="3570" w:type="dxa"/>
          </w:tcPr>
          <w:p w14:paraId="2CC46FE1" w14:textId="77777777" w:rsidR="00203F89" w:rsidRDefault="00203F89" w:rsidP="0035410F">
            <w:pPr>
              <w:tabs>
                <w:tab w:val="left" w:pos="2355"/>
              </w:tabs>
            </w:pPr>
            <w:r>
              <w:t>First Engine Cycles Limiter</w:t>
            </w:r>
            <w:r>
              <w:tab/>
            </w:r>
          </w:p>
        </w:tc>
        <w:tc>
          <w:tcPr>
            <w:tcW w:w="6495" w:type="dxa"/>
          </w:tcPr>
          <w:p w14:paraId="0704E2C8" w14:textId="77777777" w:rsidR="00203F89" w:rsidRDefault="00203F89" w:rsidP="0035410F">
            <w:pPr>
              <w:ind w:left="1320"/>
            </w:pPr>
          </w:p>
        </w:tc>
      </w:tr>
    </w:tbl>
    <w:p w14:paraId="7BF79723" w14:textId="77777777" w:rsidR="00203F89" w:rsidRPr="0045291A" w:rsidRDefault="00203F89" w:rsidP="00156ECF">
      <w:pPr>
        <w:rPr>
          <w:rFonts w:ascii="Calibri" w:eastAsia="Times New Roman" w:hAnsi="Calibri" w:cs="Calibri"/>
          <w:color w:val="FF0000"/>
          <w:sz w:val="18"/>
          <w:szCs w:val="18"/>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gridCol w:w="5145"/>
      </w:tblGrid>
      <w:tr w:rsidR="00203F89" w:rsidRPr="00E36F74" w14:paraId="7046AE48" w14:textId="77777777" w:rsidTr="0035410F">
        <w:trPr>
          <w:trHeight w:val="287"/>
        </w:trPr>
        <w:tc>
          <w:tcPr>
            <w:tcW w:w="10065" w:type="dxa"/>
            <w:gridSpan w:val="2"/>
            <w:shd w:val="clear" w:color="auto" w:fill="D9D9D9" w:themeFill="background1" w:themeFillShade="D9"/>
            <w:vAlign w:val="center"/>
          </w:tcPr>
          <w:p w14:paraId="646E2322" w14:textId="77777777" w:rsidR="00203F89" w:rsidRPr="00E36F74" w:rsidRDefault="00203F89" w:rsidP="0035410F">
            <w:pPr>
              <w:jc w:val="center"/>
              <w:rPr>
                <w:b/>
                <w:bCs/>
                <w:sz w:val="24"/>
                <w:szCs w:val="24"/>
              </w:rPr>
            </w:pPr>
            <w:r>
              <w:rPr>
                <w:b/>
                <w:bCs/>
                <w:sz w:val="24"/>
                <w:szCs w:val="24"/>
              </w:rPr>
              <w:t>Wheels and Brakes</w:t>
            </w:r>
          </w:p>
        </w:tc>
      </w:tr>
      <w:tr w:rsidR="00203F89" w14:paraId="5B6ADF16" w14:textId="77777777" w:rsidTr="0035410F">
        <w:trPr>
          <w:trHeight w:val="377"/>
        </w:trPr>
        <w:tc>
          <w:tcPr>
            <w:tcW w:w="4920" w:type="dxa"/>
          </w:tcPr>
          <w:p w14:paraId="629905AD" w14:textId="77777777" w:rsidR="00203F89" w:rsidRDefault="00203F89" w:rsidP="0035410F">
            <w:pPr>
              <w:tabs>
                <w:tab w:val="left" w:pos="2355"/>
              </w:tabs>
            </w:pPr>
            <w:r>
              <w:t xml:space="preserve">Manufacture </w:t>
            </w:r>
            <w:r>
              <w:tab/>
            </w:r>
          </w:p>
        </w:tc>
        <w:tc>
          <w:tcPr>
            <w:tcW w:w="5145" w:type="dxa"/>
          </w:tcPr>
          <w:p w14:paraId="237BB210" w14:textId="77777777" w:rsidR="00203F89" w:rsidRDefault="00203F89" w:rsidP="0035410F">
            <w:pPr>
              <w:ind w:left="1320"/>
            </w:pPr>
          </w:p>
        </w:tc>
      </w:tr>
      <w:tr w:rsidR="00203F89" w14:paraId="3D6B1746" w14:textId="77777777" w:rsidTr="0035410F">
        <w:trPr>
          <w:trHeight w:val="377"/>
        </w:trPr>
        <w:tc>
          <w:tcPr>
            <w:tcW w:w="4920" w:type="dxa"/>
          </w:tcPr>
          <w:p w14:paraId="2DFD2F94" w14:textId="77777777" w:rsidR="00203F89" w:rsidRDefault="00203F89" w:rsidP="0035410F">
            <w:pPr>
              <w:tabs>
                <w:tab w:val="left" w:pos="2355"/>
              </w:tabs>
            </w:pPr>
            <w:r>
              <w:t xml:space="preserve">Type of Brakes </w:t>
            </w:r>
            <w:r>
              <w:tab/>
            </w:r>
          </w:p>
        </w:tc>
        <w:tc>
          <w:tcPr>
            <w:tcW w:w="5145" w:type="dxa"/>
          </w:tcPr>
          <w:p w14:paraId="6516F969" w14:textId="77777777" w:rsidR="00203F89" w:rsidRDefault="00203F89" w:rsidP="0035410F">
            <w:pPr>
              <w:ind w:left="1320"/>
            </w:pPr>
          </w:p>
        </w:tc>
      </w:tr>
      <w:tr w:rsidR="00203F89" w14:paraId="2470B3C7" w14:textId="77777777" w:rsidTr="0035410F">
        <w:trPr>
          <w:trHeight w:val="377"/>
        </w:trPr>
        <w:tc>
          <w:tcPr>
            <w:tcW w:w="4920" w:type="dxa"/>
          </w:tcPr>
          <w:p w14:paraId="5068A202" w14:textId="77777777" w:rsidR="00203F89" w:rsidRDefault="00203F89" w:rsidP="0035410F">
            <w:pPr>
              <w:tabs>
                <w:tab w:val="left" w:pos="2355"/>
              </w:tabs>
            </w:pPr>
            <w:r>
              <w:t xml:space="preserve">Part Number of installed Brakes </w:t>
            </w:r>
          </w:p>
        </w:tc>
        <w:tc>
          <w:tcPr>
            <w:tcW w:w="5145" w:type="dxa"/>
          </w:tcPr>
          <w:p w14:paraId="591C0ECD" w14:textId="77777777" w:rsidR="00203F89" w:rsidRDefault="00203F89" w:rsidP="0035410F">
            <w:pPr>
              <w:ind w:left="1320"/>
            </w:pPr>
          </w:p>
        </w:tc>
      </w:tr>
    </w:tbl>
    <w:p w14:paraId="12ADA2F3" w14:textId="77777777" w:rsidR="00203F89" w:rsidRDefault="00203F89" w:rsidP="00156ECF">
      <w:pPr>
        <w:rPr>
          <w:b/>
          <w:bCs/>
        </w:rPr>
      </w:pPr>
    </w:p>
    <w:p w14:paraId="2A510CF6" w14:textId="77777777" w:rsidR="00203F89" w:rsidRDefault="00203F89" w:rsidP="00156ECF">
      <w:pPr>
        <w:rPr>
          <w:b/>
          <w:bCs/>
        </w:rPr>
      </w:pPr>
    </w:p>
    <w:p w14:paraId="026AF431" w14:textId="77777777" w:rsidR="00203F89" w:rsidRDefault="00203F89" w:rsidP="00156ECF">
      <w:pPr>
        <w:rPr>
          <w:b/>
          <w:bCs/>
        </w:rPr>
      </w:pPr>
    </w:p>
    <w:p w14:paraId="5C269F77" w14:textId="77777777" w:rsidR="00203F89" w:rsidRDefault="00203F89" w:rsidP="00156ECF">
      <w:pPr>
        <w:rPr>
          <w:b/>
          <w:bCs/>
        </w:rPr>
      </w:pPr>
    </w:p>
    <w:p w14:paraId="50C083C1" w14:textId="77777777" w:rsidR="00203F89" w:rsidRDefault="00203F89" w:rsidP="00156ECF">
      <w:pPr>
        <w:rPr>
          <w:b/>
          <w:bCs/>
        </w:rPr>
      </w:pPr>
    </w:p>
    <w:p w14:paraId="048B66B2" w14:textId="77777777" w:rsidR="00203F89" w:rsidRDefault="00203F89" w:rsidP="00156ECF">
      <w:pPr>
        <w:rPr>
          <w:b/>
          <w:bCs/>
        </w:rPr>
      </w:pPr>
    </w:p>
    <w:p w14:paraId="72EF7D7F" w14:textId="77777777" w:rsidR="00203F89" w:rsidRDefault="00203F89" w:rsidP="00156ECF">
      <w:pPr>
        <w:rPr>
          <w:b/>
          <w:bCs/>
        </w:rPr>
      </w:pPr>
    </w:p>
    <w:p w14:paraId="68AE723C" w14:textId="77777777" w:rsidR="00203F89" w:rsidRDefault="00203F89" w:rsidP="00156ECF">
      <w:pPr>
        <w:rPr>
          <w:b/>
          <w:bCs/>
        </w:rPr>
      </w:pPr>
    </w:p>
    <w:p w14:paraId="076166CE" w14:textId="77777777" w:rsidR="00203F89" w:rsidRDefault="00203F89" w:rsidP="00156ECF">
      <w:pPr>
        <w:rPr>
          <w:b/>
          <w:bCs/>
        </w:rPr>
      </w:pPr>
    </w:p>
    <w:p w14:paraId="3EB19BBE" w14:textId="77777777" w:rsidR="00203F89" w:rsidRDefault="00203F89" w:rsidP="00156ECF">
      <w:pPr>
        <w:rPr>
          <w:b/>
          <w:bCs/>
        </w:rPr>
      </w:pPr>
    </w:p>
    <w:p w14:paraId="3EB096A0" w14:textId="77777777" w:rsidR="00203F89" w:rsidRDefault="00203F89" w:rsidP="00156ECF">
      <w:pPr>
        <w:rPr>
          <w:b/>
          <w:bCs/>
        </w:rPr>
      </w:pPr>
    </w:p>
    <w:p w14:paraId="178F405C" w14:textId="77777777" w:rsidR="00203F89" w:rsidRDefault="00203F89" w:rsidP="00156ECF">
      <w:pPr>
        <w:rPr>
          <w:b/>
          <w:bCs/>
        </w:rPr>
      </w:pPr>
    </w:p>
    <w:p w14:paraId="6DA4C0CB" w14:textId="77777777" w:rsidR="00203F89" w:rsidRDefault="00203F89" w:rsidP="00156ECF">
      <w:pPr>
        <w:rPr>
          <w:b/>
          <w:bCs/>
        </w:rPr>
      </w:pPr>
    </w:p>
    <w:p w14:paraId="64850E80" w14:textId="77777777" w:rsidR="00203F89" w:rsidRDefault="00203F89" w:rsidP="00156ECF">
      <w:pPr>
        <w:rPr>
          <w:b/>
          <w:bCs/>
        </w:rPr>
      </w:pPr>
    </w:p>
    <w:p w14:paraId="5F8A2DEC" w14:textId="77777777" w:rsidR="00203F89" w:rsidRDefault="00203F89" w:rsidP="00156ECF">
      <w:pPr>
        <w:rPr>
          <w:b/>
          <w:bCs/>
        </w:rPr>
      </w:pPr>
    </w:p>
    <w:p w14:paraId="5310A660" w14:textId="77777777" w:rsidR="00203F89" w:rsidRDefault="00203F89" w:rsidP="00156ECF">
      <w:pPr>
        <w:rPr>
          <w:b/>
          <w:bCs/>
        </w:rPr>
      </w:pPr>
    </w:p>
    <w:p w14:paraId="40CBA371" w14:textId="77777777" w:rsidR="00203F89" w:rsidRDefault="00203F89" w:rsidP="00156ECF">
      <w:pPr>
        <w:rPr>
          <w:b/>
          <w:bCs/>
        </w:rPr>
      </w:pPr>
    </w:p>
    <w:p w14:paraId="5F49F579" w14:textId="77777777" w:rsidR="00203F89" w:rsidRDefault="00203F89" w:rsidP="00156ECF">
      <w:pPr>
        <w:rPr>
          <w:b/>
          <w:bCs/>
        </w:rPr>
      </w:pPr>
    </w:p>
    <w:p w14:paraId="335B117A" w14:textId="77777777" w:rsidR="00203F89" w:rsidRDefault="00203F89" w:rsidP="00156ECF">
      <w:pPr>
        <w:rPr>
          <w:b/>
          <w:bCs/>
        </w:rPr>
      </w:pPr>
    </w:p>
    <w:p w14:paraId="47BA4C16" w14:textId="77777777" w:rsidR="00203F89" w:rsidRDefault="00203F89" w:rsidP="00156ECF">
      <w:pPr>
        <w:rPr>
          <w:b/>
          <w:bCs/>
        </w:rPr>
      </w:pPr>
    </w:p>
    <w:p w14:paraId="5105CEDE" w14:textId="77777777" w:rsidR="00203F89" w:rsidRDefault="00203F89" w:rsidP="00156ECF">
      <w:pPr>
        <w:rPr>
          <w:b/>
          <w:bCs/>
        </w:rPr>
      </w:pPr>
    </w:p>
    <w:p w14:paraId="66DE038C" w14:textId="77777777" w:rsidR="00203F89" w:rsidRDefault="00203F89" w:rsidP="00156ECF">
      <w:pPr>
        <w:rPr>
          <w:b/>
          <w:bCs/>
        </w:rPr>
      </w:pPr>
    </w:p>
    <w:p w14:paraId="6E3AF716" w14:textId="77777777" w:rsidR="00203F89" w:rsidRDefault="00203F89" w:rsidP="00156ECF">
      <w:pPr>
        <w:rPr>
          <w:b/>
          <w:bCs/>
        </w:rPr>
      </w:pPr>
    </w:p>
    <w:p w14:paraId="6725F00A" w14:textId="77777777" w:rsidR="00203F89" w:rsidRPr="00612005" w:rsidRDefault="00203F89" w:rsidP="00203F89">
      <w:pPr>
        <w:pStyle w:val="Heading1"/>
        <w:rPr>
          <w:b/>
          <w:bCs/>
          <w:sz w:val="28"/>
          <w:szCs w:val="28"/>
        </w:rPr>
      </w:pPr>
      <w:bookmarkStart w:id="184" w:name="_Toc62369582"/>
      <w:bookmarkStart w:id="185" w:name="_Toc67236563"/>
      <w:r w:rsidRPr="00612005">
        <w:rPr>
          <w:b/>
          <w:bCs/>
          <w:sz w:val="28"/>
          <w:szCs w:val="28"/>
        </w:rPr>
        <w:t>Annex (III)</w:t>
      </w:r>
      <w:bookmarkEnd w:id="184"/>
      <w:bookmarkEnd w:id="185"/>
      <w:r w:rsidRPr="00612005">
        <w:rPr>
          <w:b/>
          <w:bCs/>
          <w:sz w:val="28"/>
          <w:szCs w:val="28"/>
        </w:rPr>
        <w:t xml:space="preserve"> </w:t>
      </w:r>
    </w:p>
    <w:p w14:paraId="3576A2F3" w14:textId="77777777" w:rsidR="00203F89" w:rsidRPr="001244DD" w:rsidRDefault="00203F89" w:rsidP="00203F89">
      <w:pPr>
        <w:pStyle w:val="Heading2"/>
        <w:rPr>
          <w:b/>
          <w:bCs/>
          <w:sz w:val="28"/>
          <w:szCs w:val="28"/>
        </w:rPr>
      </w:pPr>
      <w:bookmarkStart w:id="186" w:name="_Toc62369583"/>
      <w:bookmarkStart w:id="187" w:name="_Toc67236564"/>
      <w:r w:rsidRPr="001244DD">
        <w:rPr>
          <w:b/>
          <w:bCs/>
          <w:sz w:val="28"/>
          <w:szCs w:val="28"/>
        </w:rPr>
        <w:t>Form of Bid</w:t>
      </w:r>
      <w:bookmarkEnd w:id="186"/>
      <w:bookmarkEnd w:id="187"/>
      <w:r w:rsidRPr="001244DD">
        <w:rPr>
          <w:b/>
          <w:bCs/>
          <w:sz w:val="28"/>
          <w:szCs w:val="28"/>
        </w:rPr>
        <w:t xml:space="preserve"> </w:t>
      </w:r>
    </w:p>
    <w:p w14:paraId="23560CA9" w14:textId="77777777" w:rsidR="00203F89" w:rsidRDefault="00203F89" w:rsidP="00203F89">
      <w:pPr>
        <w:rPr>
          <w:b/>
          <w:bCs/>
        </w:rPr>
      </w:pPr>
    </w:p>
    <w:p w14:paraId="373074B4" w14:textId="77777777" w:rsidR="00203F89" w:rsidRDefault="00203F89" w:rsidP="00203F89">
      <w:pPr>
        <w:rPr>
          <w:b/>
          <w:bCs/>
        </w:rPr>
      </w:pPr>
      <w:r>
        <w:rPr>
          <w:b/>
          <w:bCs/>
        </w:rPr>
        <w:t>Date ------------------------------</w:t>
      </w:r>
    </w:p>
    <w:p w14:paraId="58F9F7E7" w14:textId="77777777" w:rsidR="00203F89" w:rsidRDefault="00203F89" w:rsidP="00203F89">
      <w:pPr>
        <w:rPr>
          <w:b/>
          <w:bCs/>
        </w:rPr>
      </w:pPr>
      <w:r>
        <w:rPr>
          <w:b/>
          <w:bCs/>
        </w:rPr>
        <w:t xml:space="preserve">Ref: ------------------------------- </w:t>
      </w:r>
    </w:p>
    <w:p w14:paraId="08A842F2" w14:textId="77777777" w:rsidR="00203F89" w:rsidRDefault="00203F89" w:rsidP="00203F89">
      <w:pPr>
        <w:rPr>
          <w:b/>
          <w:bCs/>
        </w:rPr>
      </w:pPr>
    </w:p>
    <w:p w14:paraId="3A1CF237" w14:textId="6578573D" w:rsidR="00203F89" w:rsidRDefault="00203F89" w:rsidP="00203F89">
      <w:pPr>
        <w:spacing w:after="0"/>
      </w:pPr>
      <w:r>
        <w:rPr>
          <w:b/>
          <w:bCs/>
        </w:rPr>
        <w:t xml:space="preserve">To: </w:t>
      </w:r>
      <w:r w:rsidR="003F003E">
        <w:t xml:space="preserve">Bakhtar Afghan Airlines (Lessee) </w:t>
      </w:r>
      <w:r w:rsidR="002734D9">
        <w:t xml:space="preserve"> </w:t>
      </w:r>
    </w:p>
    <w:p w14:paraId="0384F995" w14:textId="77777777" w:rsidR="00203F89" w:rsidRPr="00B93977" w:rsidRDefault="00203F89" w:rsidP="00203F89">
      <w:pPr>
        <w:spacing w:after="0"/>
      </w:pPr>
    </w:p>
    <w:p w14:paraId="1F677530" w14:textId="77777777" w:rsidR="00203F89" w:rsidRPr="00B93977" w:rsidRDefault="00203F89" w:rsidP="00203F89">
      <w:pPr>
        <w:spacing w:after="0"/>
      </w:pPr>
      <w:r w:rsidRPr="00B93977">
        <w:t xml:space="preserve">Dear Sir, </w:t>
      </w:r>
    </w:p>
    <w:p w14:paraId="5F0784C8" w14:textId="19D7ECE9" w:rsidR="00203F89" w:rsidRDefault="00203F89" w:rsidP="0021172C">
      <w:pPr>
        <w:spacing w:after="0"/>
        <w:ind w:right="540"/>
        <w:jc w:val="lowKashida"/>
      </w:pPr>
      <w:r w:rsidRPr="00285508">
        <w:t xml:space="preserve">Having </w:t>
      </w:r>
      <w:r>
        <w:t xml:space="preserve">examined the bidding documents, we, the undersigned, </w:t>
      </w:r>
      <w:r w:rsidRPr="00767D5D">
        <w:t xml:space="preserve">offer </w:t>
      </w:r>
      <w:r w:rsidR="00CD4D71">
        <w:t xml:space="preserve">for </w:t>
      </w:r>
      <w:r w:rsidR="002A3A5F">
        <w:t>one-unit</w:t>
      </w:r>
      <w:r w:rsidR="00CD4D71">
        <w:t xml:space="preserve"> </w:t>
      </w:r>
      <w:r>
        <w:t>Aircraft</w:t>
      </w:r>
      <w:r w:rsidR="00CD4D71">
        <w:t xml:space="preserve"> on ACMI basis</w:t>
      </w:r>
      <w:r>
        <w:t xml:space="preserve"> with</w:t>
      </w:r>
      <w:r w:rsidR="00CD4D71">
        <w:t xml:space="preserve"> the</w:t>
      </w:r>
      <w:r>
        <w:t xml:space="preserve"> Type of ----------- and MSN ----------------- as per following delivery schedule under the tender reference (SBD -------------) in full conformity with the said Bidding Documents against the terms and conditions mentioned in the Financial Bid </w:t>
      </w:r>
      <w:r w:rsidRPr="00767D5D">
        <w:rPr>
          <w:b/>
          <w:bCs/>
        </w:rPr>
        <w:t>“ANNEX-V”.</w:t>
      </w:r>
      <w:r>
        <w:t xml:space="preserve"> </w:t>
      </w:r>
    </w:p>
    <w:p w14:paraId="3E7DDE66" w14:textId="77777777" w:rsidR="00203F89" w:rsidRDefault="00203F89" w:rsidP="00203F89">
      <w:pPr>
        <w:spacing w:after="0"/>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520"/>
        <w:gridCol w:w="2250"/>
        <w:gridCol w:w="2880"/>
      </w:tblGrid>
      <w:tr w:rsidR="00203F89" w14:paraId="76515BE1" w14:textId="77777777" w:rsidTr="0035410F">
        <w:trPr>
          <w:trHeight w:val="465"/>
        </w:trPr>
        <w:tc>
          <w:tcPr>
            <w:tcW w:w="1350" w:type="dxa"/>
            <w:shd w:val="clear" w:color="auto" w:fill="D9D9D9" w:themeFill="background1" w:themeFillShade="D9"/>
          </w:tcPr>
          <w:p w14:paraId="7DC9BE8D" w14:textId="77777777" w:rsidR="00203F89" w:rsidRDefault="00203F89" w:rsidP="0035410F">
            <w:pPr>
              <w:ind w:left="300"/>
            </w:pPr>
            <w:r>
              <w:t xml:space="preserve"> No</w:t>
            </w:r>
          </w:p>
        </w:tc>
        <w:tc>
          <w:tcPr>
            <w:tcW w:w="2520" w:type="dxa"/>
            <w:shd w:val="clear" w:color="auto" w:fill="D9D9D9" w:themeFill="background1" w:themeFillShade="D9"/>
          </w:tcPr>
          <w:p w14:paraId="3FA01CB6" w14:textId="77777777" w:rsidR="00203F89" w:rsidRDefault="00203F89" w:rsidP="0035410F">
            <w:r>
              <w:t xml:space="preserve">Aircraft Type </w:t>
            </w:r>
          </w:p>
        </w:tc>
        <w:tc>
          <w:tcPr>
            <w:tcW w:w="2250" w:type="dxa"/>
            <w:shd w:val="clear" w:color="auto" w:fill="D9D9D9" w:themeFill="background1" w:themeFillShade="D9"/>
          </w:tcPr>
          <w:p w14:paraId="7C7A44C2" w14:textId="77777777" w:rsidR="00203F89" w:rsidRDefault="00203F89" w:rsidP="0035410F">
            <w:r>
              <w:t>MSN</w:t>
            </w:r>
          </w:p>
        </w:tc>
        <w:tc>
          <w:tcPr>
            <w:tcW w:w="2880" w:type="dxa"/>
            <w:shd w:val="clear" w:color="auto" w:fill="D9D9D9" w:themeFill="background1" w:themeFillShade="D9"/>
          </w:tcPr>
          <w:p w14:paraId="79ACD416" w14:textId="77777777" w:rsidR="00203F89" w:rsidRDefault="00203F89" w:rsidP="0035410F">
            <w:r>
              <w:t>Delivery Date</w:t>
            </w:r>
          </w:p>
        </w:tc>
      </w:tr>
      <w:tr w:rsidR="00203F89" w14:paraId="79C1D844" w14:textId="77777777" w:rsidTr="0035410F">
        <w:trPr>
          <w:trHeight w:val="465"/>
        </w:trPr>
        <w:tc>
          <w:tcPr>
            <w:tcW w:w="1350" w:type="dxa"/>
          </w:tcPr>
          <w:p w14:paraId="2A3ECBBD" w14:textId="77777777" w:rsidR="00203F89" w:rsidRDefault="00203F89" w:rsidP="0035410F">
            <w:pPr>
              <w:ind w:left="300"/>
            </w:pPr>
            <w:r>
              <w:t>1</w:t>
            </w:r>
          </w:p>
        </w:tc>
        <w:tc>
          <w:tcPr>
            <w:tcW w:w="2520" w:type="dxa"/>
          </w:tcPr>
          <w:p w14:paraId="461AD505" w14:textId="77777777" w:rsidR="00203F89" w:rsidRDefault="00203F89" w:rsidP="0035410F"/>
        </w:tc>
        <w:tc>
          <w:tcPr>
            <w:tcW w:w="2250" w:type="dxa"/>
          </w:tcPr>
          <w:p w14:paraId="0E6B05F9" w14:textId="77777777" w:rsidR="00203F89" w:rsidRDefault="00203F89" w:rsidP="0035410F"/>
        </w:tc>
        <w:tc>
          <w:tcPr>
            <w:tcW w:w="2880" w:type="dxa"/>
          </w:tcPr>
          <w:p w14:paraId="3AD0DD2D" w14:textId="77777777" w:rsidR="00203F89" w:rsidRDefault="00203F89" w:rsidP="0035410F"/>
        </w:tc>
      </w:tr>
    </w:tbl>
    <w:p w14:paraId="1C92AF80" w14:textId="77777777" w:rsidR="00203F89" w:rsidRDefault="00203F89" w:rsidP="00203F89">
      <w:pPr>
        <w:jc w:val="lowKashida"/>
      </w:pPr>
    </w:p>
    <w:p w14:paraId="426392A6" w14:textId="77777777" w:rsidR="00203F89" w:rsidRDefault="00203F89" w:rsidP="002A3A5F">
      <w:pPr>
        <w:jc w:val="lowKashida"/>
      </w:pPr>
      <w:r>
        <w:t xml:space="preserve">We undertake, if invited to do so, and at our own cost, to attend a clarification meeting at a place of your choice OR attend a conference call at a Time of your choice, Furthermore, we undertake to make the aircraft along with its relevant record / documentation available for inspection. </w:t>
      </w:r>
    </w:p>
    <w:p w14:paraId="00FDB949" w14:textId="77777777" w:rsidR="00203F89" w:rsidRDefault="00203F89" w:rsidP="002A3A5F">
      <w:pPr>
        <w:jc w:val="lowKashida"/>
      </w:pPr>
      <w:r>
        <w:t>We agree to abide by this Bid, for a period of 90 days from the date fixed for submission of undertakings, it shall remain binding on us.</w:t>
      </w:r>
    </w:p>
    <w:p w14:paraId="20B9C3DE" w14:textId="77777777" w:rsidR="00203F89" w:rsidRDefault="00203F89" w:rsidP="002A3A5F">
      <w:pPr>
        <w:jc w:val="lowKashida"/>
      </w:pPr>
      <w:r>
        <w:t>We also undertake, if our bid is accepted, to make the Aircraft ready for delivery as per the dates mentioned in our bid.</w:t>
      </w:r>
    </w:p>
    <w:p w14:paraId="119BE4C8" w14:textId="77777777" w:rsidR="00203F89" w:rsidRDefault="00203F89" w:rsidP="002A3A5F">
      <w:pPr>
        <w:jc w:val="lowKashida"/>
      </w:pPr>
      <w:r>
        <w:t>Until a formal contract is prepared and executed between us, this bid, together with your written acceptance thereof and your notification of award shall constitute a binding contract between us.</w:t>
      </w:r>
    </w:p>
    <w:p w14:paraId="24A4966D" w14:textId="77777777" w:rsidR="00203F89" w:rsidRDefault="00203F89" w:rsidP="002A3A5F">
      <w:pPr>
        <w:jc w:val="lowKashida"/>
      </w:pPr>
      <w:r>
        <w:t xml:space="preserve">We understand that you are not bound to accept the lowest or any bid you may receive. </w:t>
      </w:r>
    </w:p>
    <w:p w14:paraId="09893102" w14:textId="77777777" w:rsidR="00DB2EB2" w:rsidRDefault="00DB2EB2" w:rsidP="00203F89"/>
    <w:p w14:paraId="592B938C" w14:textId="567960F3" w:rsidR="00203F89" w:rsidRDefault="00203F89" w:rsidP="00203F89">
      <w:r>
        <w:t>----------------------------------------------</w:t>
      </w:r>
    </w:p>
    <w:p w14:paraId="77C8500A" w14:textId="77777777" w:rsidR="00203F89" w:rsidRDefault="00203F89" w:rsidP="00203F89">
      <w:r>
        <w:t>Signature of Authorized Person</w:t>
      </w:r>
    </w:p>
    <w:p w14:paraId="5AB380A0" w14:textId="77777777" w:rsidR="00203F89" w:rsidRDefault="00203F89" w:rsidP="00203F89">
      <w:r>
        <w:t>Name: -------------------------------------------</w:t>
      </w:r>
    </w:p>
    <w:p w14:paraId="335A50AB" w14:textId="77777777" w:rsidR="00203F89" w:rsidRDefault="00203F89" w:rsidP="00203F89">
      <w:r>
        <w:t xml:space="preserve"> Position: ----------------------------------------</w:t>
      </w:r>
    </w:p>
    <w:p w14:paraId="2AD58218" w14:textId="77777777" w:rsidR="00203F89" w:rsidRDefault="00203F89" w:rsidP="00203F89">
      <w:r>
        <w:t>Office Seal ----------------------------------------</w:t>
      </w:r>
    </w:p>
    <w:p w14:paraId="5BECA19E" w14:textId="77777777" w:rsidR="00203F89" w:rsidRPr="00B93977" w:rsidRDefault="00203F89" w:rsidP="00203F89">
      <w:r>
        <w:t>Dated This ----------------------- day of --------------------2021</w:t>
      </w:r>
    </w:p>
    <w:p w14:paraId="20010E81" w14:textId="77777777" w:rsidR="00203F89" w:rsidRPr="001244DD" w:rsidRDefault="00203F89" w:rsidP="00203F89">
      <w:pPr>
        <w:pStyle w:val="Heading1"/>
        <w:rPr>
          <w:b/>
          <w:bCs/>
          <w:sz w:val="28"/>
          <w:szCs w:val="28"/>
        </w:rPr>
      </w:pPr>
      <w:r>
        <w:rPr>
          <w:b/>
          <w:bCs/>
          <w:sz w:val="28"/>
          <w:szCs w:val="28"/>
        </w:rPr>
        <w:lastRenderedPageBreak/>
        <w:t xml:space="preserve"> </w:t>
      </w:r>
      <w:bookmarkStart w:id="188" w:name="_Toc62369584"/>
      <w:bookmarkStart w:id="189" w:name="_Toc67236565"/>
      <w:r w:rsidRPr="001244DD">
        <w:rPr>
          <w:b/>
          <w:bCs/>
          <w:sz w:val="28"/>
          <w:szCs w:val="28"/>
        </w:rPr>
        <w:t>Annex (IV)</w:t>
      </w:r>
      <w:bookmarkEnd w:id="188"/>
      <w:bookmarkEnd w:id="189"/>
      <w:r w:rsidRPr="001244DD">
        <w:rPr>
          <w:b/>
          <w:bCs/>
          <w:sz w:val="28"/>
          <w:szCs w:val="28"/>
        </w:rPr>
        <w:t xml:space="preserve"> </w:t>
      </w:r>
    </w:p>
    <w:p w14:paraId="6396381D" w14:textId="77777777" w:rsidR="00203F89" w:rsidRPr="001244DD" w:rsidRDefault="00203F89" w:rsidP="00203F89">
      <w:pPr>
        <w:pStyle w:val="Heading2"/>
        <w:rPr>
          <w:b/>
          <w:bCs/>
          <w:sz w:val="28"/>
          <w:szCs w:val="28"/>
        </w:rPr>
      </w:pPr>
      <w:bookmarkStart w:id="190" w:name="_Toc62369585"/>
      <w:bookmarkStart w:id="191" w:name="_Toc67236566"/>
      <w:r w:rsidRPr="001244DD">
        <w:rPr>
          <w:b/>
          <w:bCs/>
          <w:sz w:val="28"/>
          <w:szCs w:val="28"/>
        </w:rPr>
        <w:t>Integrity Pacts</w:t>
      </w:r>
      <w:r>
        <w:rPr>
          <w:b/>
          <w:bCs/>
          <w:sz w:val="28"/>
          <w:szCs w:val="28"/>
        </w:rPr>
        <w:t>:</w:t>
      </w:r>
      <w:bookmarkEnd w:id="190"/>
      <w:bookmarkEnd w:id="191"/>
    </w:p>
    <w:p w14:paraId="14F394CB" w14:textId="64F76BEC" w:rsidR="00203F89" w:rsidRDefault="00203F89" w:rsidP="00203F89">
      <w:pPr>
        <w:jc w:val="lowKashida"/>
      </w:pPr>
      <w:r>
        <w:t>{</w:t>
      </w:r>
      <w:r w:rsidRPr="00767D5D">
        <w:rPr>
          <w:b/>
          <w:bCs/>
          <w:highlight w:val="yellow"/>
        </w:rPr>
        <w:t xml:space="preserve">Name of </w:t>
      </w:r>
      <w:r w:rsidR="008909D7">
        <w:t>bidder (Lessor)}</w:t>
      </w:r>
      <w: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5F9FE492" w14:textId="0673661C" w:rsidR="00203F89" w:rsidRDefault="00203F89" w:rsidP="00203F89">
      <w:pPr>
        <w:jc w:val="lowKashida"/>
      </w:pPr>
      <w:r>
        <w:t>Without limiting the generality of the foregoing, {</w:t>
      </w:r>
      <w:r w:rsidRPr="00C5363D">
        <w:rPr>
          <w:highlight w:val="yellow"/>
        </w:rPr>
        <w:t xml:space="preserve">Name of </w:t>
      </w:r>
      <w:r w:rsidR="008909D7">
        <w:t xml:space="preserve">bidder (Lessor) </w:t>
      </w:r>
      <w:r>
        <w:rPr>
          <w:highlight w:val="yellow"/>
        </w:rPr>
        <w:t xml:space="preserve"> </w:t>
      </w:r>
      <w: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1410910E" w14:textId="6CA4EDF2" w:rsidR="00203F89" w:rsidRDefault="00203F89" w:rsidP="00203F89">
      <w:pPr>
        <w:jc w:val="lowKashida"/>
      </w:pPr>
      <w:r>
        <w:t>{</w:t>
      </w:r>
      <w:r w:rsidRPr="00767D5D">
        <w:rPr>
          <w:b/>
          <w:bCs/>
          <w:highlight w:val="yellow"/>
        </w:rPr>
        <w:t xml:space="preserve">Name of </w:t>
      </w:r>
      <w:r w:rsidR="008909D7">
        <w:t xml:space="preserve">bidder (Lessor) </w:t>
      </w:r>
      <w:r>
        <w:t>}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5A997BA9" w14:textId="2E893BF5" w:rsidR="00203F89" w:rsidRDefault="00203F89" w:rsidP="00203F89">
      <w:pPr>
        <w:jc w:val="lowKashida"/>
      </w:pPr>
      <w:r>
        <w:t xml:space="preserve">{ </w:t>
      </w:r>
      <w:r w:rsidRPr="003740C9">
        <w:rPr>
          <w:shd w:val="clear" w:color="auto" w:fill="FFFF00"/>
        </w:rPr>
        <w:t xml:space="preserve">Name of </w:t>
      </w:r>
      <w:r w:rsidR="008909D7">
        <w:t xml:space="preserve">bidder (Lessor) </w:t>
      </w:r>
      <w:r>
        <w:t xml:space="preserve"> }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4D29D75D" w14:textId="1221472C" w:rsidR="00203F89" w:rsidRDefault="00203F89" w:rsidP="00203F89">
      <w:pPr>
        <w:jc w:val="lowKashida"/>
      </w:pPr>
      <w:r>
        <w:t xml:space="preserve">Notwithstanding any rights and remedies exercised by Government of Afghanistan in this regard, (Name of </w:t>
      </w:r>
      <w:r w:rsidR="008909D7">
        <w:t xml:space="preserve">bidder (Lessor) </w:t>
      </w:r>
      <w:r>
        <w:t xml:space="preserve">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Name of </w:t>
      </w:r>
      <w:r w:rsidR="00523E1E">
        <w:t xml:space="preserve">bidder (Lessor) </w:t>
      </w:r>
      <w:r>
        <w:t xml:space="preserve"> } as aforesaid for the purpose of obtaining or inducing the procurement of any contract, right, interest, privilege or other obligation or benefit in whatsoever form from Government of Afghanistan.</w:t>
      </w:r>
    </w:p>
    <w:p w14:paraId="5937E3E0" w14:textId="77777777" w:rsidR="00203F89" w:rsidRDefault="00203F89" w:rsidP="00203F89"/>
    <w:p w14:paraId="502DE117" w14:textId="42D15827" w:rsidR="00203F89" w:rsidRDefault="00203F89" w:rsidP="00203F89">
      <w:r>
        <w:t xml:space="preserve">Signature of the </w:t>
      </w:r>
      <w:r w:rsidR="001500BA">
        <w:t xml:space="preserve">Bidder (Lessor) </w:t>
      </w:r>
      <w:r>
        <w:t xml:space="preserve"> …………………………………………………….</w:t>
      </w:r>
    </w:p>
    <w:p w14:paraId="0B210B99" w14:textId="77777777" w:rsidR="00203F89" w:rsidRDefault="00203F89" w:rsidP="00203F89"/>
    <w:p w14:paraId="0DC690B3" w14:textId="77777777" w:rsidR="00203F89" w:rsidRDefault="00203F89" w:rsidP="00203F89">
      <w:r>
        <w:t xml:space="preserve">{Name, Title and address) </w:t>
      </w:r>
    </w:p>
    <w:p w14:paraId="15A9EBA3" w14:textId="77777777" w:rsidR="00203F89" w:rsidRDefault="00203F89" w:rsidP="00203F89"/>
    <w:p w14:paraId="32C18011" w14:textId="77777777" w:rsidR="00203F89" w:rsidRDefault="00203F89" w:rsidP="00203F89">
      <w:r>
        <w:t xml:space="preserve">Official Seal ……………………………….  </w:t>
      </w:r>
    </w:p>
    <w:p w14:paraId="445ADA53" w14:textId="77777777" w:rsidR="00203F89" w:rsidRDefault="00203F89" w:rsidP="00203F89"/>
    <w:p w14:paraId="6C768D4C" w14:textId="77777777" w:rsidR="00203F89" w:rsidRDefault="00203F89" w:rsidP="00203F89"/>
    <w:p w14:paraId="1B179313" w14:textId="77777777" w:rsidR="00203F89" w:rsidRPr="00A04B10" w:rsidRDefault="00203F89" w:rsidP="00203F89">
      <w:pPr>
        <w:pStyle w:val="Heading1"/>
      </w:pPr>
      <w:bookmarkStart w:id="192" w:name="_Toc67236567"/>
      <w:r w:rsidRPr="001244DD">
        <w:rPr>
          <w:b/>
          <w:bCs/>
          <w:sz w:val="28"/>
          <w:szCs w:val="28"/>
        </w:rPr>
        <w:lastRenderedPageBreak/>
        <w:t>Annex (V)</w:t>
      </w:r>
      <w:bookmarkEnd w:id="192"/>
      <w:r w:rsidRPr="001244DD">
        <w:rPr>
          <w:b/>
          <w:bCs/>
          <w:sz w:val="28"/>
          <w:szCs w:val="28"/>
        </w:rPr>
        <w:t xml:space="preserve"> </w:t>
      </w:r>
    </w:p>
    <w:p w14:paraId="7271FA1E" w14:textId="77777777" w:rsidR="00203F89" w:rsidRPr="001244DD" w:rsidRDefault="00203F89" w:rsidP="00203F89">
      <w:pPr>
        <w:pStyle w:val="Heading2"/>
        <w:rPr>
          <w:b/>
          <w:bCs/>
        </w:rPr>
      </w:pPr>
      <w:bookmarkStart w:id="193" w:name="_Toc62369586"/>
      <w:bookmarkStart w:id="194" w:name="_Toc67236568"/>
      <w:r w:rsidRPr="001244DD">
        <w:rPr>
          <w:b/>
          <w:bCs/>
          <w:sz w:val="28"/>
          <w:szCs w:val="28"/>
        </w:rPr>
        <w:t xml:space="preserve">Financial </w:t>
      </w:r>
      <w:r>
        <w:rPr>
          <w:b/>
          <w:bCs/>
          <w:sz w:val="28"/>
          <w:szCs w:val="28"/>
        </w:rPr>
        <w:t>Bid</w:t>
      </w:r>
      <w:r>
        <w:rPr>
          <w:b/>
          <w:bCs/>
        </w:rPr>
        <w:t>:</w:t>
      </w:r>
      <w:bookmarkEnd w:id="193"/>
      <w:bookmarkEnd w:id="194"/>
      <w:r w:rsidRPr="001244DD">
        <w:rPr>
          <w:b/>
          <w:bCs/>
        </w:rPr>
        <w:t xml:space="preserve"> </w:t>
      </w:r>
    </w:p>
    <w:p w14:paraId="19955646" w14:textId="77777777" w:rsidR="00203F89" w:rsidRPr="00767D5D" w:rsidRDefault="00203F89" w:rsidP="006B51A7">
      <w:pPr>
        <w:pStyle w:val="Heading3"/>
        <w:numPr>
          <w:ilvl w:val="0"/>
          <w:numId w:val="39"/>
        </w:numPr>
        <w:rPr>
          <w:b/>
          <w:bCs/>
        </w:rPr>
      </w:pPr>
      <w:bookmarkStart w:id="195" w:name="_Toc67236569"/>
      <w:r w:rsidRPr="00767D5D">
        <w:rPr>
          <w:b/>
          <w:bCs/>
        </w:rPr>
        <w:t>General</w:t>
      </w:r>
      <w:r>
        <w:rPr>
          <w:b/>
          <w:bCs/>
        </w:rPr>
        <w:t>:</w:t>
      </w:r>
      <w:bookmarkEnd w:id="195"/>
      <w:r w:rsidRPr="00767D5D">
        <w:rPr>
          <w:b/>
          <w:bCs/>
        </w:rPr>
        <w:t xml:space="preserve"> </w:t>
      </w:r>
    </w:p>
    <w:p w14:paraId="111B7B32" w14:textId="7129EF69" w:rsidR="00203F89" w:rsidRDefault="00203F89" w:rsidP="00203F89">
      <w:r>
        <w:t>The Financial bid shall be read in conjunction with the conditions of tender together with the technical bid.</w:t>
      </w:r>
    </w:p>
    <w:tbl>
      <w:tblPr>
        <w:tblW w:w="89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00"/>
        <w:gridCol w:w="1140"/>
        <w:gridCol w:w="995"/>
        <w:gridCol w:w="995"/>
        <w:gridCol w:w="1045"/>
        <w:gridCol w:w="1080"/>
        <w:gridCol w:w="575"/>
        <w:gridCol w:w="810"/>
      </w:tblGrid>
      <w:tr w:rsidR="00613A8A" w:rsidRPr="00882EE1" w14:paraId="56AE0C34" w14:textId="77777777" w:rsidTr="00434813">
        <w:trPr>
          <w:trHeight w:val="2595"/>
        </w:trPr>
        <w:tc>
          <w:tcPr>
            <w:tcW w:w="1480" w:type="dxa"/>
            <w:shd w:val="clear" w:color="auto" w:fill="D9D9D9" w:themeFill="background1" w:themeFillShade="D9"/>
            <w:textDirection w:val="btLr"/>
            <w:vAlign w:val="bottom"/>
            <w:hideMark/>
          </w:tcPr>
          <w:p w14:paraId="2FE32A64" w14:textId="77777777" w:rsidR="00613A8A" w:rsidRPr="00882EE1" w:rsidRDefault="00613A8A" w:rsidP="00434813">
            <w:pPr>
              <w:spacing w:after="0" w:line="240" w:lineRule="auto"/>
              <w:jc w:val="center"/>
              <w:rPr>
                <w:rFonts w:ascii="Calibri" w:eastAsia="Times New Roman" w:hAnsi="Calibri" w:cs="Calibri"/>
                <w:b/>
                <w:bCs/>
                <w:color w:val="000000"/>
                <w:sz w:val="20"/>
                <w:szCs w:val="20"/>
              </w:rPr>
            </w:pPr>
            <w:r w:rsidRPr="00882EE1">
              <w:rPr>
                <w:rFonts w:ascii="Calibri" w:eastAsia="Times New Roman" w:hAnsi="Calibri" w:cs="Calibri"/>
                <w:b/>
                <w:bCs/>
                <w:color w:val="000000"/>
                <w:sz w:val="20"/>
                <w:szCs w:val="20"/>
              </w:rPr>
              <w:t>Type of the Aircraft</w:t>
            </w:r>
          </w:p>
        </w:tc>
        <w:tc>
          <w:tcPr>
            <w:tcW w:w="800" w:type="dxa"/>
            <w:shd w:val="clear" w:color="auto" w:fill="D9D9D9" w:themeFill="background1" w:themeFillShade="D9"/>
            <w:textDirection w:val="btLr"/>
            <w:vAlign w:val="bottom"/>
            <w:hideMark/>
          </w:tcPr>
          <w:p w14:paraId="38DDFEB1" w14:textId="77777777" w:rsidR="00613A8A" w:rsidRPr="00882EE1" w:rsidRDefault="00613A8A" w:rsidP="00434813">
            <w:pPr>
              <w:spacing w:after="0" w:line="240" w:lineRule="auto"/>
              <w:jc w:val="center"/>
              <w:rPr>
                <w:rFonts w:ascii="Calibri" w:eastAsia="Times New Roman" w:hAnsi="Calibri" w:cs="Calibri"/>
                <w:b/>
                <w:bCs/>
                <w:color w:val="000000"/>
                <w:sz w:val="20"/>
                <w:szCs w:val="20"/>
              </w:rPr>
            </w:pPr>
            <w:r w:rsidRPr="00882EE1">
              <w:rPr>
                <w:rFonts w:ascii="Calibri" w:eastAsia="Times New Roman" w:hAnsi="Calibri" w:cs="Calibri"/>
                <w:b/>
                <w:bCs/>
                <w:color w:val="000000"/>
                <w:sz w:val="20"/>
                <w:szCs w:val="20"/>
              </w:rPr>
              <w:t>UOM</w:t>
            </w:r>
          </w:p>
        </w:tc>
        <w:tc>
          <w:tcPr>
            <w:tcW w:w="1140" w:type="dxa"/>
            <w:shd w:val="clear" w:color="auto" w:fill="D9D9D9" w:themeFill="background1" w:themeFillShade="D9"/>
            <w:textDirection w:val="btLr"/>
          </w:tcPr>
          <w:p w14:paraId="3780A744" w14:textId="77777777" w:rsidR="00613A8A" w:rsidRPr="00882EE1" w:rsidRDefault="00613A8A" w:rsidP="0043481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MSN </w:t>
            </w:r>
          </w:p>
        </w:tc>
        <w:tc>
          <w:tcPr>
            <w:tcW w:w="995" w:type="dxa"/>
            <w:shd w:val="clear" w:color="auto" w:fill="D9D9D9" w:themeFill="background1" w:themeFillShade="D9"/>
            <w:textDirection w:val="btLr"/>
          </w:tcPr>
          <w:p w14:paraId="5D9DA2CF" w14:textId="77777777" w:rsidR="00613A8A" w:rsidRPr="00882EE1" w:rsidRDefault="00613A8A" w:rsidP="0043481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Manufacture date </w:t>
            </w:r>
          </w:p>
        </w:tc>
        <w:tc>
          <w:tcPr>
            <w:tcW w:w="995" w:type="dxa"/>
            <w:shd w:val="clear" w:color="auto" w:fill="D9D9D9" w:themeFill="background1" w:themeFillShade="D9"/>
            <w:textDirection w:val="btLr"/>
            <w:vAlign w:val="bottom"/>
            <w:hideMark/>
          </w:tcPr>
          <w:p w14:paraId="037BC781" w14:textId="77777777" w:rsidR="00613A8A" w:rsidRPr="00882EE1" w:rsidRDefault="00613A8A" w:rsidP="00434813">
            <w:pPr>
              <w:spacing w:after="0" w:line="240" w:lineRule="auto"/>
              <w:jc w:val="center"/>
              <w:rPr>
                <w:rFonts w:ascii="Calibri" w:eastAsia="Times New Roman" w:hAnsi="Calibri" w:cs="Calibri"/>
                <w:b/>
                <w:bCs/>
                <w:color w:val="000000"/>
                <w:sz w:val="18"/>
                <w:szCs w:val="18"/>
              </w:rPr>
            </w:pPr>
            <w:r w:rsidRPr="00882EE1">
              <w:rPr>
                <w:rFonts w:ascii="Calibri" w:eastAsia="Times New Roman" w:hAnsi="Calibri" w:cs="Calibri"/>
                <w:b/>
                <w:bCs/>
                <w:color w:val="000000"/>
                <w:sz w:val="18"/>
                <w:szCs w:val="18"/>
              </w:rPr>
              <w:t>Fuel Consumption Per hours</w:t>
            </w:r>
          </w:p>
        </w:tc>
        <w:tc>
          <w:tcPr>
            <w:tcW w:w="1045" w:type="dxa"/>
            <w:shd w:val="clear" w:color="auto" w:fill="D9D9D9" w:themeFill="background1" w:themeFillShade="D9"/>
            <w:textDirection w:val="btLr"/>
            <w:vAlign w:val="bottom"/>
            <w:hideMark/>
          </w:tcPr>
          <w:p w14:paraId="3EA14D58" w14:textId="77777777" w:rsidR="00613A8A" w:rsidRPr="00882EE1" w:rsidRDefault="00613A8A" w:rsidP="0043481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Flight Hours </w:t>
            </w:r>
            <w:r w:rsidRPr="00882EE1">
              <w:rPr>
                <w:rFonts w:ascii="Calibri" w:eastAsia="Times New Roman" w:hAnsi="Calibri" w:cs="Calibri"/>
                <w:b/>
                <w:bCs/>
                <w:color w:val="000000"/>
                <w:sz w:val="20"/>
                <w:szCs w:val="20"/>
              </w:rPr>
              <w:t>price per (USD)</w:t>
            </w:r>
          </w:p>
        </w:tc>
        <w:tc>
          <w:tcPr>
            <w:tcW w:w="1080" w:type="dxa"/>
            <w:shd w:val="clear" w:color="auto" w:fill="D9D9D9" w:themeFill="background1" w:themeFillShade="D9"/>
            <w:noWrap/>
            <w:textDirection w:val="btLr"/>
            <w:vAlign w:val="bottom"/>
            <w:hideMark/>
          </w:tcPr>
          <w:p w14:paraId="4D210C9F" w14:textId="77777777" w:rsidR="00613A8A" w:rsidRPr="00882EE1" w:rsidRDefault="00613A8A" w:rsidP="0043481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Flight Hours per (USD)</w:t>
            </w:r>
          </w:p>
        </w:tc>
        <w:tc>
          <w:tcPr>
            <w:tcW w:w="575" w:type="dxa"/>
            <w:shd w:val="clear" w:color="auto" w:fill="D9D9D9" w:themeFill="background1" w:themeFillShade="D9"/>
            <w:textDirection w:val="btLr"/>
            <w:vAlign w:val="bottom"/>
            <w:hideMark/>
          </w:tcPr>
          <w:p w14:paraId="07EE1FEF" w14:textId="77777777" w:rsidR="00613A8A" w:rsidRPr="00882EE1" w:rsidRDefault="00613A8A" w:rsidP="0043481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Total </w:t>
            </w:r>
            <w:r w:rsidRPr="00882EE1">
              <w:rPr>
                <w:rFonts w:ascii="Calibri" w:eastAsia="Times New Roman" w:hAnsi="Calibri" w:cs="Calibri"/>
                <w:b/>
                <w:bCs/>
                <w:color w:val="000000"/>
                <w:sz w:val="20"/>
                <w:szCs w:val="20"/>
              </w:rPr>
              <w:t xml:space="preserve">Monthly </w:t>
            </w:r>
            <w:r>
              <w:rPr>
                <w:rFonts w:ascii="Calibri" w:eastAsia="Times New Roman" w:hAnsi="Calibri" w:cs="Calibri"/>
                <w:b/>
                <w:bCs/>
                <w:color w:val="000000"/>
                <w:sz w:val="20"/>
                <w:szCs w:val="20"/>
              </w:rPr>
              <w:t>fee</w:t>
            </w:r>
          </w:p>
        </w:tc>
        <w:tc>
          <w:tcPr>
            <w:tcW w:w="810" w:type="dxa"/>
            <w:shd w:val="clear" w:color="auto" w:fill="D9D9D9" w:themeFill="background1" w:themeFillShade="D9"/>
            <w:textDirection w:val="btLr"/>
            <w:vAlign w:val="bottom"/>
            <w:hideMark/>
          </w:tcPr>
          <w:p w14:paraId="554BC414" w14:textId="77777777" w:rsidR="00613A8A" w:rsidRPr="00882EE1" w:rsidRDefault="00613A8A" w:rsidP="00434813">
            <w:pPr>
              <w:spacing w:after="0" w:line="240" w:lineRule="auto"/>
              <w:jc w:val="center"/>
              <w:rPr>
                <w:rFonts w:ascii="Calibri" w:eastAsia="Times New Roman" w:hAnsi="Calibri" w:cs="Calibri"/>
                <w:b/>
                <w:bCs/>
                <w:color w:val="000000"/>
                <w:sz w:val="20"/>
                <w:szCs w:val="20"/>
              </w:rPr>
            </w:pPr>
            <w:r w:rsidRPr="00882EE1">
              <w:rPr>
                <w:rFonts w:ascii="Calibri" w:eastAsia="Times New Roman" w:hAnsi="Calibri" w:cs="Calibri"/>
                <w:b/>
                <w:bCs/>
                <w:color w:val="000000"/>
                <w:sz w:val="20"/>
                <w:szCs w:val="20"/>
              </w:rPr>
              <w:t>Nearest Delivery Date</w:t>
            </w:r>
          </w:p>
        </w:tc>
      </w:tr>
      <w:tr w:rsidR="000401AC" w:rsidRPr="00882EE1" w14:paraId="2A26CCC3" w14:textId="77777777" w:rsidTr="000401AC">
        <w:trPr>
          <w:trHeight w:val="287"/>
        </w:trPr>
        <w:tc>
          <w:tcPr>
            <w:tcW w:w="1480" w:type="dxa"/>
            <w:shd w:val="clear" w:color="auto" w:fill="FBE4D5" w:themeFill="accent2" w:themeFillTint="33"/>
            <w:hideMark/>
          </w:tcPr>
          <w:p w14:paraId="6E171808" w14:textId="667A3167" w:rsidR="000401AC" w:rsidRPr="00945F08" w:rsidRDefault="000401AC" w:rsidP="000401AC">
            <w:pPr>
              <w:pStyle w:val="ListParagraph"/>
              <w:spacing w:line="240" w:lineRule="auto"/>
              <w:ind w:left="0"/>
              <w:jc w:val="center"/>
              <w:rPr>
                <w:b/>
                <w:bCs/>
                <w:sz w:val="20"/>
                <w:szCs w:val="20"/>
              </w:rPr>
            </w:pPr>
            <w:r w:rsidRPr="000D2D3F">
              <w:rPr>
                <w:sz w:val="20"/>
                <w:szCs w:val="20"/>
              </w:rPr>
              <w:t>AN32</w:t>
            </w:r>
          </w:p>
        </w:tc>
        <w:tc>
          <w:tcPr>
            <w:tcW w:w="800" w:type="dxa"/>
            <w:shd w:val="clear" w:color="auto" w:fill="FBE4D5" w:themeFill="accent2" w:themeFillTint="33"/>
            <w:hideMark/>
          </w:tcPr>
          <w:p w14:paraId="0701CF64" w14:textId="64983965" w:rsidR="000401AC" w:rsidRPr="00945F08" w:rsidRDefault="000401AC" w:rsidP="000401AC">
            <w:pPr>
              <w:pStyle w:val="ListParagraph"/>
              <w:spacing w:line="240" w:lineRule="auto"/>
              <w:ind w:left="0"/>
              <w:jc w:val="center"/>
              <w:rPr>
                <w:b/>
                <w:bCs/>
                <w:sz w:val="20"/>
                <w:szCs w:val="20"/>
              </w:rPr>
            </w:pPr>
            <w:r w:rsidRPr="000D2D3F">
              <w:rPr>
                <w:sz w:val="20"/>
                <w:szCs w:val="20"/>
              </w:rPr>
              <w:t>1 UNIT</w:t>
            </w:r>
          </w:p>
        </w:tc>
        <w:tc>
          <w:tcPr>
            <w:tcW w:w="1140" w:type="dxa"/>
            <w:shd w:val="clear" w:color="auto" w:fill="FFFF00"/>
          </w:tcPr>
          <w:p w14:paraId="6B7DD2C4" w14:textId="77777777" w:rsidR="000401AC" w:rsidRPr="00882EE1" w:rsidRDefault="000401AC" w:rsidP="000401AC">
            <w:pPr>
              <w:spacing w:after="0" w:line="240" w:lineRule="auto"/>
              <w:jc w:val="center"/>
              <w:rPr>
                <w:rFonts w:ascii="Calibri" w:eastAsia="Times New Roman" w:hAnsi="Calibri" w:cs="Calibri"/>
                <w:color w:val="000000"/>
              </w:rPr>
            </w:pPr>
          </w:p>
        </w:tc>
        <w:tc>
          <w:tcPr>
            <w:tcW w:w="995" w:type="dxa"/>
            <w:shd w:val="clear" w:color="auto" w:fill="FFFF00"/>
          </w:tcPr>
          <w:p w14:paraId="550BA62F" w14:textId="77777777" w:rsidR="000401AC" w:rsidRPr="00882EE1" w:rsidRDefault="000401AC" w:rsidP="000401AC">
            <w:pPr>
              <w:spacing w:after="0" w:line="240" w:lineRule="auto"/>
              <w:jc w:val="center"/>
              <w:rPr>
                <w:rFonts w:ascii="Calibri" w:eastAsia="Times New Roman" w:hAnsi="Calibri" w:cs="Calibri"/>
                <w:color w:val="000000"/>
              </w:rPr>
            </w:pPr>
          </w:p>
        </w:tc>
        <w:tc>
          <w:tcPr>
            <w:tcW w:w="995" w:type="dxa"/>
            <w:shd w:val="clear" w:color="auto" w:fill="FFFF00"/>
            <w:noWrap/>
            <w:vAlign w:val="center"/>
            <w:hideMark/>
          </w:tcPr>
          <w:p w14:paraId="3AF33204" w14:textId="77777777" w:rsidR="000401AC" w:rsidRPr="00882EE1" w:rsidRDefault="000401AC" w:rsidP="000401AC">
            <w:pPr>
              <w:spacing w:after="0" w:line="240" w:lineRule="auto"/>
              <w:jc w:val="center"/>
              <w:rPr>
                <w:rFonts w:ascii="Calibri" w:eastAsia="Times New Roman" w:hAnsi="Calibri" w:cs="Calibri"/>
                <w:color w:val="000000"/>
              </w:rPr>
            </w:pPr>
          </w:p>
        </w:tc>
        <w:tc>
          <w:tcPr>
            <w:tcW w:w="1045" w:type="dxa"/>
            <w:shd w:val="clear" w:color="auto" w:fill="FFFF00"/>
            <w:noWrap/>
            <w:vAlign w:val="center"/>
            <w:hideMark/>
          </w:tcPr>
          <w:p w14:paraId="1ED28E3C" w14:textId="77777777" w:rsidR="000401AC" w:rsidRPr="00882EE1" w:rsidRDefault="000401AC" w:rsidP="000401AC">
            <w:pPr>
              <w:spacing w:after="0" w:line="240" w:lineRule="auto"/>
              <w:jc w:val="center"/>
              <w:rPr>
                <w:rFonts w:ascii="Calibri" w:eastAsia="Times New Roman" w:hAnsi="Calibri" w:cs="Calibri"/>
                <w:color w:val="000000"/>
              </w:rPr>
            </w:pPr>
          </w:p>
        </w:tc>
        <w:tc>
          <w:tcPr>
            <w:tcW w:w="1080" w:type="dxa"/>
            <w:shd w:val="clear" w:color="auto" w:fill="FBE4D5" w:themeFill="accent2" w:themeFillTint="33"/>
            <w:noWrap/>
            <w:vAlign w:val="center"/>
            <w:hideMark/>
          </w:tcPr>
          <w:p w14:paraId="0EA751EA" w14:textId="2C1A1F07" w:rsidR="000401AC" w:rsidRPr="00882EE1" w:rsidRDefault="000401AC" w:rsidP="000401AC">
            <w:pPr>
              <w:spacing w:after="0" w:line="240" w:lineRule="auto"/>
              <w:jc w:val="center"/>
              <w:rPr>
                <w:rFonts w:ascii="Calibri" w:eastAsia="Times New Roman" w:hAnsi="Calibri" w:cs="Calibri"/>
                <w:color w:val="000000"/>
              </w:rPr>
            </w:pPr>
            <w:r>
              <w:rPr>
                <w:rFonts w:ascii="Calibri" w:eastAsia="Times New Roman" w:hAnsi="Calibri" w:cs="Calibri"/>
                <w:color w:val="000000"/>
              </w:rPr>
              <w:t>80</w:t>
            </w:r>
          </w:p>
        </w:tc>
        <w:tc>
          <w:tcPr>
            <w:tcW w:w="575" w:type="dxa"/>
            <w:shd w:val="clear" w:color="auto" w:fill="FFFF00"/>
            <w:noWrap/>
            <w:vAlign w:val="center"/>
            <w:hideMark/>
          </w:tcPr>
          <w:p w14:paraId="43FE47BD" w14:textId="77777777" w:rsidR="000401AC" w:rsidRPr="00882EE1" w:rsidRDefault="000401AC" w:rsidP="000401AC">
            <w:pPr>
              <w:spacing w:after="0" w:line="240" w:lineRule="auto"/>
              <w:jc w:val="center"/>
              <w:rPr>
                <w:rFonts w:ascii="Calibri" w:eastAsia="Times New Roman" w:hAnsi="Calibri" w:cs="Calibri"/>
                <w:color w:val="000000"/>
              </w:rPr>
            </w:pPr>
          </w:p>
        </w:tc>
        <w:tc>
          <w:tcPr>
            <w:tcW w:w="810" w:type="dxa"/>
            <w:shd w:val="clear" w:color="auto" w:fill="FFFF00"/>
            <w:noWrap/>
            <w:vAlign w:val="center"/>
            <w:hideMark/>
          </w:tcPr>
          <w:p w14:paraId="0D12ED50" w14:textId="77777777" w:rsidR="000401AC" w:rsidRPr="00882EE1" w:rsidRDefault="000401AC" w:rsidP="000401AC">
            <w:pPr>
              <w:spacing w:after="0" w:line="240" w:lineRule="auto"/>
              <w:jc w:val="center"/>
              <w:rPr>
                <w:rFonts w:ascii="Calibri" w:eastAsia="Times New Roman" w:hAnsi="Calibri" w:cs="Calibri"/>
                <w:color w:val="000000"/>
              </w:rPr>
            </w:pPr>
          </w:p>
        </w:tc>
      </w:tr>
      <w:tr w:rsidR="000401AC" w:rsidRPr="00882EE1" w14:paraId="5D69E5B3" w14:textId="77777777" w:rsidTr="000401AC">
        <w:trPr>
          <w:trHeight w:val="224"/>
        </w:trPr>
        <w:tc>
          <w:tcPr>
            <w:tcW w:w="1480" w:type="dxa"/>
            <w:shd w:val="clear" w:color="auto" w:fill="FBE4D5" w:themeFill="accent2" w:themeFillTint="33"/>
            <w:hideMark/>
          </w:tcPr>
          <w:p w14:paraId="2D8A1F3F" w14:textId="015BB3ED" w:rsidR="000401AC" w:rsidRPr="00945F08" w:rsidRDefault="000401AC" w:rsidP="000401AC">
            <w:pPr>
              <w:pStyle w:val="ListParagraph"/>
              <w:spacing w:line="240" w:lineRule="auto"/>
              <w:ind w:left="0"/>
              <w:jc w:val="center"/>
              <w:rPr>
                <w:b/>
                <w:bCs/>
                <w:sz w:val="20"/>
                <w:szCs w:val="20"/>
              </w:rPr>
            </w:pPr>
            <w:r w:rsidRPr="000D2D3F">
              <w:rPr>
                <w:sz w:val="20"/>
                <w:szCs w:val="20"/>
              </w:rPr>
              <w:t>AN74</w:t>
            </w:r>
          </w:p>
        </w:tc>
        <w:tc>
          <w:tcPr>
            <w:tcW w:w="800" w:type="dxa"/>
            <w:shd w:val="clear" w:color="auto" w:fill="FBE4D5" w:themeFill="accent2" w:themeFillTint="33"/>
            <w:hideMark/>
          </w:tcPr>
          <w:p w14:paraId="26DD7587" w14:textId="74566651" w:rsidR="000401AC" w:rsidRPr="00945F08" w:rsidRDefault="000401AC" w:rsidP="000401AC">
            <w:pPr>
              <w:pStyle w:val="ListParagraph"/>
              <w:spacing w:line="240" w:lineRule="auto"/>
              <w:ind w:left="0"/>
              <w:jc w:val="center"/>
              <w:rPr>
                <w:b/>
                <w:bCs/>
                <w:sz w:val="20"/>
                <w:szCs w:val="20"/>
              </w:rPr>
            </w:pPr>
            <w:r w:rsidRPr="000D2D3F">
              <w:rPr>
                <w:sz w:val="20"/>
                <w:szCs w:val="20"/>
              </w:rPr>
              <w:t>1 UNIT</w:t>
            </w:r>
          </w:p>
        </w:tc>
        <w:tc>
          <w:tcPr>
            <w:tcW w:w="1140" w:type="dxa"/>
            <w:shd w:val="clear" w:color="auto" w:fill="FFFF00"/>
          </w:tcPr>
          <w:p w14:paraId="18F27404" w14:textId="77777777" w:rsidR="000401AC" w:rsidRPr="00882EE1" w:rsidRDefault="000401AC" w:rsidP="000401AC">
            <w:pPr>
              <w:spacing w:after="0" w:line="240" w:lineRule="auto"/>
              <w:jc w:val="center"/>
              <w:rPr>
                <w:rFonts w:ascii="Calibri" w:eastAsia="Times New Roman" w:hAnsi="Calibri" w:cs="Calibri"/>
                <w:color w:val="000000"/>
              </w:rPr>
            </w:pPr>
          </w:p>
        </w:tc>
        <w:tc>
          <w:tcPr>
            <w:tcW w:w="995" w:type="dxa"/>
            <w:shd w:val="clear" w:color="auto" w:fill="FFFF00"/>
          </w:tcPr>
          <w:p w14:paraId="28598B3B" w14:textId="77777777" w:rsidR="000401AC" w:rsidRPr="00882EE1" w:rsidRDefault="000401AC" w:rsidP="000401AC">
            <w:pPr>
              <w:spacing w:after="0" w:line="240" w:lineRule="auto"/>
              <w:jc w:val="center"/>
              <w:rPr>
                <w:rFonts w:ascii="Calibri" w:eastAsia="Times New Roman" w:hAnsi="Calibri" w:cs="Calibri"/>
                <w:color w:val="000000"/>
              </w:rPr>
            </w:pPr>
          </w:p>
        </w:tc>
        <w:tc>
          <w:tcPr>
            <w:tcW w:w="995" w:type="dxa"/>
            <w:shd w:val="clear" w:color="auto" w:fill="FFFF00"/>
            <w:noWrap/>
            <w:vAlign w:val="center"/>
            <w:hideMark/>
          </w:tcPr>
          <w:p w14:paraId="0E3F1EBE" w14:textId="77777777" w:rsidR="000401AC" w:rsidRPr="00882EE1" w:rsidRDefault="000401AC" w:rsidP="000401AC">
            <w:pPr>
              <w:spacing w:after="0" w:line="240" w:lineRule="auto"/>
              <w:jc w:val="center"/>
              <w:rPr>
                <w:rFonts w:ascii="Calibri" w:eastAsia="Times New Roman" w:hAnsi="Calibri" w:cs="Calibri"/>
                <w:color w:val="000000"/>
              </w:rPr>
            </w:pPr>
          </w:p>
        </w:tc>
        <w:tc>
          <w:tcPr>
            <w:tcW w:w="1045" w:type="dxa"/>
            <w:shd w:val="clear" w:color="auto" w:fill="FFFF00"/>
            <w:noWrap/>
            <w:vAlign w:val="center"/>
            <w:hideMark/>
          </w:tcPr>
          <w:p w14:paraId="268B1D5E" w14:textId="77777777" w:rsidR="000401AC" w:rsidRPr="00882EE1" w:rsidRDefault="000401AC" w:rsidP="000401AC">
            <w:pPr>
              <w:spacing w:after="0" w:line="240" w:lineRule="auto"/>
              <w:jc w:val="center"/>
              <w:rPr>
                <w:rFonts w:ascii="Calibri" w:eastAsia="Times New Roman" w:hAnsi="Calibri" w:cs="Calibri"/>
                <w:color w:val="000000"/>
              </w:rPr>
            </w:pPr>
          </w:p>
        </w:tc>
        <w:tc>
          <w:tcPr>
            <w:tcW w:w="1080" w:type="dxa"/>
            <w:shd w:val="clear" w:color="auto" w:fill="FBE4D5" w:themeFill="accent2" w:themeFillTint="33"/>
            <w:noWrap/>
            <w:vAlign w:val="center"/>
            <w:hideMark/>
          </w:tcPr>
          <w:p w14:paraId="41F2576B" w14:textId="08A05290" w:rsidR="000401AC" w:rsidRPr="00882EE1" w:rsidRDefault="000401AC" w:rsidP="000401AC">
            <w:pPr>
              <w:spacing w:after="0" w:line="240" w:lineRule="auto"/>
              <w:jc w:val="center"/>
              <w:rPr>
                <w:rFonts w:ascii="Calibri" w:eastAsia="Times New Roman" w:hAnsi="Calibri" w:cs="Calibri"/>
                <w:color w:val="000000"/>
              </w:rPr>
            </w:pPr>
            <w:r>
              <w:rPr>
                <w:rFonts w:ascii="Calibri" w:eastAsia="Times New Roman" w:hAnsi="Calibri" w:cs="Calibri"/>
                <w:color w:val="000000"/>
              </w:rPr>
              <w:t>80</w:t>
            </w:r>
          </w:p>
        </w:tc>
        <w:tc>
          <w:tcPr>
            <w:tcW w:w="575" w:type="dxa"/>
            <w:shd w:val="clear" w:color="auto" w:fill="FFFF00"/>
            <w:noWrap/>
            <w:vAlign w:val="center"/>
            <w:hideMark/>
          </w:tcPr>
          <w:p w14:paraId="09108D86" w14:textId="77777777" w:rsidR="000401AC" w:rsidRPr="00882EE1" w:rsidRDefault="000401AC" w:rsidP="000401AC">
            <w:pPr>
              <w:spacing w:after="0" w:line="240" w:lineRule="auto"/>
              <w:jc w:val="center"/>
              <w:rPr>
                <w:rFonts w:ascii="Calibri" w:eastAsia="Times New Roman" w:hAnsi="Calibri" w:cs="Calibri"/>
                <w:color w:val="000000"/>
              </w:rPr>
            </w:pPr>
          </w:p>
        </w:tc>
        <w:tc>
          <w:tcPr>
            <w:tcW w:w="810" w:type="dxa"/>
            <w:shd w:val="clear" w:color="auto" w:fill="FFFF00"/>
            <w:noWrap/>
            <w:vAlign w:val="center"/>
            <w:hideMark/>
          </w:tcPr>
          <w:p w14:paraId="5B120580" w14:textId="77777777" w:rsidR="000401AC" w:rsidRPr="00882EE1" w:rsidRDefault="000401AC" w:rsidP="000401AC">
            <w:pPr>
              <w:spacing w:after="0" w:line="240" w:lineRule="auto"/>
              <w:jc w:val="center"/>
              <w:rPr>
                <w:rFonts w:ascii="Calibri" w:eastAsia="Times New Roman" w:hAnsi="Calibri" w:cs="Calibri"/>
                <w:color w:val="000000"/>
              </w:rPr>
            </w:pPr>
          </w:p>
        </w:tc>
      </w:tr>
      <w:tr w:rsidR="000401AC" w:rsidRPr="00882EE1" w14:paraId="271B6289" w14:textId="77777777" w:rsidTr="000401AC">
        <w:trPr>
          <w:trHeight w:val="269"/>
        </w:trPr>
        <w:tc>
          <w:tcPr>
            <w:tcW w:w="1480" w:type="dxa"/>
            <w:shd w:val="clear" w:color="auto" w:fill="FBE4D5" w:themeFill="accent2" w:themeFillTint="33"/>
          </w:tcPr>
          <w:p w14:paraId="429DFAF0" w14:textId="659A8D7A" w:rsidR="000401AC" w:rsidRPr="00945F08" w:rsidRDefault="000401AC" w:rsidP="000401AC">
            <w:pPr>
              <w:pStyle w:val="ListParagraph"/>
              <w:spacing w:line="240" w:lineRule="auto"/>
              <w:ind w:left="0"/>
              <w:jc w:val="center"/>
              <w:rPr>
                <w:b/>
                <w:bCs/>
                <w:sz w:val="20"/>
                <w:szCs w:val="20"/>
              </w:rPr>
            </w:pPr>
            <w:r>
              <w:rPr>
                <w:sz w:val="20"/>
                <w:szCs w:val="20"/>
              </w:rPr>
              <w:t>AN140</w:t>
            </w:r>
          </w:p>
        </w:tc>
        <w:tc>
          <w:tcPr>
            <w:tcW w:w="800" w:type="dxa"/>
            <w:shd w:val="clear" w:color="auto" w:fill="FBE4D5" w:themeFill="accent2" w:themeFillTint="33"/>
          </w:tcPr>
          <w:p w14:paraId="41B0AD24" w14:textId="2BE7F724" w:rsidR="000401AC" w:rsidRPr="00945F08" w:rsidRDefault="000401AC" w:rsidP="000401AC">
            <w:pPr>
              <w:pStyle w:val="ListParagraph"/>
              <w:spacing w:line="240" w:lineRule="auto"/>
              <w:ind w:left="0"/>
              <w:jc w:val="center"/>
              <w:rPr>
                <w:b/>
                <w:bCs/>
                <w:sz w:val="20"/>
                <w:szCs w:val="20"/>
              </w:rPr>
            </w:pPr>
            <w:r w:rsidRPr="000D2D3F">
              <w:rPr>
                <w:sz w:val="20"/>
                <w:szCs w:val="20"/>
              </w:rPr>
              <w:t>1 UNIT</w:t>
            </w:r>
          </w:p>
        </w:tc>
        <w:tc>
          <w:tcPr>
            <w:tcW w:w="1140" w:type="dxa"/>
            <w:shd w:val="clear" w:color="auto" w:fill="FFFF00"/>
          </w:tcPr>
          <w:p w14:paraId="31EF23C2" w14:textId="77777777" w:rsidR="000401AC" w:rsidRPr="00882EE1" w:rsidRDefault="000401AC" w:rsidP="000401AC">
            <w:pPr>
              <w:spacing w:after="0" w:line="240" w:lineRule="auto"/>
              <w:jc w:val="center"/>
              <w:rPr>
                <w:rFonts w:ascii="Calibri" w:eastAsia="Times New Roman" w:hAnsi="Calibri" w:cs="Calibri"/>
                <w:color w:val="000000"/>
              </w:rPr>
            </w:pPr>
          </w:p>
        </w:tc>
        <w:tc>
          <w:tcPr>
            <w:tcW w:w="995" w:type="dxa"/>
            <w:shd w:val="clear" w:color="auto" w:fill="FFFF00"/>
          </w:tcPr>
          <w:p w14:paraId="3E3B8F9C" w14:textId="77777777" w:rsidR="000401AC" w:rsidRPr="00882EE1" w:rsidRDefault="000401AC" w:rsidP="000401AC">
            <w:pPr>
              <w:spacing w:after="0" w:line="240" w:lineRule="auto"/>
              <w:jc w:val="center"/>
              <w:rPr>
                <w:rFonts w:ascii="Calibri" w:eastAsia="Times New Roman" w:hAnsi="Calibri" w:cs="Calibri"/>
                <w:color w:val="000000"/>
              </w:rPr>
            </w:pPr>
          </w:p>
        </w:tc>
        <w:tc>
          <w:tcPr>
            <w:tcW w:w="995" w:type="dxa"/>
            <w:shd w:val="clear" w:color="auto" w:fill="FFFF00"/>
            <w:noWrap/>
            <w:vAlign w:val="center"/>
          </w:tcPr>
          <w:p w14:paraId="0E012E1D" w14:textId="77777777" w:rsidR="000401AC" w:rsidRPr="00882EE1" w:rsidRDefault="000401AC" w:rsidP="000401AC">
            <w:pPr>
              <w:spacing w:after="0" w:line="240" w:lineRule="auto"/>
              <w:jc w:val="center"/>
              <w:rPr>
                <w:rFonts w:ascii="Calibri" w:eastAsia="Times New Roman" w:hAnsi="Calibri" w:cs="Calibri"/>
                <w:color w:val="000000"/>
              </w:rPr>
            </w:pPr>
          </w:p>
        </w:tc>
        <w:tc>
          <w:tcPr>
            <w:tcW w:w="1045" w:type="dxa"/>
            <w:shd w:val="clear" w:color="auto" w:fill="FFFF00"/>
            <w:noWrap/>
            <w:vAlign w:val="center"/>
          </w:tcPr>
          <w:p w14:paraId="5E52CB3A" w14:textId="77777777" w:rsidR="000401AC" w:rsidRPr="00882EE1" w:rsidRDefault="000401AC" w:rsidP="000401AC">
            <w:pPr>
              <w:spacing w:after="0" w:line="240" w:lineRule="auto"/>
              <w:jc w:val="center"/>
              <w:rPr>
                <w:rFonts w:ascii="Calibri" w:eastAsia="Times New Roman" w:hAnsi="Calibri" w:cs="Calibri"/>
                <w:color w:val="000000"/>
              </w:rPr>
            </w:pPr>
          </w:p>
        </w:tc>
        <w:tc>
          <w:tcPr>
            <w:tcW w:w="1080" w:type="dxa"/>
            <w:shd w:val="clear" w:color="auto" w:fill="FBE4D5" w:themeFill="accent2" w:themeFillTint="33"/>
            <w:noWrap/>
            <w:vAlign w:val="center"/>
          </w:tcPr>
          <w:p w14:paraId="294B4EDB" w14:textId="5EAFE2C0" w:rsidR="000401AC" w:rsidRPr="00882EE1" w:rsidRDefault="000401AC" w:rsidP="000401AC">
            <w:pPr>
              <w:spacing w:after="0" w:line="240" w:lineRule="auto"/>
              <w:jc w:val="center"/>
              <w:rPr>
                <w:rFonts w:ascii="Calibri" w:eastAsia="Times New Roman" w:hAnsi="Calibri" w:cs="Calibri"/>
                <w:color w:val="000000"/>
              </w:rPr>
            </w:pPr>
            <w:r>
              <w:rPr>
                <w:rFonts w:ascii="Calibri" w:eastAsia="Times New Roman" w:hAnsi="Calibri" w:cs="Calibri"/>
                <w:color w:val="000000"/>
              </w:rPr>
              <w:t>80</w:t>
            </w:r>
          </w:p>
        </w:tc>
        <w:tc>
          <w:tcPr>
            <w:tcW w:w="575" w:type="dxa"/>
            <w:shd w:val="clear" w:color="auto" w:fill="FFFF00"/>
            <w:noWrap/>
            <w:vAlign w:val="center"/>
          </w:tcPr>
          <w:p w14:paraId="491CF8C8" w14:textId="77777777" w:rsidR="000401AC" w:rsidRPr="00882EE1" w:rsidRDefault="000401AC" w:rsidP="000401AC">
            <w:pPr>
              <w:spacing w:after="0" w:line="240" w:lineRule="auto"/>
              <w:jc w:val="center"/>
              <w:rPr>
                <w:rFonts w:ascii="Calibri" w:eastAsia="Times New Roman" w:hAnsi="Calibri" w:cs="Calibri"/>
                <w:color w:val="000000"/>
              </w:rPr>
            </w:pPr>
          </w:p>
        </w:tc>
        <w:tc>
          <w:tcPr>
            <w:tcW w:w="810" w:type="dxa"/>
            <w:shd w:val="clear" w:color="auto" w:fill="FFFF00"/>
            <w:noWrap/>
            <w:vAlign w:val="center"/>
          </w:tcPr>
          <w:p w14:paraId="7780E699" w14:textId="77777777" w:rsidR="000401AC" w:rsidRPr="00882EE1" w:rsidRDefault="000401AC" w:rsidP="000401AC">
            <w:pPr>
              <w:spacing w:after="0" w:line="240" w:lineRule="auto"/>
              <w:jc w:val="center"/>
              <w:rPr>
                <w:rFonts w:ascii="Calibri" w:eastAsia="Times New Roman" w:hAnsi="Calibri" w:cs="Calibri"/>
                <w:color w:val="000000"/>
              </w:rPr>
            </w:pPr>
          </w:p>
        </w:tc>
      </w:tr>
      <w:tr w:rsidR="000401AC" w:rsidRPr="00882EE1" w14:paraId="1A5E0E45" w14:textId="77777777" w:rsidTr="00F97354">
        <w:trPr>
          <w:trHeight w:val="296"/>
        </w:trPr>
        <w:tc>
          <w:tcPr>
            <w:tcW w:w="1480" w:type="dxa"/>
            <w:shd w:val="clear" w:color="auto" w:fill="FBE4D5" w:themeFill="accent2" w:themeFillTint="33"/>
          </w:tcPr>
          <w:p w14:paraId="718A3A97" w14:textId="7D00E3E3" w:rsidR="000401AC" w:rsidRPr="00945F08" w:rsidRDefault="000401AC" w:rsidP="000401AC">
            <w:pPr>
              <w:pStyle w:val="ListParagraph"/>
              <w:spacing w:line="240" w:lineRule="auto"/>
              <w:ind w:left="0"/>
              <w:jc w:val="center"/>
              <w:rPr>
                <w:b/>
                <w:bCs/>
                <w:sz w:val="20"/>
                <w:szCs w:val="20"/>
              </w:rPr>
            </w:pPr>
            <w:r>
              <w:rPr>
                <w:sz w:val="20"/>
                <w:szCs w:val="20"/>
              </w:rPr>
              <w:t>MA60</w:t>
            </w:r>
          </w:p>
        </w:tc>
        <w:tc>
          <w:tcPr>
            <w:tcW w:w="800" w:type="dxa"/>
            <w:shd w:val="clear" w:color="auto" w:fill="FBE4D5" w:themeFill="accent2" w:themeFillTint="33"/>
          </w:tcPr>
          <w:p w14:paraId="5EF6B262" w14:textId="26336411" w:rsidR="000401AC" w:rsidRPr="00945F08" w:rsidRDefault="000401AC" w:rsidP="000401AC">
            <w:pPr>
              <w:pStyle w:val="ListParagraph"/>
              <w:spacing w:line="240" w:lineRule="auto"/>
              <w:ind w:left="0"/>
              <w:jc w:val="center"/>
              <w:rPr>
                <w:b/>
                <w:bCs/>
                <w:sz w:val="20"/>
                <w:szCs w:val="20"/>
              </w:rPr>
            </w:pPr>
            <w:r w:rsidRPr="000D2D3F">
              <w:rPr>
                <w:sz w:val="20"/>
                <w:szCs w:val="20"/>
              </w:rPr>
              <w:t>1 UNIT</w:t>
            </w:r>
          </w:p>
        </w:tc>
        <w:tc>
          <w:tcPr>
            <w:tcW w:w="1140" w:type="dxa"/>
            <w:shd w:val="clear" w:color="auto" w:fill="FFFF00"/>
          </w:tcPr>
          <w:p w14:paraId="39263970" w14:textId="77777777" w:rsidR="000401AC" w:rsidRPr="00882EE1" w:rsidRDefault="000401AC" w:rsidP="000401AC">
            <w:pPr>
              <w:spacing w:after="0" w:line="240" w:lineRule="auto"/>
              <w:jc w:val="center"/>
              <w:rPr>
                <w:rFonts w:ascii="Calibri" w:eastAsia="Times New Roman" w:hAnsi="Calibri" w:cs="Calibri"/>
                <w:color w:val="000000"/>
              </w:rPr>
            </w:pPr>
          </w:p>
        </w:tc>
        <w:tc>
          <w:tcPr>
            <w:tcW w:w="995" w:type="dxa"/>
            <w:shd w:val="clear" w:color="auto" w:fill="FFFF00"/>
          </w:tcPr>
          <w:p w14:paraId="0A763D61" w14:textId="77777777" w:rsidR="000401AC" w:rsidRPr="00882EE1" w:rsidRDefault="000401AC" w:rsidP="000401AC">
            <w:pPr>
              <w:spacing w:after="0" w:line="240" w:lineRule="auto"/>
              <w:jc w:val="center"/>
              <w:rPr>
                <w:rFonts w:ascii="Calibri" w:eastAsia="Times New Roman" w:hAnsi="Calibri" w:cs="Calibri"/>
                <w:color w:val="000000"/>
              </w:rPr>
            </w:pPr>
          </w:p>
        </w:tc>
        <w:tc>
          <w:tcPr>
            <w:tcW w:w="995" w:type="dxa"/>
            <w:shd w:val="clear" w:color="auto" w:fill="FFFF00"/>
            <w:noWrap/>
            <w:vAlign w:val="center"/>
          </w:tcPr>
          <w:p w14:paraId="751D74D9" w14:textId="77777777" w:rsidR="000401AC" w:rsidRPr="00882EE1" w:rsidRDefault="000401AC" w:rsidP="000401AC">
            <w:pPr>
              <w:spacing w:after="0" w:line="240" w:lineRule="auto"/>
              <w:jc w:val="center"/>
              <w:rPr>
                <w:rFonts w:ascii="Calibri" w:eastAsia="Times New Roman" w:hAnsi="Calibri" w:cs="Calibri"/>
                <w:color w:val="000000"/>
              </w:rPr>
            </w:pPr>
          </w:p>
        </w:tc>
        <w:tc>
          <w:tcPr>
            <w:tcW w:w="1045" w:type="dxa"/>
            <w:shd w:val="clear" w:color="auto" w:fill="FFFF00"/>
            <w:noWrap/>
            <w:vAlign w:val="center"/>
          </w:tcPr>
          <w:p w14:paraId="06189508" w14:textId="77777777" w:rsidR="000401AC" w:rsidRPr="00882EE1" w:rsidRDefault="000401AC" w:rsidP="000401AC">
            <w:pPr>
              <w:spacing w:after="0" w:line="240" w:lineRule="auto"/>
              <w:jc w:val="center"/>
              <w:rPr>
                <w:rFonts w:ascii="Calibri" w:eastAsia="Times New Roman" w:hAnsi="Calibri" w:cs="Calibri"/>
                <w:color w:val="000000"/>
              </w:rPr>
            </w:pPr>
          </w:p>
        </w:tc>
        <w:tc>
          <w:tcPr>
            <w:tcW w:w="1080" w:type="dxa"/>
            <w:shd w:val="clear" w:color="auto" w:fill="FBE4D5" w:themeFill="accent2" w:themeFillTint="33"/>
            <w:noWrap/>
          </w:tcPr>
          <w:p w14:paraId="781A1278" w14:textId="24E2C50C" w:rsidR="000401AC" w:rsidRDefault="000401AC" w:rsidP="000401AC">
            <w:pPr>
              <w:spacing w:after="0" w:line="240" w:lineRule="auto"/>
              <w:jc w:val="center"/>
              <w:rPr>
                <w:rFonts w:ascii="Calibri" w:eastAsia="Times New Roman" w:hAnsi="Calibri" w:cs="Calibri"/>
                <w:color w:val="000000"/>
              </w:rPr>
            </w:pPr>
            <w:r w:rsidRPr="00C55E8A">
              <w:rPr>
                <w:rFonts w:ascii="Calibri" w:eastAsia="Times New Roman" w:hAnsi="Calibri" w:cs="Calibri"/>
                <w:color w:val="000000"/>
              </w:rPr>
              <w:t>80</w:t>
            </w:r>
          </w:p>
        </w:tc>
        <w:tc>
          <w:tcPr>
            <w:tcW w:w="575" w:type="dxa"/>
            <w:shd w:val="clear" w:color="auto" w:fill="FFFF00"/>
            <w:noWrap/>
            <w:vAlign w:val="center"/>
          </w:tcPr>
          <w:p w14:paraId="1B437923" w14:textId="77777777" w:rsidR="000401AC" w:rsidRPr="00882EE1" w:rsidRDefault="000401AC" w:rsidP="000401AC">
            <w:pPr>
              <w:spacing w:after="0" w:line="240" w:lineRule="auto"/>
              <w:jc w:val="center"/>
              <w:rPr>
                <w:rFonts w:ascii="Calibri" w:eastAsia="Times New Roman" w:hAnsi="Calibri" w:cs="Calibri"/>
                <w:color w:val="000000"/>
              </w:rPr>
            </w:pPr>
          </w:p>
        </w:tc>
        <w:tc>
          <w:tcPr>
            <w:tcW w:w="810" w:type="dxa"/>
            <w:shd w:val="clear" w:color="auto" w:fill="FFFF00"/>
            <w:noWrap/>
            <w:vAlign w:val="center"/>
          </w:tcPr>
          <w:p w14:paraId="068AEACA" w14:textId="77777777" w:rsidR="000401AC" w:rsidRPr="00882EE1" w:rsidRDefault="000401AC" w:rsidP="000401AC">
            <w:pPr>
              <w:spacing w:after="0" w:line="240" w:lineRule="auto"/>
              <w:jc w:val="center"/>
              <w:rPr>
                <w:rFonts w:ascii="Calibri" w:eastAsia="Times New Roman" w:hAnsi="Calibri" w:cs="Calibri"/>
                <w:color w:val="000000"/>
              </w:rPr>
            </w:pPr>
          </w:p>
        </w:tc>
      </w:tr>
      <w:tr w:rsidR="000401AC" w:rsidRPr="00882EE1" w14:paraId="1FC38D32" w14:textId="77777777" w:rsidTr="00F97354">
        <w:trPr>
          <w:trHeight w:val="251"/>
        </w:trPr>
        <w:tc>
          <w:tcPr>
            <w:tcW w:w="1480" w:type="dxa"/>
            <w:shd w:val="clear" w:color="auto" w:fill="FBE4D5" w:themeFill="accent2" w:themeFillTint="33"/>
          </w:tcPr>
          <w:p w14:paraId="3CF5CFD1" w14:textId="1C92A988" w:rsidR="000401AC" w:rsidRPr="00945F08" w:rsidRDefault="000401AC" w:rsidP="000401AC">
            <w:pPr>
              <w:pStyle w:val="ListParagraph"/>
              <w:spacing w:line="240" w:lineRule="auto"/>
              <w:ind w:left="0"/>
              <w:jc w:val="center"/>
              <w:rPr>
                <w:b/>
                <w:bCs/>
                <w:sz w:val="20"/>
                <w:szCs w:val="20"/>
              </w:rPr>
            </w:pPr>
            <w:r w:rsidRPr="000D2D3F">
              <w:rPr>
                <w:sz w:val="20"/>
                <w:szCs w:val="20"/>
              </w:rPr>
              <w:t>Dash 8 Q400</w:t>
            </w:r>
          </w:p>
        </w:tc>
        <w:tc>
          <w:tcPr>
            <w:tcW w:w="800" w:type="dxa"/>
            <w:shd w:val="clear" w:color="auto" w:fill="FBE4D5" w:themeFill="accent2" w:themeFillTint="33"/>
          </w:tcPr>
          <w:p w14:paraId="3D325B3E" w14:textId="417E9994" w:rsidR="000401AC" w:rsidRPr="00945F08" w:rsidRDefault="000401AC" w:rsidP="000401AC">
            <w:pPr>
              <w:pStyle w:val="ListParagraph"/>
              <w:spacing w:line="240" w:lineRule="auto"/>
              <w:ind w:left="0"/>
              <w:jc w:val="center"/>
              <w:rPr>
                <w:b/>
                <w:bCs/>
                <w:sz w:val="20"/>
                <w:szCs w:val="20"/>
              </w:rPr>
            </w:pPr>
            <w:r w:rsidRPr="000D2D3F">
              <w:rPr>
                <w:sz w:val="20"/>
                <w:szCs w:val="20"/>
              </w:rPr>
              <w:t>1 unit</w:t>
            </w:r>
          </w:p>
        </w:tc>
        <w:tc>
          <w:tcPr>
            <w:tcW w:w="1140" w:type="dxa"/>
            <w:shd w:val="clear" w:color="auto" w:fill="FFFF00"/>
          </w:tcPr>
          <w:p w14:paraId="4FE33CF4" w14:textId="77777777" w:rsidR="000401AC" w:rsidRPr="00882EE1" w:rsidRDefault="000401AC" w:rsidP="000401AC">
            <w:pPr>
              <w:spacing w:after="0" w:line="240" w:lineRule="auto"/>
              <w:jc w:val="center"/>
              <w:rPr>
                <w:rFonts w:ascii="Calibri" w:eastAsia="Times New Roman" w:hAnsi="Calibri" w:cs="Calibri"/>
                <w:color w:val="000000"/>
              </w:rPr>
            </w:pPr>
          </w:p>
        </w:tc>
        <w:tc>
          <w:tcPr>
            <w:tcW w:w="995" w:type="dxa"/>
            <w:shd w:val="clear" w:color="auto" w:fill="FFFF00"/>
          </w:tcPr>
          <w:p w14:paraId="5BA637E7" w14:textId="77777777" w:rsidR="000401AC" w:rsidRPr="00882EE1" w:rsidRDefault="000401AC" w:rsidP="000401AC">
            <w:pPr>
              <w:spacing w:after="0" w:line="240" w:lineRule="auto"/>
              <w:jc w:val="center"/>
              <w:rPr>
                <w:rFonts w:ascii="Calibri" w:eastAsia="Times New Roman" w:hAnsi="Calibri" w:cs="Calibri"/>
                <w:color w:val="000000"/>
              </w:rPr>
            </w:pPr>
          </w:p>
        </w:tc>
        <w:tc>
          <w:tcPr>
            <w:tcW w:w="995" w:type="dxa"/>
            <w:shd w:val="clear" w:color="auto" w:fill="FFFF00"/>
            <w:noWrap/>
            <w:vAlign w:val="center"/>
          </w:tcPr>
          <w:p w14:paraId="12BB7BE7" w14:textId="77777777" w:rsidR="000401AC" w:rsidRPr="00882EE1" w:rsidRDefault="000401AC" w:rsidP="000401AC">
            <w:pPr>
              <w:spacing w:after="0" w:line="240" w:lineRule="auto"/>
              <w:jc w:val="center"/>
              <w:rPr>
                <w:rFonts w:ascii="Calibri" w:eastAsia="Times New Roman" w:hAnsi="Calibri" w:cs="Calibri"/>
                <w:color w:val="000000"/>
              </w:rPr>
            </w:pPr>
          </w:p>
        </w:tc>
        <w:tc>
          <w:tcPr>
            <w:tcW w:w="1045" w:type="dxa"/>
            <w:shd w:val="clear" w:color="auto" w:fill="FFFF00"/>
            <w:noWrap/>
            <w:vAlign w:val="center"/>
          </w:tcPr>
          <w:p w14:paraId="3D8CFE5F" w14:textId="77777777" w:rsidR="000401AC" w:rsidRPr="00882EE1" w:rsidRDefault="000401AC" w:rsidP="000401AC">
            <w:pPr>
              <w:spacing w:after="0" w:line="240" w:lineRule="auto"/>
              <w:jc w:val="center"/>
              <w:rPr>
                <w:rFonts w:ascii="Calibri" w:eastAsia="Times New Roman" w:hAnsi="Calibri" w:cs="Calibri"/>
                <w:color w:val="000000"/>
              </w:rPr>
            </w:pPr>
          </w:p>
        </w:tc>
        <w:tc>
          <w:tcPr>
            <w:tcW w:w="1080" w:type="dxa"/>
            <w:shd w:val="clear" w:color="auto" w:fill="FBE4D5" w:themeFill="accent2" w:themeFillTint="33"/>
            <w:noWrap/>
          </w:tcPr>
          <w:p w14:paraId="650757DA" w14:textId="2AAE1E2D" w:rsidR="000401AC" w:rsidRDefault="000401AC" w:rsidP="000401AC">
            <w:pPr>
              <w:spacing w:after="0" w:line="240" w:lineRule="auto"/>
              <w:jc w:val="center"/>
              <w:rPr>
                <w:rFonts w:ascii="Calibri" w:eastAsia="Times New Roman" w:hAnsi="Calibri" w:cs="Calibri"/>
                <w:color w:val="000000"/>
              </w:rPr>
            </w:pPr>
            <w:r w:rsidRPr="00C55E8A">
              <w:rPr>
                <w:rFonts w:ascii="Calibri" w:eastAsia="Times New Roman" w:hAnsi="Calibri" w:cs="Calibri"/>
                <w:color w:val="000000"/>
              </w:rPr>
              <w:t>80</w:t>
            </w:r>
          </w:p>
        </w:tc>
        <w:tc>
          <w:tcPr>
            <w:tcW w:w="575" w:type="dxa"/>
            <w:shd w:val="clear" w:color="auto" w:fill="FFFF00"/>
            <w:noWrap/>
            <w:vAlign w:val="center"/>
          </w:tcPr>
          <w:p w14:paraId="65C24220" w14:textId="77777777" w:rsidR="000401AC" w:rsidRPr="00882EE1" w:rsidRDefault="000401AC" w:rsidP="000401AC">
            <w:pPr>
              <w:spacing w:after="0" w:line="240" w:lineRule="auto"/>
              <w:jc w:val="center"/>
              <w:rPr>
                <w:rFonts w:ascii="Calibri" w:eastAsia="Times New Roman" w:hAnsi="Calibri" w:cs="Calibri"/>
                <w:color w:val="000000"/>
              </w:rPr>
            </w:pPr>
          </w:p>
        </w:tc>
        <w:tc>
          <w:tcPr>
            <w:tcW w:w="810" w:type="dxa"/>
            <w:shd w:val="clear" w:color="auto" w:fill="FFFF00"/>
            <w:noWrap/>
            <w:vAlign w:val="center"/>
          </w:tcPr>
          <w:p w14:paraId="686FB019" w14:textId="77777777" w:rsidR="000401AC" w:rsidRPr="00882EE1" w:rsidRDefault="000401AC" w:rsidP="000401AC">
            <w:pPr>
              <w:spacing w:after="0" w:line="240" w:lineRule="auto"/>
              <w:jc w:val="center"/>
              <w:rPr>
                <w:rFonts w:ascii="Calibri" w:eastAsia="Times New Roman" w:hAnsi="Calibri" w:cs="Calibri"/>
                <w:color w:val="000000"/>
              </w:rPr>
            </w:pPr>
          </w:p>
        </w:tc>
      </w:tr>
      <w:tr w:rsidR="000401AC" w:rsidRPr="00882EE1" w14:paraId="72B7001F" w14:textId="77777777" w:rsidTr="00F97354">
        <w:trPr>
          <w:trHeight w:val="278"/>
        </w:trPr>
        <w:tc>
          <w:tcPr>
            <w:tcW w:w="1480" w:type="dxa"/>
            <w:shd w:val="clear" w:color="auto" w:fill="FBE4D5" w:themeFill="accent2" w:themeFillTint="33"/>
          </w:tcPr>
          <w:p w14:paraId="37BE5957" w14:textId="30D68E12" w:rsidR="000401AC" w:rsidRPr="00945F08" w:rsidRDefault="000401AC" w:rsidP="000401AC">
            <w:pPr>
              <w:pStyle w:val="ListParagraph"/>
              <w:spacing w:line="240" w:lineRule="auto"/>
              <w:ind w:left="0"/>
              <w:jc w:val="center"/>
              <w:rPr>
                <w:b/>
                <w:bCs/>
                <w:sz w:val="20"/>
                <w:szCs w:val="20"/>
              </w:rPr>
            </w:pPr>
            <w:r>
              <w:rPr>
                <w:sz w:val="20"/>
                <w:szCs w:val="20"/>
              </w:rPr>
              <w:t>DASH 8 Q300</w:t>
            </w:r>
          </w:p>
        </w:tc>
        <w:tc>
          <w:tcPr>
            <w:tcW w:w="800" w:type="dxa"/>
            <w:shd w:val="clear" w:color="auto" w:fill="FBE4D5" w:themeFill="accent2" w:themeFillTint="33"/>
          </w:tcPr>
          <w:p w14:paraId="1C7640D7" w14:textId="32151112" w:rsidR="000401AC" w:rsidRPr="00945F08" w:rsidRDefault="000401AC" w:rsidP="000401AC">
            <w:pPr>
              <w:pStyle w:val="ListParagraph"/>
              <w:spacing w:line="240" w:lineRule="auto"/>
              <w:ind w:left="0"/>
              <w:jc w:val="center"/>
              <w:rPr>
                <w:b/>
                <w:bCs/>
                <w:sz w:val="20"/>
                <w:szCs w:val="20"/>
              </w:rPr>
            </w:pPr>
            <w:r w:rsidRPr="000D2D3F">
              <w:rPr>
                <w:sz w:val="20"/>
                <w:szCs w:val="20"/>
              </w:rPr>
              <w:t>1 unit</w:t>
            </w:r>
          </w:p>
        </w:tc>
        <w:tc>
          <w:tcPr>
            <w:tcW w:w="1140" w:type="dxa"/>
            <w:shd w:val="clear" w:color="auto" w:fill="FFFF00"/>
          </w:tcPr>
          <w:p w14:paraId="7FA23099" w14:textId="77777777" w:rsidR="000401AC" w:rsidRPr="00882EE1" w:rsidRDefault="000401AC" w:rsidP="000401AC">
            <w:pPr>
              <w:spacing w:after="0" w:line="240" w:lineRule="auto"/>
              <w:jc w:val="center"/>
              <w:rPr>
                <w:rFonts w:ascii="Calibri" w:eastAsia="Times New Roman" w:hAnsi="Calibri" w:cs="Calibri"/>
                <w:color w:val="000000"/>
              </w:rPr>
            </w:pPr>
          </w:p>
        </w:tc>
        <w:tc>
          <w:tcPr>
            <w:tcW w:w="995" w:type="dxa"/>
            <w:shd w:val="clear" w:color="auto" w:fill="FFFF00"/>
          </w:tcPr>
          <w:p w14:paraId="0C2F5C24" w14:textId="77777777" w:rsidR="000401AC" w:rsidRPr="00882EE1" w:rsidRDefault="000401AC" w:rsidP="000401AC">
            <w:pPr>
              <w:spacing w:after="0" w:line="240" w:lineRule="auto"/>
              <w:jc w:val="center"/>
              <w:rPr>
                <w:rFonts w:ascii="Calibri" w:eastAsia="Times New Roman" w:hAnsi="Calibri" w:cs="Calibri"/>
                <w:color w:val="000000"/>
              </w:rPr>
            </w:pPr>
          </w:p>
        </w:tc>
        <w:tc>
          <w:tcPr>
            <w:tcW w:w="995" w:type="dxa"/>
            <w:shd w:val="clear" w:color="auto" w:fill="FFFF00"/>
            <w:noWrap/>
            <w:vAlign w:val="center"/>
          </w:tcPr>
          <w:p w14:paraId="0FEE7C9D" w14:textId="77777777" w:rsidR="000401AC" w:rsidRPr="00882EE1" w:rsidRDefault="000401AC" w:rsidP="000401AC">
            <w:pPr>
              <w:spacing w:after="0" w:line="240" w:lineRule="auto"/>
              <w:jc w:val="center"/>
              <w:rPr>
                <w:rFonts w:ascii="Calibri" w:eastAsia="Times New Roman" w:hAnsi="Calibri" w:cs="Calibri"/>
                <w:color w:val="000000"/>
              </w:rPr>
            </w:pPr>
          </w:p>
        </w:tc>
        <w:tc>
          <w:tcPr>
            <w:tcW w:w="1045" w:type="dxa"/>
            <w:shd w:val="clear" w:color="auto" w:fill="FFFF00"/>
            <w:noWrap/>
            <w:vAlign w:val="center"/>
          </w:tcPr>
          <w:p w14:paraId="4B2F5AF7" w14:textId="77777777" w:rsidR="000401AC" w:rsidRPr="00882EE1" w:rsidRDefault="000401AC" w:rsidP="000401AC">
            <w:pPr>
              <w:spacing w:after="0" w:line="240" w:lineRule="auto"/>
              <w:jc w:val="center"/>
              <w:rPr>
                <w:rFonts w:ascii="Calibri" w:eastAsia="Times New Roman" w:hAnsi="Calibri" w:cs="Calibri"/>
                <w:color w:val="000000"/>
              </w:rPr>
            </w:pPr>
          </w:p>
        </w:tc>
        <w:tc>
          <w:tcPr>
            <w:tcW w:w="1080" w:type="dxa"/>
            <w:shd w:val="clear" w:color="auto" w:fill="FBE4D5" w:themeFill="accent2" w:themeFillTint="33"/>
            <w:noWrap/>
          </w:tcPr>
          <w:p w14:paraId="72C19DF4" w14:textId="74C85C64" w:rsidR="000401AC" w:rsidRDefault="000401AC" w:rsidP="000401AC">
            <w:pPr>
              <w:spacing w:after="0" w:line="240" w:lineRule="auto"/>
              <w:jc w:val="center"/>
              <w:rPr>
                <w:rFonts w:ascii="Calibri" w:eastAsia="Times New Roman" w:hAnsi="Calibri" w:cs="Calibri"/>
                <w:color w:val="000000"/>
              </w:rPr>
            </w:pPr>
            <w:r w:rsidRPr="00C55E8A">
              <w:rPr>
                <w:rFonts w:ascii="Calibri" w:eastAsia="Times New Roman" w:hAnsi="Calibri" w:cs="Calibri"/>
                <w:color w:val="000000"/>
              </w:rPr>
              <w:t>80</w:t>
            </w:r>
          </w:p>
        </w:tc>
        <w:tc>
          <w:tcPr>
            <w:tcW w:w="575" w:type="dxa"/>
            <w:shd w:val="clear" w:color="auto" w:fill="FFFF00"/>
            <w:noWrap/>
            <w:vAlign w:val="center"/>
          </w:tcPr>
          <w:p w14:paraId="08D58CE2" w14:textId="77777777" w:rsidR="000401AC" w:rsidRPr="00882EE1" w:rsidRDefault="000401AC" w:rsidP="000401AC">
            <w:pPr>
              <w:spacing w:after="0" w:line="240" w:lineRule="auto"/>
              <w:jc w:val="center"/>
              <w:rPr>
                <w:rFonts w:ascii="Calibri" w:eastAsia="Times New Roman" w:hAnsi="Calibri" w:cs="Calibri"/>
                <w:color w:val="000000"/>
              </w:rPr>
            </w:pPr>
          </w:p>
        </w:tc>
        <w:tc>
          <w:tcPr>
            <w:tcW w:w="810" w:type="dxa"/>
            <w:shd w:val="clear" w:color="auto" w:fill="FFFF00"/>
            <w:noWrap/>
            <w:vAlign w:val="center"/>
          </w:tcPr>
          <w:p w14:paraId="038A7BAB" w14:textId="77777777" w:rsidR="000401AC" w:rsidRPr="00882EE1" w:rsidRDefault="000401AC" w:rsidP="000401AC">
            <w:pPr>
              <w:spacing w:after="0" w:line="240" w:lineRule="auto"/>
              <w:jc w:val="center"/>
              <w:rPr>
                <w:rFonts w:ascii="Calibri" w:eastAsia="Times New Roman" w:hAnsi="Calibri" w:cs="Calibri"/>
                <w:color w:val="000000"/>
              </w:rPr>
            </w:pPr>
          </w:p>
        </w:tc>
      </w:tr>
      <w:tr w:rsidR="000401AC" w:rsidRPr="00882EE1" w14:paraId="6D744669" w14:textId="77777777" w:rsidTr="00F97354">
        <w:trPr>
          <w:trHeight w:val="233"/>
        </w:trPr>
        <w:tc>
          <w:tcPr>
            <w:tcW w:w="1480" w:type="dxa"/>
            <w:shd w:val="clear" w:color="auto" w:fill="FBE4D5" w:themeFill="accent2" w:themeFillTint="33"/>
          </w:tcPr>
          <w:p w14:paraId="5DB18280" w14:textId="6D3CB2C8" w:rsidR="000401AC" w:rsidRPr="00945F08" w:rsidRDefault="000401AC" w:rsidP="000401AC">
            <w:pPr>
              <w:pStyle w:val="ListParagraph"/>
              <w:spacing w:line="240" w:lineRule="auto"/>
              <w:ind w:left="0"/>
              <w:jc w:val="center"/>
              <w:rPr>
                <w:b/>
                <w:bCs/>
                <w:sz w:val="20"/>
                <w:szCs w:val="20"/>
              </w:rPr>
            </w:pPr>
            <w:r>
              <w:rPr>
                <w:sz w:val="20"/>
                <w:szCs w:val="20"/>
              </w:rPr>
              <w:t>DASH 8 Q200</w:t>
            </w:r>
          </w:p>
        </w:tc>
        <w:tc>
          <w:tcPr>
            <w:tcW w:w="800" w:type="dxa"/>
            <w:shd w:val="clear" w:color="auto" w:fill="FBE4D5" w:themeFill="accent2" w:themeFillTint="33"/>
          </w:tcPr>
          <w:p w14:paraId="7DE83E37" w14:textId="4CA39B4A" w:rsidR="000401AC" w:rsidRPr="00945F08" w:rsidRDefault="000401AC" w:rsidP="000401AC">
            <w:pPr>
              <w:pStyle w:val="ListParagraph"/>
              <w:spacing w:line="240" w:lineRule="auto"/>
              <w:ind w:left="0"/>
              <w:jc w:val="center"/>
              <w:rPr>
                <w:b/>
                <w:bCs/>
                <w:sz w:val="20"/>
                <w:szCs w:val="20"/>
              </w:rPr>
            </w:pPr>
            <w:r w:rsidRPr="000D2D3F">
              <w:rPr>
                <w:sz w:val="20"/>
                <w:szCs w:val="20"/>
              </w:rPr>
              <w:t>1 unit</w:t>
            </w:r>
          </w:p>
        </w:tc>
        <w:tc>
          <w:tcPr>
            <w:tcW w:w="1140" w:type="dxa"/>
            <w:shd w:val="clear" w:color="auto" w:fill="FFFF00"/>
          </w:tcPr>
          <w:p w14:paraId="51A7BC64" w14:textId="77777777" w:rsidR="000401AC" w:rsidRPr="00882EE1" w:rsidRDefault="000401AC" w:rsidP="000401AC">
            <w:pPr>
              <w:spacing w:after="0" w:line="240" w:lineRule="auto"/>
              <w:jc w:val="center"/>
              <w:rPr>
                <w:rFonts w:ascii="Calibri" w:eastAsia="Times New Roman" w:hAnsi="Calibri" w:cs="Calibri"/>
                <w:color w:val="000000"/>
              </w:rPr>
            </w:pPr>
          </w:p>
        </w:tc>
        <w:tc>
          <w:tcPr>
            <w:tcW w:w="995" w:type="dxa"/>
            <w:shd w:val="clear" w:color="auto" w:fill="FFFF00"/>
          </w:tcPr>
          <w:p w14:paraId="2AF31E46" w14:textId="77777777" w:rsidR="000401AC" w:rsidRPr="00882EE1" w:rsidRDefault="000401AC" w:rsidP="000401AC">
            <w:pPr>
              <w:spacing w:after="0" w:line="240" w:lineRule="auto"/>
              <w:jc w:val="center"/>
              <w:rPr>
                <w:rFonts w:ascii="Calibri" w:eastAsia="Times New Roman" w:hAnsi="Calibri" w:cs="Calibri"/>
                <w:color w:val="000000"/>
              </w:rPr>
            </w:pPr>
          </w:p>
        </w:tc>
        <w:tc>
          <w:tcPr>
            <w:tcW w:w="995" w:type="dxa"/>
            <w:shd w:val="clear" w:color="auto" w:fill="FFFF00"/>
            <w:noWrap/>
            <w:vAlign w:val="center"/>
          </w:tcPr>
          <w:p w14:paraId="4BDD2404" w14:textId="77777777" w:rsidR="000401AC" w:rsidRPr="00882EE1" w:rsidRDefault="000401AC" w:rsidP="000401AC">
            <w:pPr>
              <w:spacing w:after="0" w:line="240" w:lineRule="auto"/>
              <w:jc w:val="center"/>
              <w:rPr>
                <w:rFonts w:ascii="Calibri" w:eastAsia="Times New Roman" w:hAnsi="Calibri" w:cs="Calibri"/>
                <w:color w:val="000000"/>
              </w:rPr>
            </w:pPr>
          </w:p>
        </w:tc>
        <w:tc>
          <w:tcPr>
            <w:tcW w:w="1045" w:type="dxa"/>
            <w:shd w:val="clear" w:color="auto" w:fill="FFFF00"/>
            <w:noWrap/>
            <w:vAlign w:val="center"/>
          </w:tcPr>
          <w:p w14:paraId="7DBB9D51" w14:textId="77777777" w:rsidR="000401AC" w:rsidRPr="00882EE1" w:rsidRDefault="000401AC" w:rsidP="000401AC">
            <w:pPr>
              <w:spacing w:after="0" w:line="240" w:lineRule="auto"/>
              <w:jc w:val="center"/>
              <w:rPr>
                <w:rFonts w:ascii="Calibri" w:eastAsia="Times New Roman" w:hAnsi="Calibri" w:cs="Calibri"/>
                <w:color w:val="000000"/>
              </w:rPr>
            </w:pPr>
          </w:p>
        </w:tc>
        <w:tc>
          <w:tcPr>
            <w:tcW w:w="1080" w:type="dxa"/>
            <w:shd w:val="clear" w:color="auto" w:fill="FBE4D5" w:themeFill="accent2" w:themeFillTint="33"/>
            <w:noWrap/>
          </w:tcPr>
          <w:p w14:paraId="218F33E6" w14:textId="458D636F" w:rsidR="000401AC" w:rsidRDefault="000401AC" w:rsidP="000401AC">
            <w:pPr>
              <w:spacing w:after="0" w:line="240" w:lineRule="auto"/>
              <w:jc w:val="center"/>
              <w:rPr>
                <w:rFonts w:ascii="Calibri" w:eastAsia="Times New Roman" w:hAnsi="Calibri" w:cs="Calibri"/>
                <w:color w:val="000000"/>
              </w:rPr>
            </w:pPr>
            <w:r w:rsidRPr="00C55E8A">
              <w:rPr>
                <w:rFonts w:ascii="Calibri" w:eastAsia="Times New Roman" w:hAnsi="Calibri" w:cs="Calibri"/>
                <w:color w:val="000000"/>
              </w:rPr>
              <w:t>80</w:t>
            </w:r>
          </w:p>
        </w:tc>
        <w:tc>
          <w:tcPr>
            <w:tcW w:w="575" w:type="dxa"/>
            <w:shd w:val="clear" w:color="auto" w:fill="FFFF00"/>
            <w:noWrap/>
            <w:vAlign w:val="center"/>
          </w:tcPr>
          <w:p w14:paraId="0DC6C19E" w14:textId="77777777" w:rsidR="000401AC" w:rsidRPr="00882EE1" w:rsidRDefault="000401AC" w:rsidP="000401AC">
            <w:pPr>
              <w:spacing w:after="0" w:line="240" w:lineRule="auto"/>
              <w:jc w:val="center"/>
              <w:rPr>
                <w:rFonts w:ascii="Calibri" w:eastAsia="Times New Roman" w:hAnsi="Calibri" w:cs="Calibri"/>
                <w:color w:val="000000"/>
              </w:rPr>
            </w:pPr>
          </w:p>
        </w:tc>
        <w:tc>
          <w:tcPr>
            <w:tcW w:w="810" w:type="dxa"/>
            <w:shd w:val="clear" w:color="auto" w:fill="FFFF00"/>
            <w:noWrap/>
            <w:vAlign w:val="center"/>
          </w:tcPr>
          <w:p w14:paraId="1CFE93AE" w14:textId="77777777" w:rsidR="000401AC" w:rsidRPr="00882EE1" w:rsidRDefault="000401AC" w:rsidP="000401AC">
            <w:pPr>
              <w:spacing w:after="0" w:line="240" w:lineRule="auto"/>
              <w:jc w:val="center"/>
              <w:rPr>
                <w:rFonts w:ascii="Calibri" w:eastAsia="Times New Roman" w:hAnsi="Calibri" w:cs="Calibri"/>
                <w:color w:val="000000"/>
              </w:rPr>
            </w:pPr>
          </w:p>
        </w:tc>
      </w:tr>
    </w:tbl>
    <w:p w14:paraId="70D284B4" w14:textId="77777777" w:rsidR="00613A8A" w:rsidRDefault="00613A8A" w:rsidP="00203F89"/>
    <w:p w14:paraId="6651F6BE" w14:textId="77777777" w:rsidR="00203F89" w:rsidRPr="00767D5D" w:rsidRDefault="00203F89" w:rsidP="006B51A7">
      <w:pPr>
        <w:pStyle w:val="Heading3"/>
        <w:numPr>
          <w:ilvl w:val="0"/>
          <w:numId w:val="39"/>
        </w:numPr>
        <w:rPr>
          <w:b/>
          <w:bCs/>
        </w:rPr>
      </w:pPr>
      <w:bookmarkStart w:id="196" w:name="_Toc67236570"/>
      <w:r w:rsidRPr="00767D5D">
        <w:rPr>
          <w:b/>
          <w:bCs/>
        </w:rPr>
        <w:t>Currency of Prices</w:t>
      </w:r>
      <w:bookmarkEnd w:id="196"/>
      <w:r w:rsidRPr="00767D5D">
        <w:rPr>
          <w:b/>
          <w:bCs/>
        </w:rPr>
        <w:t xml:space="preserve"> </w:t>
      </w:r>
    </w:p>
    <w:p w14:paraId="7173BF19" w14:textId="77777777" w:rsidR="00203F89" w:rsidRDefault="00203F89" w:rsidP="00203F89">
      <w:r>
        <w:t>US Dollars (USD).</w:t>
      </w:r>
    </w:p>
    <w:p w14:paraId="00770764" w14:textId="77777777" w:rsidR="00203F89" w:rsidRPr="00767D5D" w:rsidRDefault="00203F89" w:rsidP="006B51A7">
      <w:pPr>
        <w:pStyle w:val="Heading3"/>
        <w:numPr>
          <w:ilvl w:val="0"/>
          <w:numId w:val="39"/>
        </w:numPr>
        <w:rPr>
          <w:b/>
          <w:bCs/>
        </w:rPr>
      </w:pPr>
      <w:bookmarkStart w:id="197" w:name="_Toc67236571"/>
      <w:r w:rsidRPr="00767D5D">
        <w:rPr>
          <w:b/>
          <w:bCs/>
        </w:rPr>
        <w:t>Rates and Prices</w:t>
      </w:r>
      <w:r>
        <w:rPr>
          <w:b/>
          <w:bCs/>
        </w:rPr>
        <w:t>:</w:t>
      </w:r>
      <w:bookmarkEnd w:id="197"/>
    </w:p>
    <w:p w14:paraId="71632A9E" w14:textId="57B2EB2E" w:rsidR="00203F89" w:rsidRPr="00767D5D" w:rsidRDefault="00203F89" w:rsidP="00C27506">
      <w:pPr>
        <w:numPr>
          <w:ilvl w:val="0"/>
          <w:numId w:val="12"/>
        </w:numPr>
      </w:pPr>
      <w:r w:rsidRPr="00767D5D">
        <w:t xml:space="preserve">The Financial </w:t>
      </w:r>
      <w:r>
        <w:t>Bid</w:t>
      </w:r>
      <w:r w:rsidRPr="00767D5D">
        <w:t xml:space="preserve"> shall be provided in the form of Aircraft </w:t>
      </w:r>
      <w:r w:rsidR="001500BA">
        <w:t>ACMI</w:t>
      </w:r>
    </w:p>
    <w:p w14:paraId="0466DE73" w14:textId="34DF0080" w:rsidR="00203F89" w:rsidRDefault="00203F89" w:rsidP="00C27506">
      <w:pPr>
        <w:numPr>
          <w:ilvl w:val="0"/>
          <w:numId w:val="12"/>
        </w:numPr>
      </w:pPr>
      <w:r>
        <w:t xml:space="preserve">Prices shall be comprised filled, and any alterations necessary due to errors, etc., shall be initialed by the </w:t>
      </w:r>
      <w:r w:rsidR="002734D9">
        <w:t>bidder (Lessor</w:t>
      </w:r>
      <w:r w:rsidR="001500BA">
        <w:t>).</w:t>
      </w:r>
      <w:r>
        <w:t xml:space="preserve"> </w:t>
      </w:r>
    </w:p>
    <w:p w14:paraId="797081C5" w14:textId="644ED96E" w:rsidR="00203F89" w:rsidRDefault="00203F89" w:rsidP="00C27506">
      <w:pPr>
        <w:numPr>
          <w:ilvl w:val="0"/>
          <w:numId w:val="12"/>
        </w:numPr>
      </w:pPr>
      <w:r>
        <w:t xml:space="preserve">Except as otherwise expressly provided, the rate and amounts entered in the Financial Bid shall be the rates at which the </w:t>
      </w:r>
      <w:r w:rsidR="001500BA">
        <w:t>Bakhtar Afghan Airlines (Lessee) shall</w:t>
      </w:r>
      <w:r>
        <w:t xml:space="preserve"> be paid to the </w:t>
      </w:r>
      <w:r w:rsidR="001500BA">
        <w:t>bidder (Lessor) on monthly basis</w:t>
      </w:r>
      <w:r>
        <w:t>.</w:t>
      </w:r>
    </w:p>
    <w:p w14:paraId="6C2F51E8" w14:textId="77777777" w:rsidR="00203F89" w:rsidRDefault="00203F89" w:rsidP="00C27506">
      <w:pPr>
        <w:numPr>
          <w:ilvl w:val="0"/>
          <w:numId w:val="12"/>
        </w:numPr>
      </w:pPr>
      <w:r>
        <w:t xml:space="preserve">The whole cost of complying with the provisions of the Contract shall be included in the items provided in the financial bid. </w:t>
      </w:r>
    </w:p>
    <w:p w14:paraId="6E662E7C" w14:textId="14620724" w:rsidR="00203F89" w:rsidRDefault="00203F89" w:rsidP="00C27506">
      <w:pPr>
        <w:numPr>
          <w:ilvl w:val="0"/>
          <w:numId w:val="12"/>
        </w:numPr>
      </w:pPr>
      <w:r>
        <w:t xml:space="preserve">The prices and amount shall be entered against each item in the financial bid. Any item against which no rate or price is entered by the </w:t>
      </w:r>
      <w:r w:rsidR="002734D9">
        <w:t>bidder (</w:t>
      </w:r>
      <w:r w:rsidR="001500BA">
        <w:t>Lessor) will</w:t>
      </w:r>
      <w:r>
        <w:t xml:space="preserve"> not be paid for by </w:t>
      </w:r>
      <w:r w:rsidR="003F003E">
        <w:t>Bakhtar Afghan Airlines (</w:t>
      </w:r>
      <w:r w:rsidR="001500BA">
        <w:t>Lessee) and</w:t>
      </w:r>
      <w:r>
        <w:t xml:space="preserve"> shall be deemed covered by the prices for other items in the Financial Bid. </w:t>
      </w:r>
    </w:p>
    <w:p w14:paraId="611238F7" w14:textId="2DDF6A73" w:rsidR="00203F89" w:rsidRDefault="00203F89" w:rsidP="00C27506">
      <w:pPr>
        <w:numPr>
          <w:ilvl w:val="0"/>
          <w:numId w:val="12"/>
        </w:numPr>
      </w:pPr>
      <w:r>
        <w:t xml:space="preserve">The </w:t>
      </w:r>
      <w:r w:rsidR="002734D9">
        <w:t>bidder (</w:t>
      </w:r>
      <w:r w:rsidR="001500BA">
        <w:t>Lessor) shall</w:t>
      </w:r>
      <w:r>
        <w:t xml:space="preserve"> be deemed to have obtained all information which may affect the bid price.</w:t>
      </w:r>
    </w:p>
    <w:p w14:paraId="1320478E" w14:textId="0A95F914" w:rsidR="00203F89" w:rsidRPr="001244DD" w:rsidRDefault="00203F89" w:rsidP="006B51A7">
      <w:pPr>
        <w:pStyle w:val="Heading3"/>
        <w:numPr>
          <w:ilvl w:val="0"/>
          <w:numId w:val="39"/>
        </w:numPr>
        <w:rPr>
          <w:b/>
          <w:bCs/>
        </w:rPr>
      </w:pPr>
      <w:bookmarkStart w:id="198" w:name="_Toc67236572"/>
      <w:r w:rsidRPr="001244DD">
        <w:rPr>
          <w:b/>
          <w:bCs/>
        </w:rPr>
        <w:lastRenderedPageBreak/>
        <w:t xml:space="preserve">Aircraft </w:t>
      </w:r>
      <w:r w:rsidR="001500BA">
        <w:rPr>
          <w:b/>
          <w:bCs/>
        </w:rPr>
        <w:t>Flight hours</w:t>
      </w:r>
      <w:r>
        <w:rPr>
          <w:b/>
          <w:bCs/>
        </w:rPr>
        <w:t xml:space="preserve"> Price:</w:t>
      </w:r>
      <w:bookmarkEnd w:id="198"/>
    </w:p>
    <w:p w14:paraId="5865D4AC" w14:textId="088B11FB" w:rsidR="00203F89" w:rsidRDefault="00203F89" w:rsidP="00203F89">
      <w:r>
        <w:t xml:space="preserve">Form of </w:t>
      </w:r>
      <w:r w:rsidR="001500BA">
        <w:t xml:space="preserve">ACMI </w:t>
      </w:r>
      <w:r>
        <w:t xml:space="preserve">Aircraft </w:t>
      </w:r>
      <w:r w:rsidR="001500BA">
        <w:t>with (</w:t>
      </w:r>
      <w:r>
        <w:t>MS</w:t>
      </w:r>
      <w:r w:rsidR="00DB2EB2">
        <w:t>N</w:t>
      </w:r>
      <w:r>
        <w:t xml:space="preserve"> ………</w:t>
      </w:r>
      <w:r w:rsidR="001500BA">
        <w:t>….</w:t>
      </w:r>
      <w:r>
        <w:t xml:space="preserve">) </w:t>
      </w:r>
    </w:p>
    <w:tbl>
      <w:tblPr>
        <w:tblW w:w="92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755"/>
        <w:gridCol w:w="3990"/>
      </w:tblGrid>
      <w:tr w:rsidR="00203F89" w14:paraId="149F7ECB" w14:textId="77777777" w:rsidTr="0035410F">
        <w:trPr>
          <w:trHeight w:val="315"/>
        </w:trPr>
        <w:tc>
          <w:tcPr>
            <w:tcW w:w="3510" w:type="dxa"/>
          </w:tcPr>
          <w:p w14:paraId="559CAC44" w14:textId="77777777" w:rsidR="00203F89" w:rsidRDefault="00203F89" w:rsidP="0035410F">
            <w:pPr>
              <w:ind w:left="615"/>
            </w:pPr>
            <w:r>
              <w:t xml:space="preserve">Description </w:t>
            </w:r>
          </w:p>
        </w:tc>
        <w:tc>
          <w:tcPr>
            <w:tcW w:w="1755" w:type="dxa"/>
          </w:tcPr>
          <w:p w14:paraId="7689881D" w14:textId="77777777" w:rsidR="00203F89" w:rsidRDefault="00203F89" w:rsidP="0035410F">
            <w:pPr>
              <w:ind w:left="615"/>
            </w:pPr>
            <w:r>
              <w:t>unit</w:t>
            </w:r>
          </w:p>
        </w:tc>
        <w:tc>
          <w:tcPr>
            <w:tcW w:w="3990" w:type="dxa"/>
          </w:tcPr>
          <w:p w14:paraId="1537B174" w14:textId="3EDF4FF2" w:rsidR="00203F89" w:rsidRDefault="001500BA" w:rsidP="0035410F">
            <w:pPr>
              <w:ind w:left="615"/>
            </w:pPr>
            <w:r>
              <w:t xml:space="preserve">Each Flight hours </w:t>
            </w:r>
            <w:r w:rsidR="00203F89">
              <w:t>Price</w:t>
            </w:r>
          </w:p>
        </w:tc>
      </w:tr>
      <w:tr w:rsidR="00203F89" w14:paraId="7CEC8E19" w14:textId="77777777" w:rsidTr="0035410F">
        <w:trPr>
          <w:trHeight w:val="750"/>
        </w:trPr>
        <w:tc>
          <w:tcPr>
            <w:tcW w:w="3510" w:type="dxa"/>
          </w:tcPr>
          <w:p w14:paraId="45CFE872" w14:textId="33B908B0" w:rsidR="00203F89" w:rsidRDefault="00203F89" w:rsidP="0035410F">
            <w:pPr>
              <w:ind w:left="615"/>
            </w:pPr>
            <w:r>
              <w:t xml:space="preserve">Aircraft </w:t>
            </w:r>
            <w:r w:rsidR="001500BA">
              <w:t xml:space="preserve">flight hours </w:t>
            </w:r>
            <w:r>
              <w:t>Price</w:t>
            </w:r>
          </w:p>
        </w:tc>
        <w:tc>
          <w:tcPr>
            <w:tcW w:w="1755" w:type="dxa"/>
          </w:tcPr>
          <w:p w14:paraId="541527D1" w14:textId="77777777" w:rsidR="00203F89" w:rsidRDefault="00203F89" w:rsidP="0035410F">
            <w:pPr>
              <w:ind w:left="615"/>
            </w:pPr>
            <w:r>
              <w:t xml:space="preserve">USD </w:t>
            </w:r>
          </w:p>
        </w:tc>
        <w:tc>
          <w:tcPr>
            <w:tcW w:w="3990" w:type="dxa"/>
          </w:tcPr>
          <w:p w14:paraId="4AA564ED" w14:textId="77777777" w:rsidR="00203F89" w:rsidRDefault="00203F89" w:rsidP="0035410F">
            <w:pPr>
              <w:ind w:left="615"/>
            </w:pPr>
            <w:r>
              <w:t>(In Figures) …………………………………</w:t>
            </w:r>
          </w:p>
          <w:p w14:paraId="461DB66F" w14:textId="77777777" w:rsidR="00203F89" w:rsidRDefault="00203F89" w:rsidP="0035410F">
            <w:pPr>
              <w:ind w:left="615"/>
            </w:pPr>
            <w:r>
              <w:t>(In words) ………………………………….</w:t>
            </w:r>
          </w:p>
        </w:tc>
      </w:tr>
    </w:tbl>
    <w:p w14:paraId="1A1443C1" w14:textId="77777777" w:rsidR="00203F89" w:rsidRDefault="00203F89" w:rsidP="00203F89"/>
    <w:p w14:paraId="16780188" w14:textId="77777777" w:rsidR="00203F89" w:rsidRPr="001244DD" w:rsidRDefault="00203F89" w:rsidP="006B51A7">
      <w:pPr>
        <w:pStyle w:val="Heading3"/>
        <w:numPr>
          <w:ilvl w:val="0"/>
          <w:numId w:val="39"/>
        </w:numPr>
        <w:rPr>
          <w:b/>
          <w:bCs/>
        </w:rPr>
      </w:pPr>
      <w:bookmarkStart w:id="199" w:name="_Toc67236573"/>
      <w:r w:rsidRPr="001244DD">
        <w:rPr>
          <w:b/>
          <w:bCs/>
        </w:rPr>
        <w:t>Product / Spare Support Package</w:t>
      </w:r>
      <w:r>
        <w:rPr>
          <w:b/>
          <w:bCs/>
        </w:rPr>
        <w:t>:</w:t>
      </w:r>
      <w:bookmarkEnd w:id="199"/>
    </w:p>
    <w:p w14:paraId="14DF7DA6" w14:textId="3D393B97" w:rsidR="00203F89" w:rsidRDefault="00203F89" w:rsidP="00203F89">
      <w:r>
        <w:t xml:space="preserve">The </w:t>
      </w:r>
      <w:r w:rsidR="001500BA">
        <w:t>Bidder (Lessor) should</w:t>
      </w:r>
      <w:r>
        <w:t xml:space="preserve"> provide the details of product support package (if any) on separate sheet/s.</w:t>
      </w:r>
    </w:p>
    <w:p w14:paraId="5CE40878" w14:textId="77777777" w:rsidR="00203F89" w:rsidRPr="001244DD" w:rsidRDefault="00203F89" w:rsidP="006B51A7">
      <w:pPr>
        <w:pStyle w:val="Heading3"/>
        <w:numPr>
          <w:ilvl w:val="0"/>
          <w:numId w:val="39"/>
        </w:numPr>
        <w:rPr>
          <w:b/>
          <w:bCs/>
        </w:rPr>
      </w:pPr>
      <w:bookmarkStart w:id="200" w:name="_Toc67236574"/>
      <w:r w:rsidRPr="001244DD">
        <w:rPr>
          <w:b/>
          <w:bCs/>
        </w:rPr>
        <w:t>Any other Terms:</w:t>
      </w:r>
      <w:bookmarkEnd w:id="200"/>
    </w:p>
    <w:p w14:paraId="3325C228" w14:textId="54B4FBCD" w:rsidR="00203F89" w:rsidRDefault="00203F89" w:rsidP="00203F89">
      <w:r>
        <w:t xml:space="preserve">The </w:t>
      </w:r>
      <w:r w:rsidR="001500BA">
        <w:t>Bidder (Lessor) should</w:t>
      </w:r>
      <w:r>
        <w:t xml:space="preserve"> provide the details of any other relevant terms if applicable.</w:t>
      </w:r>
    </w:p>
    <w:p w14:paraId="4A9634D9" w14:textId="77777777" w:rsidR="00203F89" w:rsidRDefault="00203F89" w:rsidP="00203F89"/>
    <w:p w14:paraId="7F764B22" w14:textId="77777777" w:rsidR="00203F89" w:rsidRDefault="00203F89" w:rsidP="00203F89"/>
    <w:p w14:paraId="782D638A" w14:textId="77777777" w:rsidR="00203F89" w:rsidRDefault="00203F89" w:rsidP="00203F89"/>
    <w:p w14:paraId="00509FA5" w14:textId="77777777" w:rsidR="00203F89" w:rsidRDefault="00203F89" w:rsidP="00203F89"/>
    <w:p w14:paraId="30092FD2" w14:textId="1C9AD5CD" w:rsidR="00203F89" w:rsidRDefault="00203F89" w:rsidP="00203F89"/>
    <w:p w14:paraId="7B08E6CC" w14:textId="1F8B0B56" w:rsidR="00613A8A" w:rsidRDefault="00613A8A" w:rsidP="00203F89"/>
    <w:p w14:paraId="343E9306" w14:textId="504AA0E5" w:rsidR="00613A8A" w:rsidRDefault="00613A8A" w:rsidP="00203F89"/>
    <w:p w14:paraId="5A0B48A2" w14:textId="3911EC58" w:rsidR="00613A8A" w:rsidRDefault="00613A8A" w:rsidP="00203F89"/>
    <w:p w14:paraId="7FA4BC4A" w14:textId="29B2E6D7" w:rsidR="00613A8A" w:rsidRDefault="00613A8A" w:rsidP="00203F89"/>
    <w:p w14:paraId="4F4E8798" w14:textId="4C3F996D" w:rsidR="00613A8A" w:rsidRDefault="00613A8A" w:rsidP="00203F89"/>
    <w:p w14:paraId="3EEDD658" w14:textId="0ED87241" w:rsidR="00613A8A" w:rsidRDefault="00613A8A" w:rsidP="00203F89"/>
    <w:p w14:paraId="20A3CF67" w14:textId="21FE9B6C" w:rsidR="00613A8A" w:rsidRDefault="00613A8A" w:rsidP="00203F89"/>
    <w:p w14:paraId="3F9D2FEA" w14:textId="14EFDF4B" w:rsidR="00613A8A" w:rsidRDefault="00613A8A" w:rsidP="00203F89"/>
    <w:p w14:paraId="5155ED6D" w14:textId="0BB4352F" w:rsidR="00613A8A" w:rsidRDefault="00613A8A" w:rsidP="00203F89"/>
    <w:p w14:paraId="1B690CBD" w14:textId="688E850A" w:rsidR="00613A8A" w:rsidRDefault="00613A8A" w:rsidP="00203F89"/>
    <w:p w14:paraId="3E92BCC1" w14:textId="76B0896F" w:rsidR="00613A8A" w:rsidRDefault="00613A8A" w:rsidP="00203F89"/>
    <w:p w14:paraId="6D957084" w14:textId="554D9B54" w:rsidR="00613A8A" w:rsidRDefault="00613A8A" w:rsidP="00203F89"/>
    <w:p w14:paraId="1D4CD34A" w14:textId="47786650" w:rsidR="00613A8A" w:rsidRDefault="00613A8A" w:rsidP="00203F89"/>
    <w:p w14:paraId="70F9ED24" w14:textId="2F12A26B" w:rsidR="00613A8A" w:rsidRDefault="00613A8A" w:rsidP="00203F89"/>
    <w:p w14:paraId="78EDAAE0" w14:textId="77777777" w:rsidR="00613A8A" w:rsidRDefault="00613A8A" w:rsidP="00203F89"/>
    <w:p w14:paraId="6B7C4B94" w14:textId="77777777" w:rsidR="00203F89" w:rsidRPr="001244DD" w:rsidRDefault="00203F89" w:rsidP="00203F89">
      <w:pPr>
        <w:pStyle w:val="Heading1"/>
        <w:rPr>
          <w:b/>
          <w:bCs/>
          <w:sz w:val="28"/>
          <w:szCs w:val="28"/>
        </w:rPr>
      </w:pPr>
      <w:bookmarkStart w:id="201" w:name="_Toc62369587"/>
      <w:bookmarkStart w:id="202" w:name="_Toc67236575"/>
      <w:r w:rsidRPr="001244DD">
        <w:rPr>
          <w:b/>
          <w:bCs/>
          <w:sz w:val="28"/>
          <w:szCs w:val="28"/>
        </w:rPr>
        <w:lastRenderedPageBreak/>
        <w:t>Annex – (VI)</w:t>
      </w:r>
      <w:bookmarkEnd w:id="201"/>
      <w:bookmarkEnd w:id="202"/>
      <w:r w:rsidRPr="001244DD">
        <w:rPr>
          <w:b/>
          <w:bCs/>
          <w:sz w:val="28"/>
          <w:szCs w:val="28"/>
        </w:rPr>
        <w:t xml:space="preserve"> </w:t>
      </w:r>
    </w:p>
    <w:p w14:paraId="1A6C4F26" w14:textId="77777777" w:rsidR="00203F89" w:rsidRPr="001244DD" w:rsidRDefault="00203F89" w:rsidP="00203F89">
      <w:pPr>
        <w:pStyle w:val="Heading2"/>
        <w:rPr>
          <w:b/>
          <w:bCs/>
          <w:sz w:val="24"/>
          <w:szCs w:val="24"/>
        </w:rPr>
      </w:pPr>
      <w:bookmarkStart w:id="203" w:name="_Toc62369588"/>
      <w:bookmarkStart w:id="204" w:name="_Toc67236576"/>
      <w:r w:rsidRPr="001244DD">
        <w:rPr>
          <w:b/>
          <w:bCs/>
          <w:sz w:val="24"/>
          <w:szCs w:val="24"/>
        </w:rPr>
        <w:t>Form of Contract Agreement:</w:t>
      </w:r>
      <w:bookmarkEnd w:id="203"/>
      <w:bookmarkEnd w:id="204"/>
    </w:p>
    <w:p w14:paraId="48252B50" w14:textId="3EA12BF6" w:rsidR="00203F89" w:rsidRDefault="00203F89" w:rsidP="00203F89">
      <w:pPr>
        <w:spacing w:after="0"/>
        <w:jc w:val="lowKashida"/>
      </w:pPr>
      <w:r>
        <w:t xml:space="preserve">This Contract Agreement (Hereinafter Called the “Agreement”) made on the </w:t>
      </w:r>
      <w:r w:rsidR="0097669B">
        <w:t>________________</w:t>
      </w:r>
      <w:r>
        <w:t xml:space="preserve">day of </w:t>
      </w:r>
      <w:r w:rsidR="0097669B">
        <w:t xml:space="preserve">__________ </w:t>
      </w:r>
      <w:r>
        <w:t xml:space="preserve">month 2021 between </w:t>
      </w:r>
      <w:r w:rsidR="003F003E">
        <w:t>Bakhtar Afghan Airlines (</w:t>
      </w:r>
      <w:r w:rsidR="001500BA">
        <w:t>Lessee) (</w:t>
      </w:r>
      <w:r>
        <w:t xml:space="preserve">hereafter called the </w:t>
      </w:r>
      <w:r w:rsidR="003F003E">
        <w:t>Bakhtar Afghan Airlines (</w:t>
      </w:r>
      <w:r w:rsidR="001500BA">
        <w:t>Lessee))</w:t>
      </w:r>
      <w:r>
        <w:t xml:space="preserve"> of the one part and </w:t>
      </w:r>
      <w:r w:rsidR="0097669B">
        <w:t xml:space="preserve">____________________ </w:t>
      </w:r>
      <w:r>
        <w:t>(hereafter called the “</w:t>
      </w:r>
      <w:r w:rsidR="001500BA">
        <w:t>Bidder (Lessor)”</w:t>
      </w:r>
      <w:r>
        <w:t>) of the other part.</w:t>
      </w:r>
    </w:p>
    <w:p w14:paraId="54FB72FA" w14:textId="63488C0A" w:rsidR="00203F89" w:rsidRDefault="00203F89" w:rsidP="00203F89">
      <w:pPr>
        <w:spacing w:after="0"/>
        <w:jc w:val="lowKashida"/>
      </w:pPr>
      <w:r>
        <w:t xml:space="preserve">WHEREAS </w:t>
      </w:r>
      <w:r w:rsidR="003F003E">
        <w:t>Bakhtar Afghan Airlines (</w:t>
      </w:r>
      <w:r w:rsidR="001500BA">
        <w:t>Lessee) is</w:t>
      </w:r>
      <w:r>
        <w:t xml:space="preserve"> desirous that certain </w:t>
      </w:r>
      <w:r w:rsidR="0097669B">
        <w:t xml:space="preserve">___________ </w:t>
      </w:r>
      <w:r>
        <w:t xml:space="preserve">(MSN #s </w:t>
      </w:r>
      <w:r w:rsidR="0097669B">
        <w:t xml:space="preserve">__________) </w:t>
      </w:r>
      <w:r>
        <w:t xml:space="preserve">should be provided by the </w:t>
      </w:r>
      <w:r w:rsidR="001500BA">
        <w:t>Bidder (Lessor) and</w:t>
      </w:r>
      <w:r>
        <w:t xml:space="preserve"> has accepted a bid by the </w:t>
      </w:r>
      <w:r w:rsidR="001500BA">
        <w:t>Bidder (Lessor) for</w:t>
      </w:r>
      <w:r>
        <w:t xml:space="preserve"> execution. </w:t>
      </w:r>
    </w:p>
    <w:p w14:paraId="4D76D5A2" w14:textId="77777777" w:rsidR="00203F89" w:rsidRDefault="00203F89" w:rsidP="00203F89">
      <w:pPr>
        <w:spacing w:after="0"/>
        <w:jc w:val="lowKashida"/>
      </w:pPr>
      <w:r>
        <w:t>NOW this Agreement witnessed as follows:</w:t>
      </w:r>
    </w:p>
    <w:p w14:paraId="62EE8882" w14:textId="77777777" w:rsidR="00203F89" w:rsidRDefault="00203F89" w:rsidP="00C27506">
      <w:pPr>
        <w:numPr>
          <w:ilvl w:val="0"/>
          <w:numId w:val="13"/>
        </w:numPr>
        <w:spacing w:after="0"/>
        <w:jc w:val="lowKashida"/>
      </w:pPr>
      <w:r>
        <w:t xml:space="preserve">In this Agreement words and expression shall have the same meaning as are respectively assigned to them in the Conditions of Contract hereinafter referred to. </w:t>
      </w:r>
    </w:p>
    <w:p w14:paraId="73F7C933" w14:textId="15662A44" w:rsidR="00203F89" w:rsidRDefault="00203F89" w:rsidP="00C27506">
      <w:pPr>
        <w:numPr>
          <w:ilvl w:val="0"/>
          <w:numId w:val="13"/>
        </w:numPr>
        <w:spacing w:after="0"/>
        <w:jc w:val="lowKashida"/>
      </w:pPr>
      <w:r>
        <w:t xml:space="preserve">The following documents after incorporating addenda, if any, except those parts relating to Instructions to </w:t>
      </w:r>
      <w:r w:rsidR="002734D9">
        <w:t xml:space="preserve">Bidder (Lessor) </w:t>
      </w:r>
      <w:r>
        <w:t xml:space="preserve">s shall be deemed to form and be read and construed as part of this agreement. </w:t>
      </w:r>
    </w:p>
    <w:p w14:paraId="03EEB1E7" w14:textId="77777777" w:rsidR="00203F89" w:rsidRDefault="00203F89" w:rsidP="00C27506">
      <w:pPr>
        <w:numPr>
          <w:ilvl w:val="0"/>
          <w:numId w:val="14"/>
        </w:numPr>
        <w:spacing w:after="0"/>
        <w:jc w:val="lowKashida"/>
      </w:pPr>
      <w:r>
        <w:t xml:space="preserve">The Contract Agreement </w:t>
      </w:r>
    </w:p>
    <w:p w14:paraId="772B8E82" w14:textId="77777777" w:rsidR="00203F89" w:rsidRDefault="00203F89" w:rsidP="00C27506">
      <w:pPr>
        <w:numPr>
          <w:ilvl w:val="0"/>
          <w:numId w:val="14"/>
        </w:numPr>
        <w:spacing w:after="0"/>
        <w:jc w:val="lowKashida"/>
      </w:pPr>
      <w:r>
        <w:t xml:space="preserve">The Letter of Acceptance </w:t>
      </w:r>
    </w:p>
    <w:p w14:paraId="5D06F5C7" w14:textId="77777777" w:rsidR="00203F89" w:rsidRDefault="00203F89" w:rsidP="00C27506">
      <w:pPr>
        <w:numPr>
          <w:ilvl w:val="0"/>
          <w:numId w:val="14"/>
        </w:numPr>
        <w:spacing w:after="0"/>
        <w:jc w:val="lowKashida"/>
      </w:pPr>
      <w:r>
        <w:t>The completed form of bid</w:t>
      </w:r>
    </w:p>
    <w:p w14:paraId="6F0FCA80" w14:textId="77777777" w:rsidR="00203F89" w:rsidRDefault="00203F89" w:rsidP="00C27506">
      <w:pPr>
        <w:numPr>
          <w:ilvl w:val="0"/>
          <w:numId w:val="14"/>
        </w:numPr>
        <w:spacing w:after="0"/>
        <w:jc w:val="lowKashida"/>
      </w:pPr>
      <w:r>
        <w:t>The Special Conditions of the Contract</w:t>
      </w:r>
    </w:p>
    <w:p w14:paraId="4BD89054" w14:textId="77777777" w:rsidR="00203F89" w:rsidRDefault="00203F89" w:rsidP="00C27506">
      <w:pPr>
        <w:numPr>
          <w:ilvl w:val="0"/>
          <w:numId w:val="14"/>
        </w:numPr>
        <w:spacing w:after="0"/>
        <w:jc w:val="lowKashida"/>
      </w:pPr>
      <w:r>
        <w:t>The General Conditions of Contract</w:t>
      </w:r>
    </w:p>
    <w:p w14:paraId="4E25BBDC" w14:textId="77777777" w:rsidR="00203F89" w:rsidRDefault="00203F89" w:rsidP="00C27506">
      <w:pPr>
        <w:numPr>
          <w:ilvl w:val="0"/>
          <w:numId w:val="14"/>
        </w:numPr>
        <w:spacing w:after="0"/>
        <w:jc w:val="lowKashida"/>
      </w:pPr>
      <w:r>
        <w:t>The Technical Bid</w:t>
      </w:r>
    </w:p>
    <w:p w14:paraId="18A4BC7E" w14:textId="77777777" w:rsidR="00203F89" w:rsidRDefault="00203F89" w:rsidP="00C27506">
      <w:pPr>
        <w:numPr>
          <w:ilvl w:val="0"/>
          <w:numId w:val="14"/>
        </w:numPr>
        <w:spacing w:after="0"/>
        <w:jc w:val="lowKashida"/>
      </w:pPr>
      <w:r>
        <w:t xml:space="preserve">The Completed Financial Bid </w:t>
      </w:r>
    </w:p>
    <w:p w14:paraId="02DFF1E3" w14:textId="77777777" w:rsidR="00203F89" w:rsidRDefault="00203F89" w:rsidP="00C27506">
      <w:pPr>
        <w:numPr>
          <w:ilvl w:val="0"/>
          <w:numId w:val="14"/>
        </w:numPr>
        <w:spacing w:after="0"/>
        <w:jc w:val="lowKashida"/>
      </w:pPr>
      <w:r>
        <w:t>Integrity Pact</w:t>
      </w:r>
    </w:p>
    <w:p w14:paraId="644F4936" w14:textId="06795F06" w:rsidR="00203F89" w:rsidRDefault="00203F89" w:rsidP="00C27506">
      <w:pPr>
        <w:numPr>
          <w:ilvl w:val="0"/>
          <w:numId w:val="13"/>
        </w:numPr>
        <w:spacing w:after="0"/>
        <w:jc w:val="lowKashida"/>
      </w:pPr>
      <w:r>
        <w:t xml:space="preserve">In consideration of the payments to be made by </w:t>
      </w:r>
      <w:r w:rsidR="003F003E">
        <w:t>Bakhtar Afghan Airlines (</w:t>
      </w:r>
      <w:r w:rsidR="001500BA">
        <w:t>Lessee) to</w:t>
      </w:r>
      <w:r>
        <w:t xml:space="preserve"> the </w:t>
      </w:r>
      <w:r w:rsidR="001500BA">
        <w:t>Bidder (Lessor) as</w:t>
      </w:r>
      <w:r>
        <w:t xml:space="preserve"> hereinafter mentioned, the </w:t>
      </w:r>
      <w:r w:rsidR="001500BA">
        <w:t>Bidder (Lessor) hereby</w:t>
      </w:r>
      <w:r>
        <w:t xml:space="preserve"> covenants with </w:t>
      </w:r>
      <w:r w:rsidR="003F003E">
        <w:t xml:space="preserve">Bakhtar Afghan Airlines (Lessee) </w:t>
      </w:r>
      <w:r w:rsidR="00BF29DF">
        <w:t xml:space="preserve"> </w:t>
      </w:r>
      <w:r>
        <w:t>to provide the Aircraft in accordance with the provisions of the Contract.</w:t>
      </w:r>
    </w:p>
    <w:p w14:paraId="50B87BDA" w14:textId="100F0696" w:rsidR="00203F89" w:rsidRDefault="003F003E" w:rsidP="00C27506">
      <w:pPr>
        <w:numPr>
          <w:ilvl w:val="0"/>
          <w:numId w:val="13"/>
        </w:numPr>
        <w:spacing w:after="0"/>
        <w:jc w:val="lowKashida"/>
      </w:pPr>
      <w:r>
        <w:t>Bakhtar Afghan Airlines (</w:t>
      </w:r>
      <w:r w:rsidR="001500BA">
        <w:t>Lessee) hereby</w:t>
      </w:r>
      <w:r w:rsidR="00203F89">
        <w:t xml:space="preserve"> covenants to pay the </w:t>
      </w:r>
      <w:r w:rsidR="001500BA">
        <w:t>Bidder (Lessor),</w:t>
      </w:r>
      <w:r w:rsidR="00203F89">
        <w:t xml:space="preserve"> in consideration of the execution and completion of the Contract, such as may becoming payable under the provisions of the Contract at the times and in the manner prescribed by the Contract.</w:t>
      </w:r>
    </w:p>
    <w:p w14:paraId="507445DE" w14:textId="53C09777" w:rsidR="00203F89" w:rsidRDefault="00203F89" w:rsidP="00C27506">
      <w:pPr>
        <w:numPr>
          <w:ilvl w:val="0"/>
          <w:numId w:val="13"/>
        </w:numPr>
        <w:spacing w:after="0"/>
        <w:jc w:val="lowKashida"/>
      </w:pPr>
      <w:r>
        <w:t xml:space="preserve">In witness </w:t>
      </w:r>
      <w:r w:rsidR="00134B41">
        <w:t>whereof,</w:t>
      </w:r>
      <w:r>
        <w:t xml:space="preserve"> the parties hereto have caused this Contract Agreement to be executed on the day, month and year first before written in accordance with their respective laws. </w:t>
      </w:r>
    </w:p>
    <w:p w14:paraId="17A9302A" w14:textId="77777777" w:rsidR="00203F89" w:rsidRDefault="00203F89" w:rsidP="00C27506">
      <w:pPr>
        <w:numPr>
          <w:ilvl w:val="0"/>
          <w:numId w:val="13"/>
        </w:numPr>
        <w:spacing w:after="0"/>
        <w:jc w:val="lowKashida"/>
      </w:pPr>
    </w:p>
    <w:p w14:paraId="50A97EEB" w14:textId="18CAF254" w:rsidR="00203F89" w:rsidRDefault="00203F89" w:rsidP="00203F89">
      <w:pPr>
        <w:spacing w:after="0"/>
      </w:pPr>
      <w:r>
        <w:t xml:space="preserve">Signature of the </w:t>
      </w:r>
      <w:r w:rsidR="001500BA">
        <w:t>Bidder (</w:t>
      </w:r>
      <w:r w:rsidR="00CD4D71">
        <w:t xml:space="preserve">Lessor)  </w:t>
      </w:r>
      <w:r>
        <w:t xml:space="preserve">              </w:t>
      </w:r>
      <w:r w:rsidR="00134B41">
        <w:t xml:space="preserve">    </w:t>
      </w:r>
      <w:r>
        <w:t xml:space="preserve">                 Signature of </w:t>
      </w:r>
      <w:r w:rsidR="003F003E">
        <w:t xml:space="preserve">Bakhtar Afghan Airlines (Lessee) </w:t>
      </w:r>
      <w:r w:rsidR="002734D9">
        <w:t xml:space="preserve"> </w:t>
      </w:r>
    </w:p>
    <w:p w14:paraId="1176D80A" w14:textId="77777777" w:rsidR="00203F89" w:rsidRDefault="00203F89" w:rsidP="00203F89">
      <w:pPr>
        <w:spacing w:after="0"/>
      </w:pPr>
      <w:r>
        <w:t xml:space="preserve"> </w:t>
      </w:r>
    </w:p>
    <w:p w14:paraId="174AA2DF" w14:textId="77777777" w:rsidR="00203F89" w:rsidRDefault="00203F89" w:rsidP="00203F89">
      <w:pPr>
        <w:spacing w:after="0"/>
      </w:pPr>
      <w:r>
        <w:t>…………………………………..                                      …………………………………………………….</w:t>
      </w:r>
    </w:p>
    <w:p w14:paraId="2556F112" w14:textId="77777777" w:rsidR="00203F89" w:rsidRDefault="00203F89" w:rsidP="00203F89">
      <w:pPr>
        <w:spacing w:after="0"/>
      </w:pPr>
      <w:r>
        <w:t xml:space="preserve">(Seal)                                                                       (Seal) </w:t>
      </w:r>
    </w:p>
    <w:p w14:paraId="136B11E3" w14:textId="77777777" w:rsidR="00203F89" w:rsidRDefault="00203F89" w:rsidP="00203F89">
      <w:pPr>
        <w:spacing w:after="0"/>
      </w:pPr>
    </w:p>
    <w:p w14:paraId="0D99FCD9" w14:textId="77777777" w:rsidR="00203F89" w:rsidRDefault="00203F89" w:rsidP="00203F89">
      <w:pPr>
        <w:spacing w:after="0"/>
      </w:pPr>
      <w:r>
        <w:t>Witness:                                                                                        Witness:</w:t>
      </w:r>
    </w:p>
    <w:p w14:paraId="6785B9F7" w14:textId="77777777" w:rsidR="00203F89" w:rsidRDefault="00203F89" w:rsidP="00203F89">
      <w:pPr>
        <w:spacing w:after="0"/>
      </w:pPr>
    </w:p>
    <w:p w14:paraId="103C2E39" w14:textId="77777777" w:rsidR="00203F89" w:rsidRDefault="00203F89" w:rsidP="00203F89">
      <w:pPr>
        <w:spacing w:after="0"/>
      </w:pPr>
      <w:r>
        <w:t xml:space="preserve">……………………………………                                      …………………………………………………….  </w:t>
      </w:r>
    </w:p>
    <w:p w14:paraId="6FC5ECFD" w14:textId="77777777" w:rsidR="00203F89" w:rsidRDefault="00203F89" w:rsidP="00203F89">
      <w:pPr>
        <w:spacing w:after="0"/>
      </w:pPr>
      <w:r>
        <w:t xml:space="preserve">          </w:t>
      </w:r>
    </w:p>
    <w:p w14:paraId="17218D2A" w14:textId="77777777" w:rsidR="00203F89" w:rsidRDefault="00203F89" w:rsidP="00203F89">
      <w:pPr>
        <w:spacing w:after="0"/>
      </w:pPr>
    </w:p>
    <w:p w14:paraId="7D31436B" w14:textId="77777777" w:rsidR="00203F89" w:rsidRDefault="00203F89" w:rsidP="00203F89">
      <w:pPr>
        <w:spacing w:after="0"/>
      </w:pPr>
      <w:r>
        <w:t xml:space="preserve">(Name, Title and Address)                                                            (Name, Title and address) </w:t>
      </w:r>
    </w:p>
    <w:p w14:paraId="65F464CB" w14:textId="77777777" w:rsidR="00203F89" w:rsidRDefault="00203F89" w:rsidP="00203F89">
      <w:pPr>
        <w:ind w:left="1080"/>
      </w:pPr>
      <w:r>
        <w:t xml:space="preserve"> </w:t>
      </w:r>
    </w:p>
    <w:p w14:paraId="6BCBA293" w14:textId="77777777" w:rsidR="00203F89" w:rsidRDefault="00203F89" w:rsidP="00203F89">
      <w:pPr>
        <w:ind w:left="1080"/>
      </w:pPr>
    </w:p>
    <w:p w14:paraId="7E28D1A4" w14:textId="77777777" w:rsidR="00203F89" w:rsidRDefault="00203F89" w:rsidP="00156ECF"/>
    <w:p w14:paraId="7EFF84AC" w14:textId="77777777" w:rsidR="00203F89" w:rsidRPr="00764BEF" w:rsidRDefault="00203F89" w:rsidP="00203F89">
      <w:pPr>
        <w:pStyle w:val="Heading1"/>
        <w:rPr>
          <w:b/>
          <w:bCs/>
          <w:sz w:val="28"/>
          <w:szCs w:val="28"/>
        </w:rPr>
      </w:pPr>
      <w:bookmarkStart w:id="205" w:name="_Toc62369589"/>
      <w:bookmarkStart w:id="206" w:name="_Toc67236577"/>
      <w:r w:rsidRPr="00764BEF">
        <w:rPr>
          <w:b/>
          <w:bCs/>
          <w:sz w:val="28"/>
          <w:szCs w:val="28"/>
        </w:rPr>
        <w:t>Annex- VII</w:t>
      </w:r>
      <w:bookmarkEnd w:id="205"/>
      <w:bookmarkEnd w:id="206"/>
    </w:p>
    <w:p w14:paraId="2B91C3AE" w14:textId="0C3CF201" w:rsidR="00203F89" w:rsidRPr="008C0E24" w:rsidRDefault="003F003E" w:rsidP="00203F89">
      <w:pPr>
        <w:pStyle w:val="Heading2"/>
      </w:pPr>
      <w:bookmarkStart w:id="207" w:name="_Toc62369590"/>
      <w:bookmarkStart w:id="208" w:name="_Toc67236578"/>
      <w:r>
        <w:rPr>
          <w:b/>
          <w:bCs/>
        </w:rPr>
        <w:t>Bakhtar Afghan Airlines (</w:t>
      </w:r>
      <w:r w:rsidR="00134B41">
        <w:rPr>
          <w:b/>
          <w:bCs/>
        </w:rPr>
        <w:t>Lessee) Delivery</w:t>
      </w:r>
      <w:r w:rsidR="00203F89" w:rsidRPr="008C0E24">
        <w:rPr>
          <w:b/>
          <w:bCs/>
        </w:rPr>
        <w:t xml:space="preserve"> Conditions</w:t>
      </w:r>
      <w:r w:rsidR="00203F89">
        <w:t>:</w:t>
      </w:r>
      <w:bookmarkEnd w:id="207"/>
      <w:bookmarkEnd w:id="208"/>
      <w:r w:rsidR="00203F89" w:rsidRPr="008C0E24">
        <w:t xml:space="preserve"> </w:t>
      </w:r>
    </w:p>
    <w:p w14:paraId="120CB42B" w14:textId="77777777" w:rsidR="00203F89" w:rsidRPr="008C0E24" w:rsidRDefault="00203F89" w:rsidP="006B51A7">
      <w:pPr>
        <w:pStyle w:val="Heading3"/>
        <w:numPr>
          <w:ilvl w:val="0"/>
          <w:numId w:val="40"/>
        </w:numPr>
        <w:rPr>
          <w:b/>
          <w:bCs/>
        </w:rPr>
      </w:pPr>
      <w:bookmarkStart w:id="209" w:name="_Toc67236579"/>
      <w:r w:rsidRPr="008C0E24">
        <w:rPr>
          <w:b/>
          <w:bCs/>
        </w:rPr>
        <w:t>Aircraft</w:t>
      </w:r>
      <w:r>
        <w:rPr>
          <w:b/>
          <w:bCs/>
        </w:rPr>
        <w:t>:</w:t>
      </w:r>
      <w:bookmarkEnd w:id="209"/>
    </w:p>
    <w:p w14:paraId="0C6893D1" w14:textId="7C28D96E" w:rsidR="00203F89" w:rsidRDefault="00203F89" w:rsidP="00C27506">
      <w:pPr>
        <w:numPr>
          <w:ilvl w:val="0"/>
          <w:numId w:val="15"/>
        </w:numPr>
        <w:jc w:val="lowKashida"/>
      </w:pPr>
      <w:r>
        <w:t>The aircraft shall be clean, serviceable, free leaks and fresh out of the next sequential scheduled systems / zonal/ structural “C” Check (as per the latest revision of MPD Including all CPCP, aging aircraft and out-of-sequence inspections) and including all lesser level checks sufficient to clear the Aircraft for operation for the next “C” CHECK. The Aircraft shall be in compliance with all MPD Tasks due up to next sequential “C” CHECK.</w:t>
      </w:r>
    </w:p>
    <w:p w14:paraId="22FB6343" w14:textId="77777777" w:rsidR="00203F89" w:rsidRPr="008C0E24" w:rsidRDefault="00203F89" w:rsidP="006B51A7">
      <w:pPr>
        <w:pStyle w:val="Heading3"/>
        <w:numPr>
          <w:ilvl w:val="0"/>
          <w:numId w:val="40"/>
        </w:numPr>
        <w:rPr>
          <w:b/>
          <w:bCs/>
        </w:rPr>
      </w:pPr>
      <w:bookmarkStart w:id="210" w:name="_Toc67236580"/>
      <w:r w:rsidRPr="008C0E24">
        <w:rPr>
          <w:b/>
          <w:bCs/>
        </w:rPr>
        <w:t>Engines</w:t>
      </w:r>
      <w:r>
        <w:rPr>
          <w:b/>
          <w:bCs/>
        </w:rPr>
        <w:t>:</w:t>
      </w:r>
      <w:bookmarkEnd w:id="210"/>
    </w:p>
    <w:p w14:paraId="211BCCDF" w14:textId="77777777" w:rsidR="00203F89" w:rsidRDefault="00203F89" w:rsidP="00C27506">
      <w:pPr>
        <w:numPr>
          <w:ilvl w:val="0"/>
          <w:numId w:val="16"/>
        </w:numPr>
        <w:jc w:val="lowKashida"/>
      </w:pPr>
      <w:r>
        <w:t xml:space="preserve">All Engines LLPs shall have a sufficient remaining life such that they are not due before engine anticipated shop visit in accordance with the overhaul and maintenance manual of the Engine manufacturer. All Engine Life Limited Parts will be supported by certification documentation necessary to demonstrate full “back to birth “traceability. A maximum power assurance run will be carried out on each Engine following completion of the delivery check. Following the acceptance flight, a video recorded bore scope of all modules in each of the Engines will be carried out. </w:t>
      </w:r>
    </w:p>
    <w:p w14:paraId="428F3E16" w14:textId="77777777" w:rsidR="00203F89" w:rsidRPr="008C0E24" w:rsidRDefault="00203F89" w:rsidP="006B51A7">
      <w:pPr>
        <w:pStyle w:val="Heading3"/>
        <w:numPr>
          <w:ilvl w:val="0"/>
          <w:numId w:val="40"/>
        </w:numPr>
        <w:rPr>
          <w:b/>
          <w:bCs/>
        </w:rPr>
      </w:pPr>
      <w:bookmarkStart w:id="211" w:name="_Toc67236581"/>
      <w:r w:rsidRPr="008C0E24">
        <w:rPr>
          <w:b/>
          <w:bCs/>
        </w:rPr>
        <w:t>Landing Gear</w:t>
      </w:r>
      <w:r>
        <w:rPr>
          <w:b/>
          <w:bCs/>
        </w:rPr>
        <w:t>:</w:t>
      </w:r>
      <w:bookmarkEnd w:id="211"/>
    </w:p>
    <w:p w14:paraId="0C4D98E1" w14:textId="77777777" w:rsidR="00203F89" w:rsidRDefault="00203F89" w:rsidP="00C27506">
      <w:pPr>
        <w:numPr>
          <w:ilvl w:val="0"/>
          <w:numId w:val="17"/>
        </w:numPr>
        <w:jc w:val="lowKashida"/>
      </w:pPr>
      <w:r>
        <w:t>Each LLP within the Landing Gear shall have at least the same Number of cycles remaining to replacement as are remaining to overhaul of the Landing Gear.</w:t>
      </w:r>
    </w:p>
    <w:p w14:paraId="17EE9CC6" w14:textId="77777777" w:rsidR="00203F89" w:rsidRPr="003F0E9F" w:rsidRDefault="00203F89" w:rsidP="006B51A7">
      <w:pPr>
        <w:pStyle w:val="Heading3"/>
        <w:numPr>
          <w:ilvl w:val="0"/>
          <w:numId w:val="40"/>
        </w:numPr>
        <w:rPr>
          <w:b/>
          <w:bCs/>
        </w:rPr>
      </w:pPr>
      <w:bookmarkStart w:id="212" w:name="_Toc67236582"/>
      <w:r w:rsidRPr="003F0E9F">
        <w:rPr>
          <w:b/>
          <w:bCs/>
        </w:rPr>
        <w:t>Auxiliary Power Unit (APU)</w:t>
      </w:r>
      <w:bookmarkEnd w:id="212"/>
      <w:r w:rsidRPr="003F0E9F">
        <w:rPr>
          <w:b/>
          <w:bCs/>
        </w:rPr>
        <w:t xml:space="preserve"> </w:t>
      </w:r>
    </w:p>
    <w:p w14:paraId="380111C6" w14:textId="77777777" w:rsidR="00203F89" w:rsidRDefault="00203F89" w:rsidP="00C27506">
      <w:pPr>
        <w:numPr>
          <w:ilvl w:val="0"/>
          <w:numId w:val="18"/>
        </w:numPr>
        <w:jc w:val="lowKashida"/>
      </w:pPr>
      <w:r>
        <w:t>The APU Shall be serviceable and operating with all air and temperature outputs in the normal range.</w:t>
      </w:r>
    </w:p>
    <w:p w14:paraId="1C13BB77" w14:textId="77777777" w:rsidR="00203F89" w:rsidRDefault="00203F89" w:rsidP="00C27506">
      <w:pPr>
        <w:numPr>
          <w:ilvl w:val="0"/>
          <w:numId w:val="18"/>
        </w:numPr>
        <w:jc w:val="lowKashida"/>
      </w:pPr>
      <w:r>
        <w:t>Following the acceptance flight, a video recorded bore scope of the APU will be carried out.</w:t>
      </w:r>
    </w:p>
    <w:p w14:paraId="3C0B723D" w14:textId="77777777" w:rsidR="00203F89" w:rsidRDefault="00203F89" w:rsidP="00C27506">
      <w:pPr>
        <w:numPr>
          <w:ilvl w:val="0"/>
          <w:numId w:val="18"/>
        </w:numPr>
        <w:jc w:val="lowKashida"/>
      </w:pPr>
      <w:r>
        <w:t>No life limited part of the APU shall become due before its next scheduled removal. All APU life limited parts will be supported by certification documentation necessary to demonstrate full “Back to Birth” traceability.</w:t>
      </w:r>
    </w:p>
    <w:p w14:paraId="1E2A55DE" w14:textId="77777777" w:rsidR="00203F89" w:rsidRPr="00C078CD" w:rsidRDefault="00203F89" w:rsidP="006B51A7">
      <w:pPr>
        <w:pStyle w:val="Heading3"/>
        <w:numPr>
          <w:ilvl w:val="0"/>
          <w:numId w:val="40"/>
        </w:numPr>
        <w:rPr>
          <w:b/>
          <w:bCs/>
        </w:rPr>
      </w:pPr>
      <w:bookmarkStart w:id="213" w:name="_Toc67236583"/>
      <w:r w:rsidRPr="00C078CD">
        <w:rPr>
          <w:b/>
          <w:bCs/>
        </w:rPr>
        <w:t>Components:</w:t>
      </w:r>
      <w:bookmarkEnd w:id="213"/>
    </w:p>
    <w:p w14:paraId="592CF8F8" w14:textId="3EC2DA60" w:rsidR="00203F89" w:rsidRDefault="00203F89" w:rsidP="00C27506">
      <w:pPr>
        <w:numPr>
          <w:ilvl w:val="0"/>
          <w:numId w:val="19"/>
        </w:numPr>
        <w:jc w:val="lowKashida"/>
      </w:pPr>
      <w:r>
        <w:t>All Parts fitted to the Aircraft that are controlled by both part number and serial number shall have EASA fo</w:t>
      </w:r>
      <w:r w:rsidR="004B4C3F">
        <w:t>r</w:t>
      </w:r>
      <w:r>
        <w:t xml:space="preserve">m One or FAA 8130-3 certification and in respect of Life Limited Parts, traceability back to birth, and including, original manufacturer certification. </w:t>
      </w:r>
      <w:r w:rsidR="001500BA">
        <w:t>Bidder (</w:t>
      </w:r>
      <w:r w:rsidR="00134B41">
        <w:t>Lessor) shall</w:t>
      </w:r>
      <w:r>
        <w:t xml:space="preserve"> provide and substantiate TSN / CSN and TSO / CSO date for all time controlled and Life Limited parts if changed since delivery of Aircraft. All other “hard time” components shall have a remaining life such that their overhaul, shop visit, inspection or replacement as per MPD is not due till next Check “C”. If component has overhaul, shop visit, inspection or replacement interval less than next due check “C” then the component shall be fresh from overhaul, shop visit, inspection or replacement. </w:t>
      </w:r>
      <w:r>
        <w:lastRenderedPageBreak/>
        <w:t xml:space="preserve">All components that are “on condition” or “conditioned Monitored” shall be in serviceable condition. List of parts fitted to the Aircraft is mandatory and should submit to </w:t>
      </w:r>
      <w:r w:rsidR="003F003E">
        <w:t>Bakhtar Afghan Airlines (</w:t>
      </w:r>
      <w:r w:rsidR="00134B41">
        <w:t>Lessee) during</w:t>
      </w:r>
      <w:r>
        <w:t xml:space="preserve"> delivery of the Aircraft.   </w:t>
      </w:r>
    </w:p>
    <w:p w14:paraId="2D581B56" w14:textId="77777777" w:rsidR="00203F89" w:rsidRPr="00C078CD" w:rsidRDefault="00203F89" w:rsidP="006B51A7">
      <w:pPr>
        <w:pStyle w:val="Heading3"/>
        <w:numPr>
          <w:ilvl w:val="0"/>
          <w:numId w:val="40"/>
        </w:numPr>
        <w:rPr>
          <w:b/>
          <w:bCs/>
        </w:rPr>
      </w:pPr>
      <w:bookmarkStart w:id="214" w:name="_Toc67236584"/>
      <w:r w:rsidRPr="00C078CD">
        <w:rPr>
          <w:b/>
          <w:bCs/>
        </w:rPr>
        <w:t>Configuration and Interior</w:t>
      </w:r>
      <w:r>
        <w:rPr>
          <w:b/>
          <w:bCs/>
        </w:rPr>
        <w:t>:</w:t>
      </w:r>
      <w:bookmarkEnd w:id="214"/>
      <w:r w:rsidRPr="00C078CD">
        <w:rPr>
          <w:b/>
          <w:bCs/>
        </w:rPr>
        <w:t xml:space="preserve"> </w:t>
      </w:r>
    </w:p>
    <w:p w14:paraId="281D7288" w14:textId="77777777" w:rsidR="00203F89" w:rsidRDefault="00203F89" w:rsidP="00C27506">
      <w:pPr>
        <w:numPr>
          <w:ilvl w:val="0"/>
          <w:numId w:val="20"/>
        </w:numPr>
        <w:jc w:val="lowKashida"/>
      </w:pPr>
      <w:r>
        <w:t xml:space="preserve">The interior configuration will accommodate on the Aircraft Economy LOPA with soft dividers. </w:t>
      </w:r>
    </w:p>
    <w:p w14:paraId="0CBF9F68" w14:textId="77777777" w:rsidR="00203F89" w:rsidRDefault="00203F89" w:rsidP="00C27506">
      <w:pPr>
        <w:numPr>
          <w:ilvl w:val="0"/>
          <w:numId w:val="20"/>
        </w:numPr>
        <w:jc w:val="lowKashida"/>
      </w:pPr>
      <w:r>
        <w:t xml:space="preserve">The galley floor coverings, carpets, seat covers seat bottom cushions shall be clean and in good condition. </w:t>
      </w:r>
    </w:p>
    <w:p w14:paraId="2E52FDA6" w14:textId="77777777" w:rsidR="00203F89" w:rsidRDefault="00203F89" w:rsidP="00C27506">
      <w:pPr>
        <w:numPr>
          <w:ilvl w:val="0"/>
          <w:numId w:val="20"/>
        </w:numPr>
        <w:jc w:val="lowKashida"/>
      </w:pPr>
      <w:r>
        <w:t xml:space="preserve">Audio system shall be demonstrated to be fully functional. </w:t>
      </w:r>
    </w:p>
    <w:p w14:paraId="40D98ADE" w14:textId="77777777" w:rsidR="00203F89" w:rsidRDefault="00203F89" w:rsidP="00C27506">
      <w:pPr>
        <w:numPr>
          <w:ilvl w:val="0"/>
          <w:numId w:val="20"/>
        </w:numPr>
        <w:jc w:val="lowKashida"/>
      </w:pPr>
      <w:r>
        <w:t xml:space="preserve">Galley equipment (Coffee makers, ovens, hot cups, etc.) shall be functionally checked and working in accordance with manufacturers specifications. </w:t>
      </w:r>
    </w:p>
    <w:p w14:paraId="74B13E03" w14:textId="77777777" w:rsidR="00203F89" w:rsidRDefault="00203F89" w:rsidP="00C27506">
      <w:pPr>
        <w:numPr>
          <w:ilvl w:val="0"/>
          <w:numId w:val="20"/>
        </w:numPr>
        <w:jc w:val="lowKashida"/>
      </w:pPr>
      <w:r>
        <w:t xml:space="preserve">Overhead bins, ceiling and side wall panels shall be clean, serviceable and in good condition. </w:t>
      </w:r>
    </w:p>
    <w:p w14:paraId="4EA4F159" w14:textId="77777777" w:rsidR="00203F89" w:rsidRDefault="00203F89" w:rsidP="00C27506">
      <w:pPr>
        <w:numPr>
          <w:ilvl w:val="0"/>
          <w:numId w:val="20"/>
        </w:numPr>
        <w:jc w:val="lowKashida"/>
      </w:pPr>
      <w:r>
        <w:t xml:space="preserve">Seats, galleys and lavatories shall be clean, serviceable and in good working condition. </w:t>
      </w:r>
    </w:p>
    <w:p w14:paraId="28CBD1B4" w14:textId="77777777" w:rsidR="00203F89" w:rsidRPr="00C078CD" w:rsidRDefault="00203F89" w:rsidP="006B51A7">
      <w:pPr>
        <w:pStyle w:val="Heading3"/>
        <w:numPr>
          <w:ilvl w:val="0"/>
          <w:numId w:val="40"/>
        </w:numPr>
        <w:rPr>
          <w:b/>
          <w:bCs/>
        </w:rPr>
      </w:pPr>
      <w:bookmarkStart w:id="215" w:name="_Toc67236585"/>
      <w:r w:rsidRPr="00C078CD">
        <w:rPr>
          <w:b/>
          <w:bCs/>
        </w:rPr>
        <w:t>Cargo Compartment</w:t>
      </w:r>
      <w:r>
        <w:rPr>
          <w:b/>
          <w:bCs/>
        </w:rPr>
        <w:t>:</w:t>
      </w:r>
      <w:bookmarkEnd w:id="215"/>
      <w:r w:rsidRPr="00C078CD">
        <w:rPr>
          <w:b/>
          <w:bCs/>
        </w:rPr>
        <w:t xml:space="preserve"> </w:t>
      </w:r>
    </w:p>
    <w:p w14:paraId="2E38AF39" w14:textId="0977B2DB" w:rsidR="00203F89" w:rsidRDefault="00203F89" w:rsidP="00C27506">
      <w:pPr>
        <w:numPr>
          <w:ilvl w:val="0"/>
          <w:numId w:val="21"/>
        </w:numPr>
        <w:jc w:val="lowKashida"/>
      </w:pPr>
      <w:r>
        <w:t xml:space="preserve">Cargo linings shall be free of holes, dents, gouges, </w:t>
      </w:r>
      <w:r w:rsidR="00407EB9">
        <w:t xml:space="preserve">cargo </w:t>
      </w:r>
      <w:r>
        <w:t xml:space="preserve">nets will be in good condition with no tears or frayed areas. </w:t>
      </w:r>
    </w:p>
    <w:p w14:paraId="4FA6E676" w14:textId="77777777" w:rsidR="00203F89" w:rsidRPr="00DA709C" w:rsidRDefault="00203F89" w:rsidP="006B51A7">
      <w:pPr>
        <w:pStyle w:val="Heading3"/>
        <w:numPr>
          <w:ilvl w:val="0"/>
          <w:numId w:val="40"/>
        </w:numPr>
        <w:rPr>
          <w:b/>
          <w:bCs/>
        </w:rPr>
      </w:pPr>
      <w:bookmarkStart w:id="216" w:name="_Toc67236586"/>
      <w:r w:rsidRPr="00DA709C">
        <w:rPr>
          <w:b/>
          <w:bCs/>
        </w:rPr>
        <w:t>Certification and export</w:t>
      </w:r>
      <w:r>
        <w:rPr>
          <w:b/>
          <w:bCs/>
        </w:rPr>
        <w:t>:</w:t>
      </w:r>
      <w:bookmarkEnd w:id="216"/>
      <w:r w:rsidRPr="00DA709C">
        <w:rPr>
          <w:b/>
          <w:bCs/>
        </w:rPr>
        <w:t xml:space="preserve"> </w:t>
      </w:r>
    </w:p>
    <w:p w14:paraId="50E42504" w14:textId="77777777" w:rsidR="00203F89" w:rsidRDefault="00203F89" w:rsidP="00C27506">
      <w:pPr>
        <w:numPr>
          <w:ilvl w:val="0"/>
          <w:numId w:val="22"/>
        </w:numPr>
        <w:jc w:val="lowKashida"/>
      </w:pPr>
      <w:r>
        <w:t xml:space="preserve">The Aircraft shall be in full compliance with applicable Type certificate Data sheets, </w:t>
      </w:r>
    </w:p>
    <w:p w14:paraId="5B6CF6B9" w14:textId="39CA7E80" w:rsidR="00203F89" w:rsidRDefault="00203F89" w:rsidP="00ED2DE2">
      <w:pPr>
        <w:numPr>
          <w:ilvl w:val="0"/>
          <w:numId w:val="22"/>
        </w:numPr>
        <w:jc w:val="lowKashida"/>
      </w:pPr>
      <w:r>
        <w:t xml:space="preserve">Delivered </w:t>
      </w:r>
      <w:r w:rsidR="00ED2DE2">
        <w:t xml:space="preserve">only </w:t>
      </w:r>
      <w:r>
        <w:t xml:space="preserve">with a standard Certificate of Airworthiness </w:t>
      </w:r>
      <w:r w:rsidR="00ED2DE2">
        <w:t>will be acceptable.</w:t>
      </w:r>
    </w:p>
    <w:p w14:paraId="7E42031A" w14:textId="77777777" w:rsidR="00203F89" w:rsidRDefault="00203F89" w:rsidP="00C27506">
      <w:pPr>
        <w:numPr>
          <w:ilvl w:val="0"/>
          <w:numId w:val="22"/>
        </w:numPr>
        <w:jc w:val="lowKashida"/>
      </w:pPr>
      <w:r>
        <w:t xml:space="preserve">In such condition as to be immediately eligible for issuance of a Standard Certificate of airworthiness from the country of manufacture; and </w:t>
      </w:r>
    </w:p>
    <w:p w14:paraId="457DEBDD" w14:textId="79927961" w:rsidR="00203F89" w:rsidRDefault="00203F89" w:rsidP="00C27506">
      <w:pPr>
        <w:numPr>
          <w:ilvl w:val="0"/>
          <w:numId w:val="22"/>
        </w:numPr>
        <w:jc w:val="lowKashida"/>
      </w:pPr>
      <w:r>
        <w:t xml:space="preserve">Equipped for commercial passenger operations under EASA OPS-I </w:t>
      </w:r>
      <w:r w:rsidR="00CB75CF">
        <w:t xml:space="preserve">or any other equivalent standard </w:t>
      </w:r>
    </w:p>
    <w:p w14:paraId="0ACE5B06" w14:textId="77777777" w:rsidR="00203F89" w:rsidRPr="00DA709C" w:rsidRDefault="00203F89" w:rsidP="006B51A7">
      <w:pPr>
        <w:pStyle w:val="Heading3"/>
        <w:numPr>
          <w:ilvl w:val="0"/>
          <w:numId w:val="40"/>
        </w:numPr>
        <w:rPr>
          <w:b/>
          <w:bCs/>
        </w:rPr>
      </w:pPr>
      <w:bookmarkStart w:id="217" w:name="_Toc67236587"/>
      <w:r w:rsidRPr="00DA709C">
        <w:rPr>
          <w:b/>
          <w:bCs/>
        </w:rPr>
        <w:t>Airworthiness Directives</w:t>
      </w:r>
      <w:r>
        <w:rPr>
          <w:b/>
          <w:bCs/>
        </w:rPr>
        <w:t>:</w:t>
      </w:r>
      <w:bookmarkEnd w:id="217"/>
      <w:r w:rsidRPr="00DA709C">
        <w:rPr>
          <w:b/>
          <w:bCs/>
        </w:rPr>
        <w:t xml:space="preserve"> </w:t>
      </w:r>
    </w:p>
    <w:p w14:paraId="2986B193" w14:textId="77777777" w:rsidR="00203F89" w:rsidRDefault="00203F89" w:rsidP="00C27506">
      <w:pPr>
        <w:numPr>
          <w:ilvl w:val="0"/>
          <w:numId w:val="23"/>
        </w:numPr>
        <w:jc w:val="lowKashida"/>
      </w:pPr>
      <w:r>
        <w:t xml:space="preserve">Each AD issued by the country of manufacturer and effective on or prior to delivery shall have at least 180 days (with respect to AD Specified calendar limit), 2500 Flight Hours (with respect to AD Specified flight hours limit) and 1000 cycles (with respect to AD Specified cycles limit) remaining to next required compliance and shall have complied with on a terminating action basis if such option is available. </w:t>
      </w:r>
    </w:p>
    <w:p w14:paraId="2F571751" w14:textId="77777777" w:rsidR="00203F89" w:rsidRDefault="00203F89" w:rsidP="00C27506">
      <w:pPr>
        <w:numPr>
          <w:ilvl w:val="0"/>
          <w:numId w:val="23"/>
        </w:numPr>
        <w:jc w:val="lowKashida"/>
      </w:pPr>
      <w:r>
        <w:t xml:space="preserve">Any such AD having a limit less than the above stated limits shall have been freshly accomplished. </w:t>
      </w:r>
    </w:p>
    <w:p w14:paraId="3B2639C5" w14:textId="77777777" w:rsidR="00203F89" w:rsidRPr="008755CD" w:rsidRDefault="00203F89" w:rsidP="006B51A7">
      <w:pPr>
        <w:pStyle w:val="Heading3"/>
        <w:numPr>
          <w:ilvl w:val="0"/>
          <w:numId w:val="40"/>
        </w:numPr>
        <w:rPr>
          <w:b/>
          <w:bCs/>
        </w:rPr>
      </w:pPr>
      <w:bookmarkStart w:id="218" w:name="_Toc67236588"/>
      <w:r>
        <w:rPr>
          <w:b/>
          <w:bCs/>
        </w:rPr>
        <w:t>Repairs:</w:t>
      </w:r>
      <w:bookmarkEnd w:id="218"/>
    </w:p>
    <w:p w14:paraId="44830F03" w14:textId="5FC931F7" w:rsidR="00203F89" w:rsidRDefault="00203F89" w:rsidP="00C27506">
      <w:pPr>
        <w:numPr>
          <w:ilvl w:val="0"/>
          <w:numId w:val="24"/>
        </w:numPr>
        <w:jc w:val="lowKashida"/>
      </w:pPr>
      <w:r>
        <w:t xml:space="preserve">There will be no temporary, time limited or interim repairs on the aircraft. </w:t>
      </w:r>
    </w:p>
    <w:p w14:paraId="72E3B4C3" w14:textId="77777777" w:rsidR="00203F89" w:rsidRDefault="00203F89" w:rsidP="00C27506">
      <w:pPr>
        <w:numPr>
          <w:ilvl w:val="0"/>
          <w:numId w:val="24"/>
        </w:numPr>
        <w:jc w:val="lowKashida"/>
      </w:pPr>
      <w:r>
        <w:lastRenderedPageBreak/>
        <w:t xml:space="preserve">Any external doubler repairs on the aircraft shall be noted in the Certificate of Acceptance. </w:t>
      </w:r>
    </w:p>
    <w:p w14:paraId="249A9268" w14:textId="77777777" w:rsidR="00203F89" w:rsidRPr="00DA709C" w:rsidRDefault="00203F89" w:rsidP="006B51A7">
      <w:pPr>
        <w:pStyle w:val="Heading3"/>
        <w:numPr>
          <w:ilvl w:val="0"/>
          <w:numId w:val="40"/>
        </w:numPr>
        <w:rPr>
          <w:b/>
          <w:bCs/>
        </w:rPr>
      </w:pPr>
      <w:bookmarkStart w:id="219" w:name="_Toc67236589"/>
      <w:r>
        <w:rPr>
          <w:b/>
          <w:bCs/>
        </w:rPr>
        <w:t>Acceptance Flight:</w:t>
      </w:r>
      <w:bookmarkEnd w:id="219"/>
    </w:p>
    <w:p w14:paraId="02DBC7BA" w14:textId="77777777" w:rsidR="00116E5A" w:rsidRDefault="00203F89" w:rsidP="00116E5A">
      <w:pPr>
        <w:numPr>
          <w:ilvl w:val="0"/>
          <w:numId w:val="25"/>
        </w:numPr>
        <w:jc w:val="lowKashida"/>
      </w:pPr>
      <w:r>
        <w:t xml:space="preserve">Delivery will be subject to satisfactory completion of an acceptance flight based on the manufacturer’s acceptance flight profile for new/used Aircraft. </w:t>
      </w:r>
    </w:p>
    <w:p w14:paraId="70541CE8" w14:textId="3CA55565" w:rsidR="00203F89" w:rsidRDefault="00203F89" w:rsidP="00116E5A">
      <w:pPr>
        <w:numPr>
          <w:ilvl w:val="0"/>
          <w:numId w:val="25"/>
        </w:numPr>
        <w:jc w:val="lowKashida"/>
      </w:pPr>
      <w:r>
        <w:t xml:space="preserve">The duration of such flight shall be no more than two (2) flight hours. </w:t>
      </w:r>
      <w:r w:rsidR="00116E5A">
        <w:t>Bakhtar Afghan Airlines (Lessee)</w:t>
      </w:r>
      <w:r w:rsidR="00DA66F7">
        <w:t>’</w:t>
      </w:r>
      <w:r>
        <w:t xml:space="preserve">s representatives shall be entitled to observe. </w:t>
      </w:r>
    </w:p>
    <w:p w14:paraId="65E5D1E9" w14:textId="77777777" w:rsidR="00203F89" w:rsidRPr="00DA709C" w:rsidRDefault="00203F89" w:rsidP="006B51A7">
      <w:pPr>
        <w:pStyle w:val="Heading3"/>
        <w:numPr>
          <w:ilvl w:val="0"/>
          <w:numId w:val="40"/>
        </w:numPr>
        <w:rPr>
          <w:b/>
          <w:bCs/>
        </w:rPr>
      </w:pPr>
      <w:bookmarkStart w:id="220" w:name="_Toc67236590"/>
      <w:r w:rsidRPr="00DA709C">
        <w:rPr>
          <w:b/>
          <w:bCs/>
        </w:rPr>
        <w:t>Records</w:t>
      </w:r>
      <w:r>
        <w:rPr>
          <w:b/>
          <w:bCs/>
        </w:rPr>
        <w:t>:</w:t>
      </w:r>
      <w:bookmarkEnd w:id="220"/>
      <w:r w:rsidRPr="00DA709C">
        <w:rPr>
          <w:b/>
          <w:bCs/>
        </w:rPr>
        <w:t xml:space="preserve"> </w:t>
      </w:r>
    </w:p>
    <w:p w14:paraId="3CB2CB8F" w14:textId="77777777" w:rsidR="00203F89" w:rsidRDefault="00203F89" w:rsidP="00203F89">
      <w:pPr>
        <w:ind w:left="1800"/>
        <w:jc w:val="lowKashida"/>
      </w:pPr>
      <w:r>
        <w:t xml:space="preserve">Records shall confirm to Country of Registration Authority standard in from and content. </w:t>
      </w:r>
    </w:p>
    <w:p w14:paraId="323806B7" w14:textId="77777777" w:rsidR="00203F89" w:rsidRDefault="00203F89" w:rsidP="00203F89">
      <w:pPr>
        <w:jc w:val="lowKashida"/>
      </w:pPr>
    </w:p>
    <w:p w14:paraId="2A666530" w14:textId="77777777" w:rsidR="00203F89" w:rsidRDefault="00203F89" w:rsidP="00203F89">
      <w:pPr>
        <w:jc w:val="lowKashida"/>
      </w:pPr>
    </w:p>
    <w:p w14:paraId="35449996" w14:textId="77777777" w:rsidR="00203F89" w:rsidRDefault="00203F89" w:rsidP="00203F89">
      <w:pPr>
        <w:jc w:val="lowKashida"/>
      </w:pPr>
    </w:p>
    <w:p w14:paraId="23C4DD58" w14:textId="77777777" w:rsidR="00203F89" w:rsidRDefault="00203F89" w:rsidP="00203F89">
      <w:pPr>
        <w:jc w:val="lowKashida"/>
      </w:pPr>
    </w:p>
    <w:p w14:paraId="526C483E" w14:textId="77777777" w:rsidR="00203F89" w:rsidRDefault="00203F89" w:rsidP="00203F89">
      <w:pPr>
        <w:jc w:val="lowKashida"/>
      </w:pPr>
    </w:p>
    <w:p w14:paraId="1F1C531C" w14:textId="77777777" w:rsidR="00203F89" w:rsidRDefault="00203F89" w:rsidP="00203F89">
      <w:pPr>
        <w:jc w:val="lowKashida"/>
      </w:pPr>
    </w:p>
    <w:p w14:paraId="1CAD11D2" w14:textId="77777777" w:rsidR="00203F89" w:rsidRDefault="00203F89" w:rsidP="00203F89">
      <w:pPr>
        <w:jc w:val="lowKashida"/>
      </w:pPr>
    </w:p>
    <w:p w14:paraId="3691650E" w14:textId="77777777" w:rsidR="00203F89" w:rsidRDefault="00203F89" w:rsidP="00203F89">
      <w:pPr>
        <w:jc w:val="lowKashida"/>
      </w:pPr>
    </w:p>
    <w:p w14:paraId="02DE93AB" w14:textId="77777777" w:rsidR="00203F89" w:rsidRDefault="00203F89" w:rsidP="00203F89">
      <w:pPr>
        <w:jc w:val="lowKashida"/>
      </w:pPr>
    </w:p>
    <w:p w14:paraId="2FD3C8D6" w14:textId="77777777" w:rsidR="00203F89" w:rsidRDefault="00203F89" w:rsidP="00203F89">
      <w:pPr>
        <w:jc w:val="lowKashida"/>
      </w:pPr>
    </w:p>
    <w:p w14:paraId="6ACC78AF" w14:textId="77777777" w:rsidR="00203F89" w:rsidRDefault="00203F89" w:rsidP="00203F89">
      <w:pPr>
        <w:jc w:val="lowKashida"/>
      </w:pPr>
    </w:p>
    <w:p w14:paraId="413EB23B" w14:textId="77777777" w:rsidR="00203F89" w:rsidRDefault="00203F89" w:rsidP="00203F89">
      <w:pPr>
        <w:jc w:val="lowKashida"/>
      </w:pPr>
    </w:p>
    <w:p w14:paraId="1D486790" w14:textId="77777777" w:rsidR="00203F89" w:rsidRDefault="00203F89" w:rsidP="00203F89">
      <w:pPr>
        <w:jc w:val="lowKashida"/>
      </w:pPr>
    </w:p>
    <w:p w14:paraId="7DB9C8E3" w14:textId="77777777" w:rsidR="00203F89" w:rsidRDefault="00203F89" w:rsidP="00203F89">
      <w:pPr>
        <w:jc w:val="lowKashida"/>
      </w:pPr>
    </w:p>
    <w:p w14:paraId="5B5CBAE7" w14:textId="77777777" w:rsidR="00203F89" w:rsidRDefault="00203F89" w:rsidP="00203F89">
      <w:pPr>
        <w:jc w:val="lowKashida"/>
      </w:pPr>
    </w:p>
    <w:p w14:paraId="0F7B154D" w14:textId="77777777" w:rsidR="00203F89" w:rsidRDefault="00203F89" w:rsidP="00203F89">
      <w:pPr>
        <w:jc w:val="lowKashida"/>
      </w:pPr>
    </w:p>
    <w:p w14:paraId="7FECD53B" w14:textId="77777777" w:rsidR="00203F89" w:rsidRDefault="00203F89" w:rsidP="00203F89">
      <w:pPr>
        <w:jc w:val="lowKashida"/>
      </w:pPr>
    </w:p>
    <w:p w14:paraId="3BBD235B" w14:textId="77777777" w:rsidR="00203F89" w:rsidRDefault="00203F89" w:rsidP="00203F89">
      <w:pPr>
        <w:jc w:val="lowKashida"/>
      </w:pPr>
    </w:p>
    <w:p w14:paraId="62023BB0" w14:textId="77777777" w:rsidR="00203F89" w:rsidRDefault="00203F89" w:rsidP="00203F89">
      <w:pPr>
        <w:jc w:val="lowKashida"/>
      </w:pPr>
    </w:p>
    <w:p w14:paraId="0AB8C2C8" w14:textId="0B860711" w:rsidR="00DA66F7" w:rsidRDefault="00DA66F7">
      <w:r>
        <w:br w:type="page"/>
      </w:r>
    </w:p>
    <w:p w14:paraId="2FC9BBE4" w14:textId="77777777" w:rsidR="00203F89" w:rsidRDefault="00203F89" w:rsidP="00203F89">
      <w:pPr>
        <w:jc w:val="lowKashida"/>
      </w:pPr>
    </w:p>
    <w:p w14:paraId="6D151F16" w14:textId="77777777" w:rsidR="00203F89" w:rsidRDefault="00203F89" w:rsidP="00203F89">
      <w:pPr>
        <w:jc w:val="lowKashida"/>
      </w:pPr>
    </w:p>
    <w:p w14:paraId="5E56842E" w14:textId="77777777" w:rsidR="00203F89" w:rsidRPr="00DA709C" w:rsidRDefault="00203F89" w:rsidP="00203F89">
      <w:pPr>
        <w:pStyle w:val="Heading1"/>
        <w:rPr>
          <w:b/>
          <w:bCs/>
          <w:sz w:val="24"/>
          <w:szCs w:val="24"/>
        </w:rPr>
      </w:pPr>
      <w:bookmarkStart w:id="221" w:name="_Toc62369591"/>
      <w:bookmarkStart w:id="222" w:name="_Toc67236591"/>
      <w:r>
        <w:rPr>
          <w:b/>
          <w:bCs/>
          <w:sz w:val="24"/>
          <w:szCs w:val="24"/>
        </w:rPr>
        <w:t>Annex (VIII)</w:t>
      </w:r>
      <w:bookmarkEnd w:id="221"/>
      <w:bookmarkEnd w:id="222"/>
    </w:p>
    <w:p w14:paraId="3819B5D9" w14:textId="77777777" w:rsidR="00203F89" w:rsidRPr="00DA709C" w:rsidRDefault="00203F89" w:rsidP="00203F89">
      <w:pPr>
        <w:pStyle w:val="Heading2"/>
        <w:rPr>
          <w:b/>
          <w:bCs/>
        </w:rPr>
      </w:pPr>
      <w:bookmarkStart w:id="223" w:name="_Toc62369592"/>
      <w:bookmarkStart w:id="224" w:name="_Toc67236592"/>
      <w:r>
        <w:rPr>
          <w:b/>
          <w:bCs/>
        </w:rPr>
        <w:t>Manuals and Documents:</w:t>
      </w:r>
      <w:bookmarkEnd w:id="223"/>
      <w:bookmarkEnd w:id="224"/>
    </w:p>
    <w:p w14:paraId="4D621734" w14:textId="77777777" w:rsidR="00203F89" w:rsidRDefault="00203F89" w:rsidP="00203F89">
      <w:r>
        <w:t xml:space="preserve">The following documents/ records / manuals are to be provided at the time of inspection of the aircraft / before the delivery of the aircraft in excel format. </w:t>
      </w:r>
    </w:p>
    <w:p w14:paraId="472109C5" w14:textId="77777777" w:rsidR="00203F89" w:rsidRPr="00DA709C" w:rsidRDefault="00203F89" w:rsidP="00203F89">
      <w:pPr>
        <w:pStyle w:val="Heading3"/>
        <w:rPr>
          <w:b/>
          <w:bCs/>
        </w:rPr>
      </w:pPr>
      <w:bookmarkStart w:id="225" w:name="_Toc62369593"/>
      <w:bookmarkStart w:id="226" w:name="_Toc67236593"/>
      <w:r w:rsidRPr="00DA709C">
        <w:rPr>
          <w:b/>
          <w:bCs/>
        </w:rPr>
        <w:t>Engineering:</w:t>
      </w:r>
      <w:bookmarkEnd w:id="225"/>
      <w:bookmarkEnd w:id="226"/>
    </w:p>
    <w:p w14:paraId="5980A946" w14:textId="77777777" w:rsidR="00203F89" w:rsidRDefault="00203F89" w:rsidP="00C27506">
      <w:pPr>
        <w:numPr>
          <w:ilvl w:val="0"/>
          <w:numId w:val="7"/>
        </w:numPr>
      </w:pPr>
      <w:r>
        <w:t>Approved Maintenance Program</w:t>
      </w:r>
    </w:p>
    <w:p w14:paraId="37EAD30C" w14:textId="77777777" w:rsidR="00203F89" w:rsidRDefault="00203F89" w:rsidP="00C27506">
      <w:pPr>
        <w:numPr>
          <w:ilvl w:val="0"/>
          <w:numId w:val="7"/>
        </w:numPr>
      </w:pPr>
      <w:r>
        <w:t>Aircraft AD/SB Status</w:t>
      </w:r>
    </w:p>
    <w:p w14:paraId="46AF4D6C" w14:textId="77777777" w:rsidR="00203F89" w:rsidRDefault="00203F89" w:rsidP="00C27506">
      <w:pPr>
        <w:numPr>
          <w:ilvl w:val="0"/>
          <w:numId w:val="7"/>
        </w:numPr>
      </w:pPr>
      <w:r>
        <w:t xml:space="preserve">ETOPS Manual </w:t>
      </w:r>
    </w:p>
    <w:p w14:paraId="4E3A0ED0" w14:textId="77777777" w:rsidR="00203F89" w:rsidRDefault="00203F89" w:rsidP="00C27506">
      <w:pPr>
        <w:numPr>
          <w:ilvl w:val="0"/>
          <w:numId w:val="7"/>
        </w:numPr>
      </w:pPr>
      <w:r>
        <w:t xml:space="preserve">CPCP or applicable corrosion program compliance </w:t>
      </w:r>
    </w:p>
    <w:p w14:paraId="24570E97" w14:textId="77777777" w:rsidR="00203F89" w:rsidRDefault="00203F89" w:rsidP="00C27506">
      <w:pPr>
        <w:numPr>
          <w:ilvl w:val="0"/>
          <w:numId w:val="7"/>
        </w:numPr>
      </w:pPr>
      <w:r>
        <w:t>Structural Repair approvals record</w:t>
      </w:r>
    </w:p>
    <w:p w14:paraId="3AD78635" w14:textId="77777777" w:rsidR="00203F89" w:rsidRDefault="00203F89" w:rsidP="00C27506">
      <w:pPr>
        <w:numPr>
          <w:ilvl w:val="0"/>
          <w:numId w:val="7"/>
        </w:numPr>
      </w:pPr>
      <w:r>
        <w:t xml:space="preserve">Dent / damage repair chart </w:t>
      </w:r>
    </w:p>
    <w:p w14:paraId="79446070" w14:textId="77777777" w:rsidR="00203F89" w:rsidRDefault="00203F89" w:rsidP="00C27506">
      <w:pPr>
        <w:numPr>
          <w:ilvl w:val="0"/>
          <w:numId w:val="7"/>
        </w:numPr>
      </w:pPr>
      <w:r>
        <w:t xml:space="preserve">List of fly away equipment </w:t>
      </w:r>
    </w:p>
    <w:p w14:paraId="4F34A9F0" w14:textId="77777777" w:rsidR="00203F89" w:rsidRPr="00DA709C" w:rsidRDefault="00203F89" w:rsidP="00C27506">
      <w:pPr>
        <w:numPr>
          <w:ilvl w:val="0"/>
          <w:numId w:val="7"/>
        </w:numPr>
        <w:outlineLvl w:val="0"/>
        <w:rPr>
          <w:b/>
          <w:bCs/>
        </w:rPr>
      </w:pPr>
      <w:bookmarkStart w:id="227" w:name="_Toc62369594"/>
      <w:bookmarkStart w:id="228" w:name="_Toc67236594"/>
      <w:r w:rsidRPr="00DA709C">
        <w:rPr>
          <w:b/>
          <w:bCs/>
        </w:rPr>
        <w:t>Engine Record:</w:t>
      </w:r>
      <w:bookmarkEnd w:id="227"/>
      <w:bookmarkEnd w:id="228"/>
      <w:r w:rsidRPr="00DA709C">
        <w:rPr>
          <w:b/>
          <w:bCs/>
        </w:rPr>
        <w:t xml:space="preserve"> </w:t>
      </w:r>
    </w:p>
    <w:p w14:paraId="326842C4" w14:textId="77777777" w:rsidR="00203F89" w:rsidRDefault="00203F89" w:rsidP="00C27506">
      <w:pPr>
        <w:numPr>
          <w:ilvl w:val="0"/>
          <w:numId w:val="26"/>
        </w:numPr>
      </w:pPr>
      <w:r>
        <w:t>Last Test cell run reports</w:t>
      </w:r>
    </w:p>
    <w:p w14:paraId="64D6263A" w14:textId="77777777" w:rsidR="00203F89" w:rsidRDefault="00203F89" w:rsidP="00C27506">
      <w:pPr>
        <w:numPr>
          <w:ilvl w:val="0"/>
          <w:numId w:val="26"/>
        </w:numPr>
      </w:pPr>
      <w:r>
        <w:t xml:space="preserve">LLPs status and traceability </w:t>
      </w:r>
    </w:p>
    <w:p w14:paraId="068574C9" w14:textId="356558D6" w:rsidR="00203F89" w:rsidRDefault="00203F89" w:rsidP="00C27506">
      <w:pPr>
        <w:numPr>
          <w:ilvl w:val="0"/>
          <w:numId w:val="26"/>
        </w:numPr>
      </w:pPr>
      <w:r>
        <w:t>A</w:t>
      </w:r>
      <w:r w:rsidR="00DA66F7">
        <w:t>Ds</w:t>
      </w:r>
      <w:r>
        <w:t xml:space="preserve"> compliance report (engine, APU &amp; Aircraft) </w:t>
      </w:r>
    </w:p>
    <w:p w14:paraId="48DE0435" w14:textId="77777777" w:rsidR="00203F89" w:rsidRDefault="00203F89" w:rsidP="00C27506">
      <w:pPr>
        <w:numPr>
          <w:ilvl w:val="0"/>
          <w:numId w:val="26"/>
        </w:numPr>
      </w:pPr>
      <w:r>
        <w:t>Engine mod/SB/Insp. Report and applicable forms</w:t>
      </w:r>
    </w:p>
    <w:p w14:paraId="08544025" w14:textId="77777777" w:rsidR="00203F89" w:rsidRDefault="00203F89" w:rsidP="00C27506">
      <w:pPr>
        <w:numPr>
          <w:ilvl w:val="0"/>
          <w:numId w:val="26"/>
        </w:numPr>
      </w:pPr>
      <w:r>
        <w:t xml:space="preserve">Last heavy maintenance records for Engine modules. </w:t>
      </w:r>
    </w:p>
    <w:p w14:paraId="232D8B95" w14:textId="77777777" w:rsidR="00203F89" w:rsidRDefault="00203F89" w:rsidP="00C27506">
      <w:pPr>
        <w:numPr>
          <w:ilvl w:val="0"/>
          <w:numId w:val="26"/>
        </w:numPr>
      </w:pPr>
      <w:r>
        <w:t xml:space="preserve">Engine removal history. </w:t>
      </w:r>
    </w:p>
    <w:p w14:paraId="25509930" w14:textId="77777777" w:rsidR="00203F89" w:rsidRDefault="00203F89" w:rsidP="00C27506">
      <w:pPr>
        <w:numPr>
          <w:ilvl w:val="0"/>
          <w:numId w:val="26"/>
        </w:numPr>
      </w:pPr>
      <w:r>
        <w:t>Past year trend monitoring reports</w:t>
      </w:r>
    </w:p>
    <w:p w14:paraId="201199E9" w14:textId="77777777" w:rsidR="00203F89" w:rsidRDefault="00203F89" w:rsidP="00C27506">
      <w:pPr>
        <w:numPr>
          <w:ilvl w:val="0"/>
          <w:numId w:val="26"/>
        </w:numPr>
      </w:pPr>
      <w:r>
        <w:t>Historical BSI Reports</w:t>
      </w:r>
    </w:p>
    <w:p w14:paraId="5E4A4075" w14:textId="77777777" w:rsidR="00203F89" w:rsidRDefault="00203F89" w:rsidP="00C27506">
      <w:pPr>
        <w:numPr>
          <w:ilvl w:val="0"/>
          <w:numId w:val="26"/>
        </w:numPr>
      </w:pPr>
      <w:r>
        <w:t>Engine logbooks, Aircraft &amp; APU logbooks</w:t>
      </w:r>
    </w:p>
    <w:p w14:paraId="6197A6E9" w14:textId="77777777" w:rsidR="00203F89" w:rsidRDefault="00203F89" w:rsidP="00C27506">
      <w:pPr>
        <w:numPr>
          <w:ilvl w:val="0"/>
          <w:numId w:val="26"/>
        </w:numPr>
      </w:pPr>
      <w:r>
        <w:t xml:space="preserve">Component readiness (HT+OC Items) </w:t>
      </w:r>
    </w:p>
    <w:p w14:paraId="11EB33C1" w14:textId="77777777" w:rsidR="00203F89" w:rsidRDefault="00203F89" w:rsidP="00C27506">
      <w:pPr>
        <w:numPr>
          <w:ilvl w:val="0"/>
          <w:numId w:val="26"/>
        </w:numPr>
      </w:pPr>
      <w:r>
        <w:t xml:space="preserve">Aircraft Inspection Readiness (last done next due) </w:t>
      </w:r>
    </w:p>
    <w:p w14:paraId="072D374D" w14:textId="77777777" w:rsidR="00203F89" w:rsidRDefault="00203F89" w:rsidP="00C27506">
      <w:pPr>
        <w:numPr>
          <w:ilvl w:val="0"/>
          <w:numId w:val="26"/>
        </w:numPr>
      </w:pPr>
      <w:r>
        <w:t xml:space="preserve">Engine and Landing Gear LLP list with BTB (Back To Birth) </w:t>
      </w:r>
    </w:p>
    <w:p w14:paraId="6CAF43AF" w14:textId="77777777" w:rsidR="00203F89" w:rsidRDefault="00203F89" w:rsidP="00C27506">
      <w:pPr>
        <w:numPr>
          <w:ilvl w:val="0"/>
          <w:numId w:val="26"/>
        </w:numPr>
      </w:pPr>
      <w:r>
        <w:t>Technical Log, Cabin &amp; Flight logbooks</w:t>
      </w:r>
    </w:p>
    <w:p w14:paraId="1AC4920E" w14:textId="77777777" w:rsidR="00203F89" w:rsidRPr="00DA709C" w:rsidRDefault="00203F89" w:rsidP="00203F89">
      <w:pPr>
        <w:pStyle w:val="Heading3"/>
        <w:rPr>
          <w:b/>
          <w:bCs/>
        </w:rPr>
      </w:pPr>
      <w:bookmarkStart w:id="229" w:name="_Toc62369595"/>
      <w:bookmarkStart w:id="230" w:name="_Toc67236595"/>
      <w:r w:rsidRPr="00DA709C">
        <w:rPr>
          <w:b/>
          <w:bCs/>
        </w:rPr>
        <w:t>Flight Services</w:t>
      </w:r>
      <w:r>
        <w:rPr>
          <w:b/>
          <w:bCs/>
        </w:rPr>
        <w:t>:</w:t>
      </w:r>
      <w:bookmarkEnd w:id="229"/>
      <w:bookmarkEnd w:id="230"/>
    </w:p>
    <w:p w14:paraId="0223D1C5" w14:textId="77777777" w:rsidR="00203F89" w:rsidRDefault="00203F89" w:rsidP="00C27506">
      <w:pPr>
        <w:numPr>
          <w:ilvl w:val="0"/>
          <w:numId w:val="27"/>
        </w:numPr>
      </w:pPr>
      <w:r>
        <w:t>One Flight attendant Manual by Manufacture per Aircraft is required.</w:t>
      </w:r>
    </w:p>
    <w:p w14:paraId="33332C43" w14:textId="77777777" w:rsidR="00203F89" w:rsidRPr="00DA709C" w:rsidRDefault="00203F89" w:rsidP="00203F89">
      <w:pPr>
        <w:pStyle w:val="Heading3"/>
        <w:rPr>
          <w:b/>
          <w:bCs/>
        </w:rPr>
      </w:pPr>
      <w:bookmarkStart w:id="231" w:name="_Toc62369596"/>
      <w:bookmarkStart w:id="232" w:name="_Toc67236596"/>
      <w:r w:rsidRPr="00DA709C">
        <w:rPr>
          <w:b/>
          <w:bCs/>
        </w:rPr>
        <w:t>Airport Services</w:t>
      </w:r>
      <w:bookmarkEnd w:id="231"/>
      <w:bookmarkEnd w:id="232"/>
      <w:r w:rsidRPr="00DA709C">
        <w:rPr>
          <w:b/>
          <w:bCs/>
        </w:rPr>
        <w:t xml:space="preserve"> </w:t>
      </w:r>
    </w:p>
    <w:p w14:paraId="4D35DAF0" w14:textId="77777777" w:rsidR="00203F89" w:rsidRDefault="00203F89" w:rsidP="00C27506">
      <w:pPr>
        <w:numPr>
          <w:ilvl w:val="0"/>
          <w:numId w:val="27"/>
        </w:numPr>
      </w:pPr>
      <w:r>
        <w:t>One Ramp handling Manual per Aircraft is required.</w:t>
      </w:r>
    </w:p>
    <w:p w14:paraId="261CF671" w14:textId="77777777" w:rsidR="00203F89" w:rsidRPr="00DA709C" w:rsidRDefault="00203F89" w:rsidP="00203F89">
      <w:pPr>
        <w:pStyle w:val="Heading3"/>
      </w:pPr>
      <w:bookmarkStart w:id="233" w:name="_Toc62369597"/>
      <w:bookmarkStart w:id="234" w:name="_Toc67236597"/>
      <w:r w:rsidRPr="00DA709C">
        <w:rPr>
          <w:b/>
          <w:bCs/>
        </w:rPr>
        <w:lastRenderedPageBreak/>
        <w:t>Engineering Documents requirement</w:t>
      </w:r>
      <w:r>
        <w:t>:</w:t>
      </w:r>
      <w:bookmarkEnd w:id="233"/>
      <w:bookmarkEnd w:id="234"/>
      <w:r w:rsidRPr="00DA709C">
        <w:t xml:space="preserve"> </w:t>
      </w:r>
    </w:p>
    <w:p w14:paraId="40270AF1" w14:textId="0359800C" w:rsidR="00203F89" w:rsidRDefault="00203F89" w:rsidP="00ED2DE2">
      <w:r w:rsidRPr="00ED2DE2">
        <w:t xml:space="preserve">In addition, </w:t>
      </w:r>
      <w:r w:rsidR="00ED2DE2" w:rsidRPr="00ED2DE2">
        <w:t xml:space="preserve">the </w:t>
      </w:r>
      <w:r w:rsidRPr="00ED2DE2">
        <w:t xml:space="preserve">following Technical Publications are required </w:t>
      </w:r>
      <w:r w:rsidR="00ED2DE2" w:rsidRPr="00ED2DE2">
        <w:t xml:space="preserve">during inspection of the Aircraft </w:t>
      </w:r>
      <w:r w:rsidRPr="00ED2DE2">
        <w:t xml:space="preserve">as mentioned below before the delivery of the </w:t>
      </w:r>
      <w:r w:rsidR="00ED2DE2" w:rsidRPr="00ED2DE2">
        <w:t>Aircraft:</w:t>
      </w:r>
    </w:p>
    <w:tbl>
      <w:tblPr>
        <w:tblW w:w="9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8520"/>
      </w:tblGrid>
      <w:tr w:rsidR="00203F89" w14:paraId="1D0E426D" w14:textId="77777777" w:rsidTr="0035410F">
        <w:trPr>
          <w:trHeight w:val="315"/>
        </w:trPr>
        <w:tc>
          <w:tcPr>
            <w:tcW w:w="825" w:type="dxa"/>
          </w:tcPr>
          <w:p w14:paraId="34DB9ABD" w14:textId="77777777" w:rsidR="00203F89" w:rsidRPr="00F34D0C" w:rsidRDefault="00203F89" w:rsidP="0035410F">
            <w:pPr>
              <w:ind w:left="-15"/>
              <w:rPr>
                <w:b/>
                <w:bCs/>
              </w:rPr>
            </w:pPr>
            <w:r w:rsidRPr="00F34D0C">
              <w:rPr>
                <w:b/>
                <w:bCs/>
              </w:rPr>
              <w:t>S.NO.</w:t>
            </w:r>
          </w:p>
        </w:tc>
        <w:tc>
          <w:tcPr>
            <w:tcW w:w="8520" w:type="dxa"/>
          </w:tcPr>
          <w:p w14:paraId="67CC20AC" w14:textId="77777777" w:rsidR="00203F89" w:rsidRPr="00F34D0C" w:rsidRDefault="00203F89" w:rsidP="0035410F">
            <w:pPr>
              <w:ind w:left="-15"/>
              <w:rPr>
                <w:b/>
                <w:bCs/>
              </w:rPr>
            </w:pPr>
            <w:r w:rsidRPr="00F34D0C">
              <w:rPr>
                <w:b/>
                <w:bCs/>
              </w:rPr>
              <w:t xml:space="preserve">Publication </w:t>
            </w:r>
          </w:p>
        </w:tc>
      </w:tr>
      <w:tr w:rsidR="00203F89" w14:paraId="4E771AE6" w14:textId="77777777" w:rsidTr="0035410F">
        <w:trPr>
          <w:trHeight w:val="360"/>
        </w:trPr>
        <w:tc>
          <w:tcPr>
            <w:tcW w:w="825" w:type="dxa"/>
          </w:tcPr>
          <w:p w14:paraId="4716FE34" w14:textId="77777777" w:rsidR="00203F89" w:rsidRDefault="00203F89" w:rsidP="0035410F">
            <w:pPr>
              <w:ind w:left="-15"/>
            </w:pPr>
            <w:r>
              <w:t>1</w:t>
            </w:r>
          </w:p>
        </w:tc>
        <w:tc>
          <w:tcPr>
            <w:tcW w:w="8520" w:type="dxa"/>
          </w:tcPr>
          <w:p w14:paraId="5822E9FB" w14:textId="77777777" w:rsidR="00203F89" w:rsidRDefault="00203F89" w:rsidP="0035410F">
            <w:pPr>
              <w:ind w:left="-15"/>
            </w:pPr>
            <w:r>
              <w:t xml:space="preserve">Aircraft Maintenance Manual </w:t>
            </w:r>
          </w:p>
        </w:tc>
      </w:tr>
      <w:tr w:rsidR="00203F89" w14:paraId="1BDEC4AE" w14:textId="77777777" w:rsidTr="0035410F">
        <w:trPr>
          <w:trHeight w:val="315"/>
        </w:trPr>
        <w:tc>
          <w:tcPr>
            <w:tcW w:w="825" w:type="dxa"/>
          </w:tcPr>
          <w:p w14:paraId="4A4FC5CB" w14:textId="77777777" w:rsidR="00203F89" w:rsidRDefault="00203F89" w:rsidP="0035410F">
            <w:pPr>
              <w:ind w:left="-15"/>
            </w:pPr>
            <w:r>
              <w:t>2</w:t>
            </w:r>
          </w:p>
        </w:tc>
        <w:tc>
          <w:tcPr>
            <w:tcW w:w="8520" w:type="dxa"/>
          </w:tcPr>
          <w:p w14:paraId="7163C739" w14:textId="77777777" w:rsidR="00203F89" w:rsidRDefault="00203F89" w:rsidP="0035410F">
            <w:pPr>
              <w:ind w:left="-15"/>
            </w:pPr>
            <w:r>
              <w:t xml:space="preserve">Fault Isolation Manual </w:t>
            </w:r>
          </w:p>
        </w:tc>
      </w:tr>
      <w:tr w:rsidR="00203F89" w14:paraId="2B66CC68" w14:textId="77777777" w:rsidTr="0035410F">
        <w:trPr>
          <w:trHeight w:val="330"/>
        </w:trPr>
        <w:tc>
          <w:tcPr>
            <w:tcW w:w="825" w:type="dxa"/>
          </w:tcPr>
          <w:p w14:paraId="4C2BFB23" w14:textId="77777777" w:rsidR="00203F89" w:rsidRDefault="00203F89" w:rsidP="0035410F">
            <w:pPr>
              <w:ind w:left="-15"/>
            </w:pPr>
            <w:r>
              <w:t>3</w:t>
            </w:r>
          </w:p>
        </w:tc>
        <w:tc>
          <w:tcPr>
            <w:tcW w:w="8520" w:type="dxa"/>
          </w:tcPr>
          <w:p w14:paraId="4E4E42D5" w14:textId="77777777" w:rsidR="00203F89" w:rsidRDefault="00203F89" w:rsidP="0035410F">
            <w:pPr>
              <w:ind w:left="-15"/>
            </w:pPr>
            <w:r>
              <w:t xml:space="preserve">Wiring Diagram Manual </w:t>
            </w:r>
          </w:p>
        </w:tc>
      </w:tr>
      <w:tr w:rsidR="00203F89" w14:paraId="7431DB61" w14:textId="77777777" w:rsidTr="0035410F">
        <w:trPr>
          <w:trHeight w:val="270"/>
        </w:trPr>
        <w:tc>
          <w:tcPr>
            <w:tcW w:w="825" w:type="dxa"/>
          </w:tcPr>
          <w:p w14:paraId="21BC8242" w14:textId="77777777" w:rsidR="00203F89" w:rsidRDefault="00203F89" w:rsidP="0035410F">
            <w:pPr>
              <w:ind w:left="-15"/>
            </w:pPr>
            <w:r>
              <w:t>4</w:t>
            </w:r>
          </w:p>
        </w:tc>
        <w:tc>
          <w:tcPr>
            <w:tcW w:w="8520" w:type="dxa"/>
          </w:tcPr>
          <w:p w14:paraId="57DDD499" w14:textId="77777777" w:rsidR="00203F89" w:rsidRDefault="00203F89" w:rsidP="0035410F">
            <w:pPr>
              <w:ind w:left="-15"/>
            </w:pPr>
            <w:r>
              <w:t xml:space="preserve">System Schematic Manual </w:t>
            </w:r>
          </w:p>
        </w:tc>
      </w:tr>
      <w:tr w:rsidR="00203F89" w14:paraId="7A982FC4" w14:textId="77777777" w:rsidTr="0035410F">
        <w:trPr>
          <w:trHeight w:val="270"/>
        </w:trPr>
        <w:tc>
          <w:tcPr>
            <w:tcW w:w="825" w:type="dxa"/>
          </w:tcPr>
          <w:p w14:paraId="37BA045C" w14:textId="77777777" w:rsidR="00203F89" w:rsidRDefault="00203F89" w:rsidP="0035410F">
            <w:pPr>
              <w:ind w:left="-15"/>
            </w:pPr>
            <w:r>
              <w:t>5</w:t>
            </w:r>
          </w:p>
        </w:tc>
        <w:tc>
          <w:tcPr>
            <w:tcW w:w="8520" w:type="dxa"/>
          </w:tcPr>
          <w:p w14:paraId="76461B74" w14:textId="77777777" w:rsidR="00203F89" w:rsidRDefault="00203F89" w:rsidP="0035410F">
            <w:pPr>
              <w:ind w:left="-15"/>
            </w:pPr>
            <w:r>
              <w:t xml:space="preserve">Illustrated Parts Catalog </w:t>
            </w:r>
          </w:p>
        </w:tc>
      </w:tr>
      <w:tr w:rsidR="00203F89" w14:paraId="048811B7" w14:textId="77777777" w:rsidTr="0035410F">
        <w:trPr>
          <w:trHeight w:val="270"/>
        </w:trPr>
        <w:tc>
          <w:tcPr>
            <w:tcW w:w="825" w:type="dxa"/>
          </w:tcPr>
          <w:p w14:paraId="3B6D7182" w14:textId="77777777" w:rsidR="00203F89" w:rsidRDefault="00203F89" w:rsidP="0035410F">
            <w:pPr>
              <w:ind w:left="-15"/>
            </w:pPr>
            <w:r>
              <w:t>6</w:t>
            </w:r>
          </w:p>
        </w:tc>
        <w:tc>
          <w:tcPr>
            <w:tcW w:w="8520" w:type="dxa"/>
          </w:tcPr>
          <w:p w14:paraId="70A85314" w14:textId="77777777" w:rsidR="00203F89" w:rsidRDefault="00203F89" w:rsidP="0035410F">
            <w:pPr>
              <w:ind w:left="-15"/>
            </w:pPr>
            <w:r>
              <w:t xml:space="preserve">Illustrated Tools and Equipment Manual </w:t>
            </w:r>
          </w:p>
        </w:tc>
      </w:tr>
      <w:tr w:rsidR="00203F89" w14:paraId="6AC5C7B5" w14:textId="77777777" w:rsidTr="0035410F">
        <w:trPr>
          <w:trHeight w:val="270"/>
        </w:trPr>
        <w:tc>
          <w:tcPr>
            <w:tcW w:w="825" w:type="dxa"/>
          </w:tcPr>
          <w:p w14:paraId="731C5F3C" w14:textId="77777777" w:rsidR="00203F89" w:rsidRDefault="00203F89" w:rsidP="0035410F">
            <w:pPr>
              <w:ind w:left="-15"/>
            </w:pPr>
            <w:r>
              <w:t>7</w:t>
            </w:r>
          </w:p>
        </w:tc>
        <w:tc>
          <w:tcPr>
            <w:tcW w:w="8520" w:type="dxa"/>
          </w:tcPr>
          <w:p w14:paraId="227E851F" w14:textId="77777777" w:rsidR="00203F89" w:rsidRDefault="00203F89" w:rsidP="0035410F">
            <w:pPr>
              <w:ind w:left="-15"/>
            </w:pPr>
            <w:r>
              <w:t xml:space="preserve">Ground Support Equipment Manual </w:t>
            </w:r>
          </w:p>
        </w:tc>
      </w:tr>
      <w:tr w:rsidR="00203F89" w14:paraId="42AF4524" w14:textId="77777777" w:rsidTr="0035410F">
        <w:trPr>
          <w:trHeight w:val="270"/>
        </w:trPr>
        <w:tc>
          <w:tcPr>
            <w:tcW w:w="825" w:type="dxa"/>
          </w:tcPr>
          <w:p w14:paraId="408B559A" w14:textId="77777777" w:rsidR="00203F89" w:rsidRDefault="00203F89" w:rsidP="0035410F">
            <w:pPr>
              <w:ind w:left="-15"/>
            </w:pPr>
            <w:r>
              <w:t>8</w:t>
            </w:r>
          </w:p>
        </w:tc>
        <w:tc>
          <w:tcPr>
            <w:tcW w:w="8520" w:type="dxa"/>
          </w:tcPr>
          <w:p w14:paraId="3C5FCFAF" w14:textId="77777777" w:rsidR="00203F89" w:rsidRDefault="00203F89" w:rsidP="0035410F">
            <w:pPr>
              <w:ind w:left="-15"/>
            </w:pPr>
            <w:r>
              <w:t xml:space="preserve">Customized Maintenance Planning Document   </w:t>
            </w:r>
          </w:p>
        </w:tc>
      </w:tr>
      <w:tr w:rsidR="00203F89" w14:paraId="5BE91839" w14:textId="77777777" w:rsidTr="0035410F">
        <w:trPr>
          <w:trHeight w:val="270"/>
        </w:trPr>
        <w:tc>
          <w:tcPr>
            <w:tcW w:w="825" w:type="dxa"/>
          </w:tcPr>
          <w:p w14:paraId="58FC4461" w14:textId="77777777" w:rsidR="00203F89" w:rsidRDefault="00203F89" w:rsidP="0035410F">
            <w:pPr>
              <w:ind w:left="-15"/>
            </w:pPr>
            <w:r>
              <w:t>9</w:t>
            </w:r>
          </w:p>
        </w:tc>
        <w:tc>
          <w:tcPr>
            <w:tcW w:w="8520" w:type="dxa"/>
          </w:tcPr>
          <w:p w14:paraId="60D80FF5" w14:textId="0C0DC6E3" w:rsidR="00203F89" w:rsidRDefault="00DA66F7" w:rsidP="0035410F">
            <w:pPr>
              <w:ind w:left="-15"/>
            </w:pPr>
            <w:r>
              <w:t>Non-Destructive</w:t>
            </w:r>
            <w:r w:rsidR="00203F89">
              <w:t xml:space="preserve"> Testing Manual </w:t>
            </w:r>
          </w:p>
        </w:tc>
      </w:tr>
      <w:tr w:rsidR="00203F89" w14:paraId="78D845F8" w14:textId="77777777" w:rsidTr="0035410F">
        <w:trPr>
          <w:trHeight w:val="270"/>
        </w:trPr>
        <w:tc>
          <w:tcPr>
            <w:tcW w:w="825" w:type="dxa"/>
          </w:tcPr>
          <w:p w14:paraId="185323F7" w14:textId="77777777" w:rsidR="00203F89" w:rsidRDefault="00203F89" w:rsidP="0035410F">
            <w:pPr>
              <w:ind w:left="-15"/>
            </w:pPr>
            <w:r>
              <w:t>10</w:t>
            </w:r>
          </w:p>
        </w:tc>
        <w:tc>
          <w:tcPr>
            <w:tcW w:w="8520" w:type="dxa"/>
          </w:tcPr>
          <w:p w14:paraId="48978BBA" w14:textId="77777777" w:rsidR="00203F89" w:rsidRDefault="00203F89" w:rsidP="0035410F">
            <w:pPr>
              <w:ind w:left="-15"/>
            </w:pPr>
            <w:r>
              <w:t xml:space="preserve">Power Plant Build-up Manual </w:t>
            </w:r>
          </w:p>
        </w:tc>
      </w:tr>
      <w:tr w:rsidR="00203F89" w14:paraId="5DFAF239" w14:textId="77777777" w:rsidTr="0035410F">
        <w:trPr>
          <w:trHeight w:val="270"/>
        </w:trPr>
        <w:tc>
          <w:tcPr>
            <w:tcW w:w="825" w:type="dxa"/>
          </w:tcPr>
          <w:p w14:paraId="1C012E69" w14:textId="77777777" w:rsidR="00203F89" w:rsidRDefault="00203F89" w:rsidP="0035410F">
            <w:pPr>
              <w:ind w:left="-15"/>
            </w:pPr>
            <w:r>
              <w:t>11</w:t>
            </w:r>
          </w:p>
        </w:tc>
        <w:tc>
          <w:tcPr>
            <w:tcW w:w="8520" w:type="dxa"/>
          </w:tcPr>
          <w:p w14:paraId="745E3A99" w14:textId="77777777" w:rsidR="00203F89" w:rsidRDefault="00203F89" w:rsidP="0035410F">
            <w:pPr>
              <w:ind w:left="-15"/>
            </w:pPr>
            <w:r>
              <w:t xml:space="preserve">Standard overhaul Practices Manual Standard Overhaul Practices Manual  </w:t>
            </w:r>
          </w:p>
        </w:tc>
      </w:tr>
      <w:tr w:rsidR="00203F89" w14:paraId="0A2C61C3" w14:textId="77777777" w:rsidTr="0035410F">
        <w:trPr>
          <w:trHeight w:val="270"/>
        </w:trPr>
        <w:tc>
          <w:tcPr>
            <w:tcW w:w="825" w:type="dxa"/>
          </w:tcPr>
          <w:p w14:paraId="7F2B4B3F" w14:textId="77777777" w:rsidR="00203F89" w:rsidRDefault="00203F89" w:rsidP="0035410F">
            <w:pPr>
              <w:ind w:left="-15"/>
            </w:pPr>
            <w:r>
              <w:t>12</w:t>
            </w:r>
          </w:p>
        </w:tc>
        <w:tc>
          <w:tcPr>
            <w:tcW w:w="8520" w:type="dxa"/>
          </w:tcPr>
          <w:p w14:paraId="3AF2A839" w14:textId="77777777" w:rsidR="00203F89" w:rsidRDefault="00203F89" w:rsidP="0035410F">
            <w:pPr>
              <w:ind w:left="-15"/>
            </w:pPr>
            <w:r>
              <w:t xml:space="preserve">Standard Wiring Manual </w:t>
            </w:r>
          </w:p>
        </w:tc>
      </w:tr>
      <w:tr w:rsidR="00203F89" w14:paraId="6A4F9D22" w14:textId="77777777" w:rsidTr="0035410F">
        <w:trPr>
          <w:trHeight w:val="270"/>
        </w:trPr>
        <w:tc>
          <w:tcPr>
            <w:tcW w:w="825" w:type="dxa"/>
          </w:tcPr>
          <w:p w14:paraId="63AF1B27" w14:textId="77777777" w:rsidR="00203F89" w:rsidRDefault="00203F89" w:rsidP="0035410F">
            <w:pPr>
              <w:ind w:left="-15"/>
            </w:pPr>
            <w:r>
              <w:t>13</w:t>
            </w:r>
          </w:p>
        </w:tc>
        <w:tc>
          <w:tcPr>
            <w:tcW w:w="8520" w:type="dxa"/>
          </w:tcPr>
          <w:p w14:paraId="4FB1928A" w14:textId="77777777" w:rsidR="00203F89" w:rsidRDefault="00203F89" w:rsidP="0035410F">
            <w:pPr>
              <w:ind w:left="-15"/>
            </w:pPr>
            <w:r>
              <w:t xml:space="preserve">Structure Repair Manual </w:t>
            </w:r>
          </w:p>
        </w:tc>
      </w:tr>
      <w:tr w:rsidR="00203F89" w14:paraId="7B6B4BAC" w14:textId="77777777" w:rsidTr="0035410F">
        <w:trPr>
          <w:trHeight w:val="270"/>
        </w:trPr>
        <w:tc>
          <w:tcPr>
            <w:tcW w:w="825" w:type="dxa"/>
          </w:tcPr>
          <w:p w14:paraId="0B4C1BDD" w14:textId="77777777" w:rsidR="00203F89" w:rsidRDefault="00203F89" w:rsidP="0035410F">
            <w:pPr>
              <w:ind w:left="-15"/>
            </w:pPr>
            <w:r>
              <w:t>14</w:t>
            </w:r>
          </w:p>
        </w:tc>
        <w:tc>
          <w:tcPr>
            <w:tcW w:w="8520" w:type="dxa"/>
          </w:tcPr>
          <w:p w14:paraId="01D5A017" w14:textId="77777777" w:rsidR="00203F89" w:rsidRDefault="00203F89" w:rsidP="0035410F">
            <w:pPr>
              <w:ind w:left="-15"/>
            </w:pPr>
            <w:r>
              <w:t xml:space="preserve">Dispatch deviation Procedure Guide </w:t>
            </w:r>
          </w:p>
        </w:tc>
      </w:tr>
      <w:tr w:rsidR="00203F89" w14:paraId="1D18C8BF" w14:textId="77777777" w:rsidTr="0035410F">
        <w:trPr>
          <w:trHeight w:val="270"/>
        </w:trPr>
        <w:tc>
          <w:tcPr>
            <w:tcW w:w="825" w:type="dxa"/>
          </w:tcPr>
          <w:p w14:paraId="5E4303F7" w14:textId="77777777" w:rsidR="00203F89" w:rsidRDefault="00203F89" w:rsidP="0035410F">
            <w:pPr>
              <w:ind w:left="-15"/>
            </w:pPr>
            <w:r>
              <w:t>15</w:t>
            </w:r>
          </w:p>
        </w:tc>
        <w:tc>
          <w:tcPr>
            <w:tcW w:w="8520" w:type="dxa"/>
          </w:tcPr>
          <w:p w14:paraId="4BFBFCA9" w14:textId="77777777" w:rsidR="00203F89" w:rsidRDefault="00203F89" w:rsidP="0035410F">
            <w:pPr>
              <w:ind w:left="-15"/>
            </w:pPr>
            <w:r>
              <w:t xml:space="preserve">Component Maintenance Manual (Vendors but specially escapes Slides, Seats, galley, Lavatory, tyre &amp; wheel etc.) </w:t>
            </w:r>
          </w:p>
        </w:tc>
      </w:tr>
      <w:tr w:rsidR="00203F89" w14:paraId="5F8893BE" w14:textId="77777777" w:rsidTr="0035410F">
        <w:trPr>
          <w:trHeight w:val="270"/>
        </w:trPr>
        <w:tc>
          <w:tcPr>
            <w:tcW w:w="825" w:type="dxa"/>
          </w:tcPr>
          <w:p w14:paraId="5ADA09B2" w14:textId="77777777" w:rsidR="00203F89" w:rsidRDefault="00203F89" w:rsidP="0035410F">
            <w:pPr>
              <w:ind w:left="-15"/>
            </w:pPr>
            <w:r>
              <w:t>16</w:t>
            </w:r>
          </w:p>
        </w:tc>
        <w:tc>
          <w:tcPr>
            <w:tcW w:w="8520" w:type="dxa"/>
          </w:tcPr>
          <w:p w14:paraId="79B2E859" w14:textId="77777777" w:rsidR="00203F89" w:rsidRDefault="00203F89" w:rsidP="0035410F">
            <w:pPr>
              <w:ind w:left="-15"/>
            </w:pPr>
            <w:r>
              <w:t>Master Minimum Equipment List</w:t>
            </w:r>
          </w:p>
        </w:tc>
      </w:tr>
      <w:tr w:rsidR="00203F89" w14:paraId="19F7A8F9" w14:textId="77777777" w:rsidTr="0035410F">
        <w:trPr>
          <w:trHeight w:val="270"/>
        </w:trPr>
        <w:tc>
          <w:tcPr>
            <w:tcW w:w="825" w:type="dxa"/>
          </w:tcPr>
          <w:p w14:paraId="1598D224" w14:textId="77777777" w:rsidR="00203F89" w:rsidRDefault="00203F89" w:rsidP="0035410F">
            <w:pPr>
              <w:ind w:left="-15"/>
            </w:pPr>
            <w:r>
              <w:t>17</w:t>
            </w:r>
          </w:p>
        </w:tc>
        <w:tc>
          <w:tcPr>
            <w:tcW w:w="8520" w:type="dxa"/>
          </w:tcPr>
          <w:p w14:paraId="22C27B0F" w14:textId="77777777" w:rsidR="00203F89" w:rsidRDefault="00203F89" w:rsidP="0035410F">
            <w:pPr>
              <w:ind w:left="-15"/>
            </w:pPr>
            <w:r>
              <w:t xml:space="preserve">Facility Planning Document  </w:t>
            </w:r>
          </w:p>
        </w:tc>
      </w:tr>
      <w:tr w:rsidR="00203F89" w14:paraId="16E1004B" w14:textId="77777777" w:rsidTr="0035410F">
        <w:trPr>
          <w:trHeight w:val="270"/>
        </w:trPr>
        <w:tc>
          <w:tcPr>
            <w:tcW w:w="825" w:type="dxa"/>
          </w:tcPr>
          <w:p w14:paraId="4D1A069D" w14:textId="77777777" w:rsidR="00203F89" w:rsidRDefault="00203F89" w:rsidP="0035410F">
            <w:pPr>
              <w:ind w:left="-15"/>
            </w:pPr>
            <w:r>
              <w:t>18</w:t>
            </w:r>
          </w:p>
        </w:tc>
        <w:tc>
          <w:tcPr>
            <w:tcW w:w="8520" w:type="dxa"/>
          </w:tcPr>
          <w:p w14:paraId="7A7C8AAD" w14:textId="77777777" w:rsidR="00203F89" w:rsidRDefault="00203F89" w:rsidP="0035410F">
            <w:pPr>
              <w:ind w:left="-15"/>
            </w:pPr>
            <w:r>
              <w:t xml:space="preserve">Engine Ground Handling Manual </w:t>
            </w:r>
          </w:p>
        </w:tc>
      </w:tr>
      <w:tr w:rsidR="00203F89" w14:paraId="72DECAB0" w14:textId="77777777" w:rsidTr="0035410F">
        <w:trPr>
          <w:trHeight w:val="270"/>
        </w:trPr>
        <w:tc>
          <w:tcPr>
            <w:tcW w:w="825" w:type="dxa"/>
          </w:tcPr>
          <w:p w14:paraId="50D4F105" w14:textId="77777777" w:rsidR="00203F89" w:rsidRDefault="00203F89" w:rsidP="0035410F">
            <w:pPr>
              <w:ind w:left="-15"/>
            </w:pPr>
            <w:r>
              <w:t>19</w:t>
            </w:r>
          </w:p>
        </w:tc>
        <w:tc>
          <w:tcPr>
            <w:tcW w:w="8520" w:type="dxa"/>
          </w:tcPr>
          <w:p w14:paraId="142F3A5D" w14:textId="77777777" w:rsidR="00203F89" w:rsidRDefault="00203F89" w:rsidP="0035410F">
            <w:pPr>
              <w:ind w:left="-15"/>
            </w:pPr>
            <w:r>
              <w:t xml:space="preserve">Engine Shop Manual </w:t>
            </w:r>
          </w:p>
        </w:tc>
      </w:tr>
      <w:tr w:rsidR="00203F89" w14:paraId="4B9DB7E6" w14:textId="77777777" w:rsidTr="0035410F">
        <w:trPr>
          <w:trHeight w:val="270"/>
        </w:trPr>
        <w:tc>
          <w:tcPr>
            <w:tcW w:w="825" w:type="dxa"/>
          </w:tcPr>
          <w:p w14:paraId="6812B806" w14:textId="77777777" w:rsidR="00203F89" w:rsidRDefault="00203F89" w:rsidP="0035410F">
            <w:pPr>
              <w:ind w:left="-15"/>
            </w:pPr>
            <w:r>
              <w:t>20</w:t>
            </w:r>
          </w:p>
        </w:tc>
        <w:tc>
          <w:tcPr>
            <w:tcW w:w="8520" w:type="dxa"/>
          </w:tcPr>
          <w:p w14:paraId="312AA236" w14:textId="77777777" w:rsidR="00203F89" w:rsidRDefault="00203F89" w:rsidP="0035410F">
            <w:pPr>
              <w:ind w:left="-15"/>
            </w:pPr>
            <w:r>
              <w:t xml:space="preserve">Corrosion Prevention Manual </w:t>
            </w:r>
          </w:p>
        </w:tc>
      </w:tr>
      <w:tr w:rsidR="00203F89" w14:paraId="67D6D7F6" w14:textId="77777777" w:rsidTr="0035410F">
        <w:trPr>
          <w:trHeight w:val="270"/>
        </w:trPr>
        <w:tc>
          <w:tcPr>
            <w:tcW w:w="825" w:type="dxa"/>
          </w:tcPr>
          <w:p w14:paraId="7CA4DAED" w14:textId="77777777" w:rsidR="00203F89" w:rsidRDefault="00203F89" w:rsidP="0035410F">
            <w:pPr>
              <w:ind w:left="-15"/>
            </w:pPr>
            <w:r>
              <w:t>21</w:t>
            </w:r>
          </w:p>
        </w:tc>
        <w:tc>
          <w:tcPr>
            <w:tcW w:w="8520" w:type="dxa"/>
          </w:tcPr>
          <w:p w14:paraId="5B6FB746" w14:textId="77777777" w:rsidR="00203F89" w:rsidRDefault="00203F89" w:rsidP="0035410F">
            <w:pPr>
              <w:ind w:left="-15"/>
            </w:pPr>
            <w:r>
              <w:t xml:space="preserve">Fuel Measuring Stick Manual </w:t>
            </w:r>
          </w:p>
        </w:tc>
      </w:tr>
      <w:tr w:rsidR="00203F89" w14:paraId="372C0E5C" w14:textId="77777777" w:rsidTr="0035410F">
        <w:trPr>
          <w:trHeight w:val="270"/>
        </w:trPr>
        <w:tc>
          <w:tcPr>
            <w:tcW w:w="825" w:type="dxa"/>
          </w:tcPr>
          <w:p w14:paraId="3827E8E9" w14:textId="77777777" w:rsidR="00203F89" w:rsidRDefault="00203F89" w:rsidP="0035410F">
            <w:pPr>
              <w:ind w:left="-15"/>
            </w:pPr>
            <w:r>
              <w:t>22</w:t>
            </w:r>
          </w:p>
        </w:tc>
        <w:tc>
          <w:tcPr>
            <w:tcW w:w="8520" w:type="dxa"/>
          </w:tcPr>
          <w:p w14:paraId="6E1F05BD" w14:textId="77777777" w:rsidR="00203F89" w:rsidRDefault="00203F89" w:rsidP="0035410F">
            <w:pPr>
              <w:ind w:left="-15"/>
            </w:pPr>
            <w:r>
              <w:t xml:space="preserve">Fault Reporting Manual </w:t>
            </w:r>
          </w:p>
        </w:tc>
      </w:tr>
      <w:tr w:rsidR="00203F89" w14:paraId="1EA7ACBA" w14:textId="77777777" w:rsidTr="0035410F">
        <w:trPr>
          <w:trHeight w:val="270"/>
        </w:trPr>
        <w:tc>
          <w:tcPr>
            <w:tcW w:w="825" w:type="dxa"/>
          </w:tcPr>
          <w:p w14:paraId="302FAC13" w14:textId="77777777" w:rsidR="00203F89" w:rsidRDefault="00203F89" w:rsidP="0035410F">
            <w:pPr>
              <w:ind w:left="-15"/>
            </w:pPr>
            <w:r>
              <w:t>23</w:t>
            </w:r>
          </w:p>
        </w:tc>
        <w:tc>
          <w:tcPr>
            <w:tcW w:w="8520" w:type="dxa"/>
          </w:tcPr>
          <w:p w14:paraId="2FE927C6" w14:textId="77777777" w:rsidR="00203F89" w:rsidRDefault="00203F89" w:rsidP="0035410F">
            <w:pPr>
              <w:ind w:left="-15"/>
            </w:pPr>
            <w:r>
              <w:t xml:space="preserve">Baggage Cargo Loading Manual </w:t>
            </w:r>
          </w:p>
        </w:tc>
      </w:tr>
      <w:tr w:rsidR="00203F89" w14:paraId="2DD3AC80" w14:textId="77777777" w:rsidTr="0035410F">
        <w:trPr>
          <w:trHeight w:val="270"/>
        </w:trPr>
        <w:tc>
          <w:tcPr>
            <w:tcW w:w="825" w:type="dxa"/>
          </w:tcPr>
          <w:p w14:paraId="219A0E39" w14:textId="77777777" w:rsidR="00203F89" w:rsidRDefault="00203F89" w:rsidP="0035410F">
            <w:pPr>
              <w:ind w:left="-15"/>
            </w:pPr>
            <w:r>
              <w:t>24</w:t>
            </w:r>
          </w:p>
        </w:tc>
        <w:tc>
          <w:tcPr>
            <w:tcW w:w="8520" w:type="dxa"/>
          </w:tcPr>
          <w:p w14:paraId="2E207275" w14:textId="77777777" w:rsidR="00203F89" w:rsidRDefault="00203F89" w:rsidP="0035410F">
            <w:pPr>
              <w:ind w:left="-15"/>
            </w:pPr>
            <w:r>
              <w:t>Special Tools &amp; Ground Handling Equipment Drawings &amp; Index</w:t>
            </w:r>
          </w:p>
        </w:tc>
      </w:tr>
      <w:tr w:rsidR="00203F89" w14:paraId="45CBD325" w14:textId="77777777" w:rsidTr="0035410F">
        <w:trPr>
          <w:trHeight w:val="270"/>
        </w:trPr>
        <w:tc>
          <w:tcPr>
            <w:tcW w:w="825" w:type="dxa"/>
          </w:tcPr>
          <w:p w14:paraId="2C8D749B" w14:textId="77777777" w:rsidR="00203F89" w:rsidRDefault="00203F89" w:rsidP="0035410F">
            <w:pPr>
              <w:ind w:left="-15"/>
            </w:pPr>
            <w:r>
              <w:t>25</w:t>
            </w:r>
          </w:p>
        </w:tc>
        <w:tc>
          <w:tcPr>
            <w:tcW w:w="8520" w:type="dxa"/>
          </w:tcPr>
          <w:p w14:paraId="49BF2A6F" w14:textId="77777777" w:rsidR="00203F89" w:rsidRDefault="00203F89" w:rsidP="0035410F">
            <w:pPr>
              <w:ind w:left="-15"/>
            </w:pPr>
            <w:r>
              <w:t>Airline Maintenance Inspection Intervals Report</w:t>
            </w:r>
          </w:p>
        </w:tc>
      </w:tr>
      <w:tr w:rsidR="00203F89" w14:paraId="2FCE7B32" w14:textId="77777777" w:rsidTr="0035410F">
        <w:trPr>
          <w:trHeight w:val="270"/>
        </w:trPr>
        <w:tc>
          <w:tcPr>
            <w:tcW w:w="825" w:type="dxa"/>
          </w:tcPr>
          <w:p w14:paraId="376FFEB8" w14:textId="77777777" w:rsidR="00203F89" w:rsidRDefault="00203F89" w:rsidP="0035410F">
            <w:pPr>
              <w:ind w:left="-15"/>
            </w:pPr>
            <w:r>
              <w:t>26</w:t>
            </w:r>
          </w:p>
        </w:tc>
        <w:tc>
          <w:tcPr>
            <w:tcW w:w="8520" w:type="dxa"/>
          </w:tcPr>
          <w:p w14:paraId="5E8BAF3C" w14:textId="77777777" w:rsidR="00203F89" w:rsidRDefault="00203F89" w:rsidP="0035410F">
            <w:pPr>
              <w:ind w:left="-15"/>
            </w:pPr>
            <w:r>
              <w:t>Airplane Recovery document</w:t>
            </w:r>
          </w:p>
        </w:tc>
      </w:tr>
      <w:tr w:rsidR="00203F89" w14:paraId="69BEE598" w14:textId="77777777" w:rsidTr="0035410F">
        <w:trPr>
          <w:trHeight w:val="270"/>
        </w:trPr>
        <w:tc>
          <w:tcPr>
            <w:tcW w:w="825" w:type="dxa"/>
          </w:tcPr>
          <w:p w14:paraId="1F59044F" w14:textId="77777777" w:rsidR="00203F89" w:rsidRDefault="00203F89" w:rsidP="0035410F">
            <w:pPr>
              <w:ind w:left="-15"/>
            </w:pPr>
            <w:r>
              <w:lastRenderedPageBreak/>
              <w:t>27</w:t>
            </w:r>
          </w:p>
        </w:tc>
        <w:tc>
          <w:tcPr>
            <w:tcW w:w="8520" w:type="dxa"/>
          </w:tcPr>
          <w:p w14:paraId="350707B1" w14:textId="77777777" w:rsidR="00203F89" w:rsidRDefault="00203F89" w:rsidP="0035410F">
            <w:pPr>
              <w:ind w:left="-15"/>
            </w:pPr>
            <w:r>
              <w:t xml:space="preserve">Weight &amp; Balance Manual </w:t>
            </w:r>
          </w:p>
        </w:tc>
      </w:tr>
      <w:tr w:rsidR="00203F89" w14:paraId="1938C44D" w14:textId="77777777" w:rsidTr="0035410F">
        <w:trPr>
          <w:trHeight w:val="270"/>
        </w:trPr>
        <w:tc>
          <w:tcPr>
            <w:tcW w:w="825" w:type="dxa"/>
          </w:tcPr>
          <w:p w14:paraId="5B7ADF52" w14:textId="77777777" w:rsidR="00203F89" w:rsidRDefault="00203F89" w:rsidP="0035410F">
            <w:pPr>
              <w:ind w:left="-15"/>
            </w:pPr>
            <w:r>
              <w:t xml:space="preserve">28 </w:t>
            </w:r>
          </w:p>
        </w:tc>
        <w:tc>
          <w:tcPr>
            <w:tcW w:w="8520" w:type="dxa"/>
          </w:tcPr>
          <w:p w14:paraId="13D6243C" w14:textId="77777777" w:rsidR="00203F89" w:rsidRDefault="00203F89" w:rsidP="0035410F">
            <w:pPr>
              <w:ind w:left="-15"/>
            </w:pPr>
            <w:r>
              <w:t xml:space="preserve">Airplane Characteristics for Airport Planning </w:t>
            </w:r>
          </w:p>
        </w:tc>
      </w:tr>
      <w:tr w:rsidR="00203F89" w14:paraId="6439B354" w14:textId="77777777" w:rsidTr="0035410F">
        <w:trPr>
          <w:trHeight w:val="270"/>
        </w:trPr>
        <w:tc>
          <w:tcPr>
            <w:tcW w:w="825" w:type="dxa"/>
          </w:tcPr>
          <w:p w14:paraId="31CF81C9" w14:textId="77777777" w:rsidR="00203F89" w:rsidRDefault="00203F89" w:rsidP="0035410F">
            <w:pPr>
              <w:ind w:left="-15"/>
            </w:pPr>
            <w:r>
              <w:t>29</w:t>
            </w:r>
          </w:p>
        </w:tc>
        <w:tc>
          <w:tcPr>
            <w:tcW w:w="8520" w:type="dxa"/>
          </w:tcPr>
          <w:p w14:paraId="00B2BE43" w14:textId="77777777" w:rsidR="00203F89" w:rsidRDefault="00203F89" w:rsidP="0035410F">
            <w:pPr>
              <w:ind w:left="-15"/>
            </w:pPr>
            <w:r>
              <w:t xml:space="preserve">Aircraft Interior Reconfiguration document </w:t>
            </w:r>
          </w:p>
        </w:tc>
      </w:tr>
      <w:tr w:rsidR="00203F89" w14:paraId="49AF3649" w14:textId="77777777" w:rsidTr="0035410F">
        <w:trPr>
          <w:trHeight w:val="270"/>
        </w:trPr>
        <w:tc>
          <w:tcPr>
            <w:tcW w:w="825" w:type="dxa"/>
          </w:tcPr>
          <w:p w14:paraId="14A1970E" w14:textId="77777777" w:rsidR="00203F89" w:rsidRDefault="00203F89" w:rsidP="0035410F">
            <w:pPr>
              <w:ind w:left="-15"/>
            </w:pPr>
            <w:r>
              <w:t xml:space="preserve">30 </w:t>
            </w:r>
          </w:p>
        </w:tc>
        <w:tc>
          <w:tcPr>
            <w:tcW w:w="8520" w:type="dxa"/>
          </w:tcPr>
          <w:p w14:paraId="162CA47E" w14:textId="77777777" w:rsidR="00203F89" w:rsidRDefault="00203F89" w:rsidP="0035410F">
            <w:pPr>
              <w:ind w:left="-15"/>
            </w:pPr>
            <w:r>
              <w:t>Service Bulletins, Service Letters, GSE Data, Publication Index</w:t>
            </w:r>
          </w:p>
        </w:tc>
      </w:tr>
      <w:tr w:rsidR="00203F89" w14:paraId="5C718D21" w14:textId="77777777" w:rsidTr="0035410F">
        <w:trPr>
          <w:trHeight w:val="270"/>
        </w:trPr>
        <w:tc>
          <w:tcPr>
            <w:tcW w:w="825" w:type="dxa"/>
          </w:tcPr>
          <w:p w14:paraId="61C2776B" w14:textId="77777777" w:rsidR="00203F89" w:rsidRDefault="00203F89" w:rsidP="0035410F">
            <w:pPr>
              <w:ind w:left="-15"/>
            </w:pPr>
            <w:r>
              <w:t>31</w:t>
            </w:r>
          </w:p>
        </w:tc>
        <w:tc>
          <w:tcPr>
            <w:tcW w:w="8520" w:type="dxa"/>
          </w:tcPr>
          <w:p w14:paraId="7C6C2919" w14:textId="77777777" w:rsidR="00203F89" w:rsidRDefault="00203F89" w:rsidP="0035410F">
            <w:pPr>
              <w:ind w:left="-15"/>
            </w:pPr>
            <w:r>
              <w:t xml:space="preserve">Service Bulletins, Service Letter. Advisory Circulars and Telexes </w:t>
            </w:r>
          </w:p>
        </w:tc>
      </w:tr>
      <w:tr w:rsidR="00203F89" w14:paraId="22597E28" w14:textId="77777777" w:rsidTr="0035410F">
        <w:trPr>
          <w:trHeight w:val="270"/>
        </w:trPr>
        <w:tc>
          <w:tcPr>
            <w:tcW w:w="825" w:type="dxa"/>
          </w:tcPr>
          <w:p w14:paraId="0B401E4E" w14:textId="77777777" w:rsidR="00203F89" w:rsidRDefault="00203F89" w:rsidP="0035410F">
            <w:pPr>
              <w:ind w:left="-15"/>
            </w:pPr>
            <w:r>
              <w:t>32</w:t>
            </w:r>
          </w:p>
        </w:tc>
        <w:tc>
          <w:tcPr>
            <w:tcW w:w="8520" w:type="dxa"/>
          </w:tcPr>
          <w:p w14:paraId="35D75EB8" w14:textId="77777777" w:rsidR="00203F89" w:rsidRDefault="00203F89" w:rsidP="0035410F">
            <w:pPr>
              <w:ind w:left="-15"/>
            </w:pPr>
            <w:r>
              <w:t xml:space="preserve">Customized Task Cards </w:t>
            </w:r>
          </w:p>
        </w:tc>
      </w:tr>
      <w:tr w:rsidR="00203F89" w14:paraId="0F14F977" w14:textId="77777777" w:rsidTr="0035410F">
        <w:trPr>
          <w:trHeight w:val="270"/>
        </w:trPr>
        <w:tc>
          <w:tcPr>
            <w:tcW w:w="825" w:type="dxa"/>
          </w:tcPr>
          <w:p w14:paraId="5E4978AE" w14:textId="77777777" w:rsidR="00203F89" w:rsidRDefault="00203F89" w:rsidP="0035410F">
            <w:pPr>
              <w:ind w:left="-15"/>
            </w:pPr>
            <w:r>
              <w:t>33</w:t>
            </w:r>
          </w:p>
        </w:tc>
        <w:tc>
          <w:tcPr>
            <w:tcW w:w="8520" w:type="dxa"/>
          </w:tcPr>
          <w:p w14:paraId="43A7953C" w14:textId="77777777" w:rsidR="00203F89" w:rsidRDefault="00203F89" w:rsidP="0035410F">
            <w:r>
              <w:t xml:space="preserve">Detailed Specifications </w:t>
            </w:r>
          </w:p>
        </w:tc>
      </w:tr>
      <w:tr w:rsidR="00203F89" w14:paraId="3A75E104" w14:textId="77777777" w:rsidTr="0035410F">
        <w:trPr>
          <w:trHeight w:val="270"/>
        </w:trPr>
        <w:tc>
          <w:tcPr>
            <w:tcW w:w="825" w:type="dxa"/>
          </w:tcPr>
          <w:p w14:paraId="32B2F577" w14:textId="77777777" w:rsidR="00203F89" w:rsidRDefault="00203F89" w:rsidP="0035410F">
            <w:pPr>
              <w:ind w:left="-15"/>
            </w:pPr>
            <w:r>
              <w:t>34</w:t>
            </w:r>
          </w:p>
        </w:tc>
        <w:tc>
          <w:tcPr>
            <w:tcW w:w="8520" w:type="dxa"/>
          </w:tcPr>
          <w:p w14:paraId="167FA8A8" w14:textId="77777777" w:rsidR="00203F89" w:rsidRDefault="00203F89" w:rsidP="0035410F">
            <w:pPr>
              <w:ind w:left="-15"/>
            </w:pPr>
            <w:r>
              <w:t xml:space="preserve">Supplemental structural significant item Document </w:t>
            </w:r>
          </w:p>
        </w:tc>
      </w:tr>
      <w:tr w:rsidR="00203F89" w14:paraId="097701DE" w14:textId="77777777" w:rsidTr="0035410F">
        <w:trPr>
          <w:trHeight w:val="270"/>
        </w:trPr>
        <w:tc>
          <w:tcPr>
            <w:tcW w:w="825" w:type="dxa"/>
          </w:tcPr>
          <w:p w14:paraId="574621D4" w14:textId="77777777" w:rsidR="00203F89" w:rsidRDefault="00203F89" w:rsidP="0035410F">
            <w:pPr>
              <w:ind w:left="-15"/>
            </w:pPr>
            <w:r>
              <w:t>35</w:t>
            </w:r>
          </w:p>
        </w:tc>
        <w:tc>
          <w:tcPr>
            <w:tcW w:w="8520" w:type="dxa"/>
          </w:tcPr>
          <w:p w14:paraId="388CB7E1" w14:textId="77777777" w:rsidR="00203F89" w:rsidRDefault="00203F89" w:rsidP="0035410F">
            <w:pPr>
              <w:ind w:left="-15"/>
            </w:pPr>
            <w:r>
              <w:t xml:space="preserve">Maintenance Review Board document </w:t>
            </w:r>
          </w:p>
        </w:tc>
      </w:tr>
      <w:tr w:rsidR="00203F89" w14:paraId="7DAF4D7E" w14:textId="77777777" w:rsidTr="0035410F">
        <w:trPr>
          <w:trHeight w:val="270"/>
        </w:trPr>
        <w:tc>
          <w:tcPr>
            <w:tcW w:w="825" w:type="dxa"/>
          </w:tcPr>
          <w:p w14:paraId="358F4DEF" w14:textId="77777777" w:rsidR="00203F89" w:rsidRDefault="00203F89" w:rsidP="0035410F">
            <w:pPr>
              <w:ind w:left="-15"/>
            </w:pPr>
            <w:r>
              <w:t>36</w:t>
            </w:r>
          </w:p>
        </w:tc>
        <w:tc>
          <w:tcPr>
            <w:tcW w:w="8520" w:type="dxa"/>
          </w:tcPr>
          <w:p w14:paraId="55AD8AB6" w14:textId="77777777" w:rsidR="00203F89" w:rsidRDefault="00203F89" w:rsidP="0035410F">
            <w:pPr>
              <w:ind w:left="-15"/>
            </w:pPr>
            <w:r>
              <w:t xml:space="preserve">Standard Practices Manual </w:t>
            </w:r>
          </w:p>
        </w:tc>
      </w:tr>
      <w:tr w:rsidR="00203F89" w14:paraId="0AF82C9D" w14:textId="77777777" w:rsidTr="0035410F">
        <w:trPr>
          <w:trHeight w:val="270"/>
        </w:trPr>
        <w:tc>
          <w:tcPr>
            <w:tcW w:w="825" w:type="dxa"/>
          </w:tcPr>
          <w:p w14:paraId="493CD1C2" w14:textId="77777777" w:rsidR="00203F89" w:rsidRDefault="00203F89" w:rsidP="0035410F">
            <w:pPr>
              <w:ind w:left="-15"/>
            </w:pPr>
            <w:r>
              <w:t>37</w:t>
            </w:r>
          </w:p>
        </w:tc>
        <w:tc>
          <w:tcPr>
            <w:tcW w:w="8520" w:type="dxa"/>
          </w:tcPr>
          <w:p w14:paraId="3D47EA66" w14:textId="77777777" w:rsidR="00203F89" w:rsidRDefault="00203F89" w:rsidP="0035410F">
            <w:pPr>
              <w:ind w:left="-15"/>
            </w:pPr>
            <w:r>
              <w:t xml:space="preserve">Electronic Load Analysis Manual </w:t>
            </w:r>
          </w:p>
        </w:tc>
      </w:tr>
      <w:tr w:rsidR="00203F89" w14:paraId="624C20F5" w14:textId="77777777" w:rsidTr="0035410F">
        <w:trPr>
          <w:trHeight w:val="270"/>
        </w:trPr>
        <w:tc>
          <w:tcPr>
            <w:tcW w:w="825" w:type="dxa"/>
          </w:tcPr>
          <w:p w14:paraId="6DD4498A" w14:textId="77777777" w:rsidR="00203F89" w:rsidRDefault="00203F89" w:rsidP="0035410F">
            <w:pPr>
              <w:ind w:left="-15"/>
            </w:pPr>
            <w:r>
              <w:t>38</w:t>
            </w:r>
          </w:p>
        </w:tc>
        <w:tc>
          <w:tcPr>
            <w:tcW w:w="8520" w:type="dxa"/>
          </w:tcPr>
          <w:p w14:paraId="0416306B" w14:textId="77777777" w:rsidR="00203F89" w:rsidRDefault="00203F89" w:rsidP="0035410F">
            <w:pPr>
              <w:ind w:left="-15"/>
            </w:pPr>
            <w:r>
              <w:t>All loadable updated software</w:t>
            </w:r>
          </w:p>
        </w:tc>
      </w:tr>
    </w:tbl>
    <w:p w14:paraId="1D9937AA" w14:textId="77777777" w:rsidR="00203F89" w:rsidRDefault="00203F89" w:rsidP="00203F89"/>
    <w:p w14:paraId="19F93460" w14:textId="77777777" w:rsidR="00203F89" w:rsidRDefault="00203F89" w:rsidP="00203F89">
      <w:r>
        <w:t>In addition to the hard copy, four sets (04) of CDs are required of all latest revisions of Technical Publications mentioned above.</w:t>
      </w:r>
    </w:p>
    <w:p w14:paraId="085B0286" w14:textId="77777777" w:rsidR="00203F89" w:rsidRPr="00B93710" w:rsidRDefault="00203F89" w:rsidP="00203F89">
      <w:pPr>
        <w:pStyle w:val="Heading3"/>
        <w:rPr>
          <w:b/>
          <w:bCs/>
        </w:rPr>
      </w:pPr>
      <w:bookmarkStart w:id="235" w:name="_Toc62369598"/>
      <w:bookmarkStart w:id="236" w:name="_Toc67236598"/>
      <w:r w:rsidRPr="00B93710">
        <w:rPr>
          <w:b/>
          <w:bCs/>
        </w:rPr>
        <w:t>Revision service:</w:t>
      </w:r>
      <w:bookmarkEnd w:id="235"/>
      <w:bookmarkEnd w:id="236"/>
      <w:r w:rsidRPr="00B93710">
        <w:rPr>
          <w:b/>
          <w:bCs/>
        </w:rPr>
        <w:t xml:space="preserve"> </w:t>
      </w:r>
    </w:p>
    <w:p w14:paraId="267C7246" w14:textId="77777777" w:rsidR="00203F89" w:rsidRDefault="00203F89" w:rsidP="00203F89">
      <w:r>
        <w:t xml:space="preserve">All the required Engineering manuals/ documents shall be updated with the latest revisions at the time of aircraft induction.  </w:t>
      </w:r>
    </w:p>
    <w:p w14:paraId="0F38A5A0" w14:textId="77777777" w:rsidR="00203F89" w:rsidRPr="00B93710" w:rsidRDefault="00203F89" w:rsidP="00203F89">
      <w:pPr>
        <w:pStyle w:val="Heading3"/>
        <w:rPr>
          <w:b/>
          <w:bCs/>
        </w:rPr>
      </w:pPr>
      <w:bookmarkStart w:id="237" w:name="_Toc62369599"/>
      <w:bookmarkStart w:id="238" w:name="_Toc67236599"/>
      <w:r w:rsidRPr="00B93710">
        <w:rPr>
          <w:b/>
          <w:bCs/>
        </w:rPr>
        <w:t>Flight Operations Documents requirement:</w:t>
      </w:r>
      <w:bookmarkEnd w:id="237"/>
      <w:bookmarkEnd w:id="238"/>
    </w:p>
    <w:p w14:paraId="0B369577" w14:textId="77777777" w:rsidR="00203F89" w:rsidRDefault="00203F89" w:rsidP="00203F89">
      <w:r>
        <w:t>Following Flight Operations Publications are required in the hard copy as mentioned below before the delivery of the Aircraft:</w:t>
      </w: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685"/>
      </w:tblGrid>
      <w:tr w:rsidR="00203F89" w14:paraId="18B66BE0" w14:textId="77777777" w:rsidTr="0035410F">
        <w:trPr>
          <w:trHeight w:val="345"/>
        </w:trPr>
        <w:tc>
          <w:tcPr>
            <w:tcW w:w="540" w:type="dxa"/>
          </w:tcPr>
          <w:p w14:paraId="48109B65" w14:textId="77777777" w:rsidR="00203F89" w:rsidRDefault="00203F89" w:rsidP="0035410F">
            <w:r>
              <w:t>No.</w:t>
            </w:r>
          </w:p>
        </w:tc>
        <w:tc>
          <w:tcPr>
            <w:tcW w:w="8685" w:type="dxa"/>
          </w:tcPr>
          <w:p w14:paraId="40264F21" w14:textId="77777777" w:rsidR="00203F89" w:rsidRDefault="00203F89" w:rsidP="0035410F">
            <w:r>
              <w:t xml:space="preserve">Publication </w:t>
            </w:r>
          </w:p>
        </w:tc>
      </w:tr>
      <w:tr w:rsidR="00203F89" w14:paraId="1B241272" w14:textId="77777777" w:rsidTr="0035410F">
        <w:trPr>
          <w:trHeight w:val="525"/>
        </w:trPr>
        <w:tc>
          <w:tcPr>
            <w:tcW w:w="540" w:type="dxa"/>
          </w:tcPr>
          <w:p w14:paraId="29551D69" w14:textId="77777777" w:rsidR="00203F89" w:rsidRDefault="00203F89" w:rsidP="0035410F">
            <w:r>
              <w:t>1</w:t>
            </w:r>
          </w:p>
        </w:tc>
        <w:tc>
          <w:tcPr>
            <w:tcW w:w="8685" w:type="dxa"/>
          </w:tcPr>
          <w:p w14:paraId="4155FEFD" w14:textId="77777777" w:rsidR="00203F89" w:rsidRDefault="00203F89" w:rsidP="0035410F">
            <w:r>
              <w:t xml:space="preserve">Airplane Flight Manual </w:t>
            </w:r>
          </w:p>
        </w:tc>
      </w:tr>
      <w:tr w:rsidR="00203F89" w14:paraId="0D53C3E0" w14:textId="77777777" w:rsidTr="0035410F">
        <w:trPr>
          <w:trHeight w:val="525"/>
        </w:trPr>
        <w:tc>
          <w:tcPr>
            <w:tcW w:w="540" w:type="dxa"/>
          </w:tcPr>
          <w:p w14:paraId="51E44D6B" w14:textId="77777777" w:rsidR="00203F89" w:rsidRDefault="00203F89" w:rsidP="0035410F">
            <w:r>
              <w:t>2</w:t>
            </w:r>
          </w:p>
        </w:tc>
        <w:tc>
          <w:tcPr>
            <w:tcW w:w="8685" w:type="dxa"/>
          </w:tcPr>
          <w:p w14:paraId="3E7AEFF1" w14:textId="77777777" w:rsidR="00203F89" w:rsidRDefault="00203F89" w:rsidP="0035410F">
            <w:r>
              <w:t xml:space="preserve">Flight Crew Operations Manual </w:t>
            </w:r>
          </w:p>
        </w:tc>
      </w:tr>
      <w:tr w:rsidR="00203F89" w14:paraId="706B0DE9" w14:textId="77777777" w:rsidTr="0035410F">
        <w:trPr>
          <w:trHeight w:val="525"/>
        </w:trPr>
        <w:tc>
          <w:tcPr>
            <w:tcW w:w="540" w:type="dxa"/>
          </w:tcPr>
          <w:p w14:paraId="618E1B40" w14:textId="77777777" w:rsidR="00203F89" w:rsidRDefault="00203F89" w:rsidP="0035410F">
            <w:r>
              <w:t>3</w:t>
            </w:r>
          </w:p>
        </w:tc>
        <w:tc>
          <w:tcPr>
            <w:tcW w:w="8685" w:type="dxa"/>
          </w:tcPr>
          <w:p w14:paraId="23B84CE7" w14:textId="77777777" w:rsidR="00203F89" w:rsidRDefault="00203F89" w:rsidP="0035410F">
            <w:r>
              <w:t xml:space="preserve">Weight and Balance Manual </w:t>
            </w:r>
          </w:p>
        </w:tc>
      </w:tr>
      <w:tr w:rsidR="00203F89" w14:paraId="0F59BE94" w14:textId="77777777" w:rsidTr="0035410F">
        <w:trPr>
          <w:trHeight w:val="525"/>
        </w:trPr>
        <w:tc>
          <w:tcPr>
            <w:tcW w:w="540" w:type="dxa"/>
          </w:tcPr>
          <w:p w14:paraId="5601953C" w14:textId="77777777" w:rsidR="00203F89" w:rsidRDefault="00203F89" w:rsidP="0035410F">
            <w:r>
              <w:t>4</w:t>
            </w:r>
          </w:p>
        </w:tc>
        <w:tc>
          <w:tcPr>
            <w:tcW w:w="8685" w:type="dxa"/>
          </w:tcPr>
          <w:p w14:paraId="15C706BA" w14:textId="77777777" w:rsidR="00203F89" w:rsidRDefault="00203F89" w:rsidP="0035410F">
            <w:r>
              <w:t xml:space="preserve">Master Minimum Equipment List / CDL </w:t>
            </w:r>
          </w:p>
        </w:tc>
      </w:tr>
      <w:tr w:rsidR="00203F89" w14:paraId="01CD0A26" w14:textId="77777777" w:rsidTr="0035410F">
        <w:trPr>
          <w:trHeight w:val="525"/>
        </w:trPr>
        <w:tc>
          <w:tcPr>
            <w:tcW w:w="540" w:type="dxa"/>
          </w:tcPr>
          <w:p w14:paraId="00F0DF4E" w14:textId="77777777" w:rsidR="00203F89" w:rsidRDefault="00203F89" w:rsidP="0035410F">
            <w:r>
              <w:t>5</w:t>
            </w:r>
          </w:p>
        </w:tc>
        <w:tc>
          <w:tcPr>
            <w:tcW w:w="8685" w:type="dxa"/>
          </w:tcPr>
          <w:p w14:paraId="33B354E8" w14:textId="77777777" w:rsidR="00203F89" w:rsidRDefault="00203F89" w:rsidP="0035410F">
            <w:r>
              <w:t xml:space="preserve">Dispatch Deviation Guide </w:t>
            </w:r>
          </w:p>
        </w:tc>
      </w:tr>
      <w:tr w:rsidR="00203F89" w14:paraId="3538728B" w14:textId="77777777" w:rsidTr="0035410F">
        <w:trPr>
          <w:trHeight w:val="525"/>
        </w:trPr>
        <w:tc>
          <w:tcPr>
            <w:tcW w:w="540" w:type="dxa"/>
          </w:tcPr>
          <w:p w14:paraId="320B05D2" w14:textId="77777777" w:rsidR="00203F89" w:rsidRDefault="00203F89" w:rsidP="0035410F">
            <w:r>
              <w:t>6</w:t>
            </w:r>
          </w:p>
        </w:tc>
        <w:tc>
          <w:tcPr>
            <w:tcW w:w="8685" w:type="dxa"/>
          </w:tcPr>
          <w:p w14:paraId="6BEB195A" w14:textId="77777777" w:rsidR="00203F89" w:rsidRDefault="00203F89" w:rsidP="0035410F">
            <w:r>
              <w:t xml:space="preserve">Airport Planning Document  </w:t>
            </w:r>
          </w:p>
        </w:tc>
      </w:tr>
      <w:tr w:rsidR="00203F89" w14:paraId="1BFE4713" w14:textId="77777777" w:rsidTr="0035410F">
        <w:trPr>
          <w:trHeight w:val="525"/>
        </w:trPr>
        <w:tc>
          <w:tcPr>
            <w:tcW w:w="540" w:type="dxa"/>
          </w:tcPr>
          <w:p w14:paraId="518EFC76" w14:textId="77777777" w:rsidR="00203F89" w:rsidRDefault="00203F89" w:rsidP="0035410F">
            <w:r>
              <w:t>7</w:t>
            </w:r>
          </w:p>
        </w:tc>
        <w:tc>
          <w:tcPr>
            <w:tcW w:w="8685" w:type="dxa"/>
          </w:tcPr>
          <w:p w14:paraId="75781D05" w14:textId="77777777" w:rsidR="00203F89" w:rsidRDefault="00203F89" w:rsidP="0035410F">
            <w:r>
              <w:t xml:space="preserve">Equipment List </w:t>
            </w:r>
          </w:p>
        </w:tc>
      </w:tr>
      <w:tr w:rsidR="00203F89" w14:paraId="0ED5D552" w14:textId="77777777" w:rsidTr="0035410F">
        <w:trPr>
          <w:trHeight w:val="525"/>
        </w:trPr>
        <w:tc>
          <w:tcPr>
            <w:tcW w:w="540" w:type="dxa"/>
          </w:tcPr>
          <w:p w14:paraId="04F959EE" w14:textId="77777777" w:rsidR="00203F89" w:rsidRDefault="00203F89" w:rsidP="0035410F">
            <w:r>
              <w:t>8</w:t>
            </w:r>
          </w:p>
        </w:tc>
        <w:tc>
          <w:tcPr>
            <w:tcW w:w="8685" w:type="dxa"/>
          </w:tcPr>
          <w:p w14:paraId="6CFBB183" w14:textId="77777777" w:rsidR="00203F89" w:rsidRDefault="00203F89" w:rsidP="0035410F">
            <w:r>
              <w:t xml:space="preserve">Test Flight Document </w:t>
            </w:r>
          </w:p>
        </w:tc>
      </w:tr>
      <w:tr w:rsidR="00203F89" w14:paraId="25266284" w14:textId="77777777" w:rsidTr="0035410F">
        <w:trPr>
          <w:trHeight w:val="525"/>
        </w:trPr>
        <w:tc>
          <w:tcPr>
            <w:tcW w:w="540" w:type="dxa"/>
          </w:tcPr>
          <w:p w14:paraId="3C655F77" w14:textId="77777777" w:rsidR="00203F89" w:rsidRDefault="00203F89" w:rsidP="0035410F">
            <w:r>
              <w:lastRenderedPageBreak/>
              <w:t>9</w:t>
            </w:r>
          </w:p>
        </w:tc>
        <w:tc>
          <w:tcPr>
            <w:tcW w:w="8685" w:type="dxa"/>
          </w:tcPr>
          <w:p w14:paraId="180C264F" w14:textId="77777777" w:rsidR="00203F89" w:rsidRDefault="00203F89" w:rsidP="0035410F">
            <w:r w:rsidRPr="00B93710">
              <w:t>Flight Crew Training Manual</w:t>
            </w:r>
            <w:r>
              <w:t xml:space="preserve"> </w:t>
            </w:r>
          </w:p>
        </w:tc>
      </w:tr>
      <w:tr w:rsidR="00203F89" w14:paraId="150A5877" w14:textId="77777777" w:rsidTr="0035410F">
        <w:trPr>
          <w:trHeight w:val="525"/>
        </w:trPr>
        <w:tc>
          <w:tcPr>
            <w:tcW w:w="540" w:type="dxa"/>
          </w:tcPr>
          <w:p w14:paraId="4C9E362C" w14:textId="77777777" w:rsidR="00203F89" w:rsidRDefault="00203F89" w:rsidP="0035410F">
            <w:r>
              <w:t>10</w:t>
            </w:r>
          </w:p>
        </w:tc>
        <w:tc>
          <w:tcPr>
            <w:tcW w:w="8685" w:type="dxa"/>
          </w:tcPr>
          <w:p w14:paraId="6C91161D" w14:textId="77777777" w:rsidR="00203F89" w:rsidRPr="00A31BA4" w:rsidRDefault="00203F89" w:rsidP="0035410F">
            <w:pPr>
              <w:rPr>
                <w:highlight w:val="yellow"/>
              </w:rPr>
            </w:pPr>
            <w:r w:rsidRPr="00A31BA4">
              <w:t>Fuel</w:t>
            </w:r>
            <w:r>
              <w:t xml:space="preserve"> Measuring Sticks Manual </w:t>
            </w:r>
          </w:p>
        </w:tc>
      </w:tr>
      <w:tr w:rsidR="00203F89" w14:paraId="55539DBC" w14:textId="77777777" w:rsidTr="0035410F">
        <w:trPr>
          <w:trHeight w:val="525"/>
        </w:trPr>
        <w:tc>
          <w:tcPr>
            <w:tcW w:w="540" w:type="dxa"/>
          </w:tcPr>
          <w:p w14:paraId="48F07F82" w14:textId="77777777" w:rsidR="00203F89" w:rsidRDefault="00203F89" w:rsidP="0035410F">
            <w:r>
              <w:t>11</w:t>
            </w:r>
          </w:p>
        </w:tc>
        <w:tc>
          <w:tcPr>
            <w:tcW w:w="8685" w:type="dxa"/>
          </w:tcPr>
          <w:p w14:paraId="4D58737F" w14:textId="77777777" w:rsidR="00203F89" w:rsidRPr="00A31BA4" w:rsidRDefault="00203F89" w:rsidP="0035410F">
            <w:r>
              <w:t>Cockpit Layout Panels</w:t>
            </w:r>
          </w:p>
        </w:tc>
      </w:tr>
      <w:tr w:rsidR="00203F89" w14:paraId="6C29DA11" w14:textId="77777777" w:rsidTr="0035410F">
        <w:trPr>
          <w:trHeight w:val="525"/>
        </w:trPr>
        <w:tc>
          <w:tcPr>
            <w:tcW w:w="540" w:type="dxa"/>
          </w:tcPr>
          <w:p w14:paraId="03D723E5" w14:textId="77777777" w:rsidR="00203F89" w:rsidRDefault="00203F89" w:rsidP="0035410F">
            <w:r>
              <w:t>12</w:t>
            </w:r>
          </w:p>
        </w:tc>
        <w:tc>
          <w:tcPr>
            <w:tcW w:w="8685" w:type="dxa"/>
          </w:tcPr>
          <w:p w14:paraId="6F88BF90" w14:textId="77777777" w:rsidR="00203F89" w:rsidRPr="00A31BA4" w:rsidRDefault="00203F89" w:rsidP="0035410F">
            <w:r>
              <w:t xml:space="preserve">Performance Engineering Manual </w:t>
            </w:r>
          </w:p>
        </w:tc>
      </w:tr>
      <w:tr w:rsidR="00203F89" w14:paraId="3A92C525" w14:textId="77777777" w:rsidTr="0035410F">
        <w:trPr>
          <w:trHeight w:val="525"/>
        </w:trPr>
        <w:tc>
          <w:tcPr>
            <w:tcW w:w="540" w:type="dxa"/>
          </w:tcPr>
          <w:p w14:paraId="1C9FA79A" w14:textId="77777777" w:rsidR="00203F89" w:rsidRDefault="00203F89" w:rsidP="0035410F">
            <w:r>
              <w:t>13</w:t>
            </w:r>
          </w:p>
        </w:tc>
        <w:tc>
          <w:tcPr>
            <w:tcW w:w="8685" w:type="dxa"/>
          </w:tcPr>
          <w:p w14:paraId="33ED884D" w14:textId="77777777" w:rsidR="00203F89" w:rsidRPr="00A31BA4" w:rsidRDefault="00203F89" w:rsidP="0035410F">
            <w:r>
              <w:t>Loading Schedule substantiation Document / Software</w:t>
            </w:r>
          </w:p>
        </w:tc>
      </w:tr>
      <w:tr w:rsidR="00203F89" w14:paraId="412DD49E" w14:textId="77777777" w:rsidTr="0035410F">
        <w:trPr>
          <w:trHeight w:val="525"/>
        </w:trPr>
        <w:tc>
          <w:tcPr>
            <w:tcW w:w="540" w:type="dxa"/>
          </w:tcPr>
          <w:p w14:paraId="2BA1E7BF" w14:textId="77777777" w:rsidR="00203F89" w:rsidRDefault="00203F89" w:rsidP="0035410F">
            <w:r>
              <w:t>14</w:t>
            </w:r>
          </w:p>
        </w:tc>
        <w:tc>
          <w:tcPr>
            <w:tcW w:w="8685" w:type="dxa"/>
          </w:tcPr>
          <w:p w14:paraId="7D4452EA" w14:textId="77777777" w:rsidR="00203F89" w:rsidRDefault="00203F89" w:rsidP="0035410F">
            <w:r>
              <w:t xml:space="preserve">Performance Software program including Airport Analysis and in flight performance  </w:t>
            </w:r>
          </w:p>
        </w:tc>
      </w:tr>
      <w:tr w:rsidR="00203F89" w14:paraId="70E18BB3" w14:textId="77777777" w:rsidTr="0035410F">
        <w:trPr>
          <w:trHeight w:val="525"/>
        </w:trPr>
        <w:tc>
          <w:tcPr>
            <w:tcW w:w="540" w:type="dxa"/>
          </w:tcPr>
          <w:p w14:paraId="164283BF" w14:textId="77777777" w:rsidR="00203F89" w:rsidRDefault="00203F89" w:rsidP="0035410F">
            <w:r>
              <w:t>15</w:t>
            </w:r>
          </w:p>
        </w:tc>
        <w:tc>
          <w:tcPr>
            <w:tcW w:w="8685" w:type="dxa"/>
          </w:tcPr>
          <w:p w14:paraId="10C501C5" w14:textId="77777777" w:rsidR="00203F89" w:rsidRDefault="00203F89" w:rsidP="0035410F">
            <w:r>
              <w:t xml:space="preserve">Payload Analysis </w:t>
            </w:r>
          </w:p>
        </w:tc>
      </w:tr>
      <w:tr w:rsidR="00203F89" w14:paraId="2FBB85D6" w14:textId="77777777" w:rsidTr="0035410F">
        <w:trPr>
          <w:trHeight w:val="525"/>
        </w:trPr>
        <w:tc>
          <w:tcPr>
            <w:tcW w:w="540" w:type="dxa"/>
          </w:tcPr>
          <w:p w14:paraId="17B94785" w14:textId="77777777" w:rsidR="00203F89" w:rsidRDefault="00203F89" w:rsidP="0035410F">
            <w:r>
              <w:t>16</w:t>
            </w:r>
          </w:p>
        </w:tc>
        <w:tc>
          <w:tcPr>
            <w:tcW w:w="8685" w:type="dxa"/>
          </w:tcPr>
          <w:p w14:paraId="39F9659A" w14:textId="77777777" w:rsidR="00203F89" w:rsidRDefault="00203F89" w:rsidP="0035410F">
            <w:r>
              <w:t xml:space="preserve">Result of the last weighing </w:t>
            </w:r>
          </w:p>
        </w:tc>
      </w:tr>
      <w:tr w:rsidR="00203F89" w14:paraId="5A4B0A01" w14:textId="77777777" w:rsidTr="0035410F">
        <w:trPr>
          <w:trHeight w:val="525"/>
        </w:trPr>
        <w:tc>
          <w:tcPr>
            <w:tcW w:w="540" w:type="dxa"/>
          </w:tcPr>
          <w:p w14:paraId="480A21C2" w14:textId="77777777" w:rsidR="00203F89" w:rsidRDefault="00203F89" w:rsidP="0035410F">
            <w:r>
              <w:t>17</w:t>
            </w:r>
          </w:p>
        </w:tc>
        <w:tc>
          <w:tcPr>
            <w:tcW w:w="8685" w:type="dxa"/>
          </w:tcPr>
          <w:p w14:paraId="47BDE019" w14:textId="77777777" w:rsidR="00203F89" w:rsidRDefault="00203F89" w:rsidP="0035410F">
            <w:r>
              <w:t xml:space="preserve">AHM Sheets for preparation of manual load sheet </w:t>
            </w:r>
          </w:p>
        </w:tc>
      </w:tr>
      <w:tr w:rsidR="00203F89" w14:paraId="5697E670" w14:textId="77777777" w:rsidTr="0035410F">
        <w:trPr>
          <w:trHeight w:val="525"/>
        </w:trPr>
        <w:tc>
          <w:tcPr>
            <w:tcW w:w="540" w:type="dxa"/>
          </w:tcPr>
          <w:p w14:paraId="0BCBA9EC" w14:textId="77777777" w:rsidR="00203F89" w:rsidRDefault="00203F89" w:rsidP="0035410F">
            <w:r>
              <w:t>18</w:t>
            </w:r>
          </w:p>
        </w:tc>
        <w:tc>
          <w:tcPr>
            <w:tcW w:w="8685" w:type="dxa"/>
          </w:tcPr>
          <w:p w14:paraId="1F42893F" w14:textId="77777777" w:rsidR="00203F89" w:rsidRDefault="00203F89" w:rsidP="0035410F">
            <w:r>
              <w:t>Dispatch deviation guide</w:t>
            </w:r>
          </w:p>
        </w:tc>
      </w:tr>
      <w:tr w:rsidR="00203F89" w14:paraId="687C3A82" w14:textId="77777777" w:rsidTr="0035410F">
        <w:trPr>
          <w:trHeight w:val="525"/>
        </w:trPr>
        <w:tc>
          <w:tcPr>
            <w:tcW w:w="540" w:type="dxa"/>
          </w:tcPr>
          <w:p w14:paraId="1C704B81" w14:textId="77777777" w:rsidR="00203F89" w:rsidRDefault="00203F89" w:rsidP="0035410F">
            <w:r>
              <w:t>19</w:t>
            </w:r>
          </w:p>
        </w:tc>
        <w:tc>
          <w:tcPr>
            <w:tcW w:w="8685" w:type="dxa"/>
          </w:tcPr>
          <w:p w14:paraId="1B0D4E29" w14:textId="77777777" w:rsidR="00203F89" w:rsidRDefault="00203F89" w:rsidP="0035410F">
            <w:r>
              <w:t xml:space="preserve">Baggage Cargo loading manual </w:t>
            </w:r>
          </w:p>
        </w:tc>
      </w:tr>
      <w:tr w:rsidR="00203F89" w14:paraId="276C1C4F" w14:textId="77777777" w:rsidTr="0035410F">
        <w:trPr>
          <w:trHeight w:val="525"/>
        </w:trPr>
        <w:tc>
          <w:tcPr>
            <w:tcW w:w="540" w:type="dxa"/>
          </w:tcPr>
          <w:p w14:paraId="00DD6F3D" w14:textId="77777777" w:rsidR="00203F89" w:rsidRDefault="00203F89" w:rsidP="0035410F">
            <w:r>
              <w:t>20</w:t>
            </w:r>
          </w:p>
        </w:tc>
        <w:tc>
          <w:tcPr>
            <w:tcW w:w="8685" w:type="dxa"/>
          </w:tcPr>
          <w:p w14:paraId="4A011AC0" w14:textId="77777777" w:rsidR="00203F89" w:rsidRDefault="00203F89" w:rsidP="0035410F">
            <w:r>
              <w:t xml:space="preserve">Live Animal Transportation manual </w:t>
            </w:r>
          </w:p>
        </w:tc>
      </w:tr>
      <w:tr w:rsidR="00203F89" w14:paraId="5C32A1E4" w14:textId="77777777" w:rsidTr="0035410F">
        <w:trPr>
          <w:trHeight w:val="525"/>
        </w:trPr>
        <w:tc>
          <w:tcPr>
            <w:tcW w:w="540" w:type="dxa"/>
          </w:tcPr>
          <w:p w14:paraId="7986B87F" w14:textId="77777777" w:rsidR="00203F89" w:rsidRDefault="00203F89" w:rsidP="0035410F">
            <w:r>
              <w:t>21</w:t>
            </w:r>
          </w:p>
        </w:tc>
        <w:tc>
          <w:tcPr>
            <w:tcW w:w="8685" w:type="dxa"/>
          </w:tcPr>
          <w:p w14:paraId="4060CA03" w14:textId="77777777" w:rsidR="00203F89" w:rsidRDefault="00203F89" w:rsidP="0035410F">
            <w:r>
              <w:t xml:space="preserve">Airplane Characteristics for Airport Planning </w:t>
            </w:r>
          </w:p>
        </w:tc>
      </w:tr>
      <w:tr w:rsidR="00203F89" w14:paraId="542012F7" w14:textId="77777777" w:rsidTr="0035410F">
        <w:trPr>
          <w:trHeight w:val="525"/>
        </w:trPr>
        <w:tc>
          <w:tcPr>
            <w:tcW w:w="540" w:type="dxa"/>
          </w:tcPr>
          <w:p w14:paraId="1D7988A3" w14:textId="77777777" w:rsidR="00203F89" w:rsidRDefault="00203F89" w:rsidP="0035410F">
            <w:r>
              <w:t>22</w:t>
            </w:r>
          </w:p>
        </w:tc>
        <w:tc>
          <w:tcPr>
            <w:tcW w:w="8685" w:type="dxa"/>
          </w:tcPr>
          <w:p w14:paraId="5A7BA2C4" w14:textId="77777777" w:rsidR="00203F89" w:rsidRDefault="00203F89" w:rsidP="0035410F">
            <w:r>
              <w:t xml:space="preserve">Detailed Specifications </w:t>
            </w:r>
          </w:p>
        </w:tc>
      </w:tr>
    </w:tbl>
    <w:p w14:paraId="6D847ECB" w14:textId="77777777" w:rsidR="00203F89" w:rsidRDefault="00203F89" w:rsidP="00203F89"/>
    <w:p w14:paraId="0F0135A0" w14:textId="33A06379" w:rsidR="00203F89" w:rsidRPr="00B93977" w:rsidRDefault="00ED2DE2" w:rsidP="00203F89">
      <w:pPr>
        <w:pStyle w:val="Heading3"/>
        <w:rPr>
          <w:b/>
          <w:bCs/>
          <w:color w:val="auto"/>
        </w:rPr>
      </w:pPr>
      <w:bookmarkStart w:id="239" w:name="_Toc62369600"/>
      <w:bookmarkStart w:id="240" w:name="_Toc67236600"/>
      <w:r>
        <w:rPr>
          <w:b/>
          <w:bCs/>
        </w:rPr>
        <w:t>Bakhtar</w:t>
      </w:r>
      <w:r w:rsidR="00203F89" w:rsidRPr="0045291A">
        <w:rPr>
          <w:b/>
          <w:bCs/>
        </w:rPr>
        <w:t xml:space="preserve"> </w:t>
      </w:r>
      <w:r w:rsidR="00203F89">
        <w:rPr>
          <w:b/>
          <w:bCs/>
        </w:rPr>
        <w:t>Technical Paramet</w:t>
      </w:r>
      <w:r w:rsidR="00203F89" w:rsidRPr="00B93977">
        <w:rPr>
          <w:b/>
          <w:bCs/>
          <w:color w:val="auto"/>
        </w:rPr>
        <w:t>ers check list:</w:t>
      </w:r>
      <w:bookmarkEnd w:id="239"/>
      <w:bookmarkEnd w:id="240"/>
    </w:p>
    <w:tbl>
      <w:tblPr>
        <w:tblW w:w="9895" w:type="dxa"/>
        <w:tblLook w:val="04A0" w:firstRow="1" w:lastRow="0" w:firstColumn="1" w:lastColumn="0" w:noHBand="0" w:noVBand="1"/>
      </w:tblPr>
      <w:tblGrid>
        <w:gridCol w:w="5660"/>
        <w:gridCol w:w="2525"/>
        <w:gridCol w:w="1710"/>
      </w:tblGrid>
      <w:tr w:rsidR="00203F89" w:rsidRPr="00B93977" w14:paraId="2010142B" w14:textId="77777777" w:rsidTr="0035410F">
        <w:trPr>
          <w:trHeight w:val="300"/>
        </w:trPr>
        <w:tc>
          <w:tcPr>
            <w:tcW w:w="5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72E29D" w14:textId="77777777" w:rsidR="00203F89" w:rsidRPr="00B93977" w:rsidRDefault="00203F89" w:rsidP="0035410F">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Description </w:t>
            </w:r>
          </w:p>
        </w:tc>
        <w:tc>
          <w:tcPr>
            <w:tcW w:w="2525" w:type="dxa"/>
            <w:tcBorders>
              <w:top w:val="single" w:sz="4" w:space="0" w:color="auto"/>
              <w:left w:val="nil"/>
              <w:bottom w:val="single" w:sz="4" w:space="0" w:color="auto"/>
              <w:right w:val="single" w:sz="4" w:space="0" w:color="auto"/>
            </w:tcBorders>
            <w:shd w:val="clear" w:color="auto" w:fill="FFFFFF" w:themeFill="background1"/>
            <w:vAlign w:val="bottom"/>
            <w:hideMark/>
          </w:tcPr>
          <w:p w14:paraId="1E6C7050" w14:textId="77777777" w:rsidR="00203F89" w:rsidRPr="00B93977" w:rsidRDefault="00203F89" w:rsidP="0035410F">
            <w:pPr>
              <w:spacing w:after="0" w:line="240" w:lineRule="auto"/>
              <w:jc w:val="center"/>
              <w:rPr>
                <w:rFonts w:ascii="Arial" w:eastAsia="Times New Roman" w:hAnsi="Arial" w:cs="Arial"/>
                <w:sz w:val="20"/>
                <w:szCs w:val="20"/>
              </w:rPr>
            </w:pPr>
            <w:r w:rsidRPr="00B93977">
              <w:rPr>
                <w:rFonts w:ascii="Arial" w:eastAsia="Times New Roman" w:hAnsi="Arial" w:cs="Arial"/>
                <w:b/>
                <w:bCs/>
                <w:sz w:val="20"/>
                <w:szCs w:val="20"/>
              </w:rPr>
              <w:t>Required Information</w:t>
            </w:r>
            <w:r w:rsidRPr="00B93977">
              <w:rPr>
                <w:rFonts w:ascii="Arial" w:eastAsia="Times New Roman" w:hAnsi="Arial" w:cs="Arial"/>
                <w:sz w:val="20"/>
                <w:szCs w:val="20"/>
              </w:rPr>
              <w:t xml:space="preserve"> </w:t>
            </w:r>
          </w:p>
        </w:tc>
        <w:tc>
          <w:tcPr>
            <w:tcW w:w="17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11D6748" w14:textId="77777777" w:rsidR="00203F89" w:rsidRPr="00B93977" w:rsidRDefault="00203F89" w:rsidP="0035410F">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Remark </w:t>
            </w:r>
          </w:p>
        </w:tc>
      </w:tr>
      <w:tr w:rsidR="00203F89" w:rsidRPr="00237637" w14:paraId="41BE208B" w14:textId="77777777" w:rsidTr="0035410F">
        <w:trPr>
          <w:trHeight w:val="300"/>
        </w:trPr>
        <w:tc>
          <w:tcPr>
            <w:tcW w:w="9895"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3E27563" w14:textId="77777777" w:rsidR="00203F89" w:rsidRPr="00237637" w:rsidRDefault="00203F89" w:rsidP="0035410F">
            <w:pPr>
              <w:spacing w:after="0" w:line="240" w:lineRule="auto"/>
              <w:jc w:val="center"/>
              <w:rPr>
                <w:rFonts w:ascii="Arial" w:eastAsia="Times New Roman" w:hAnsi="Arial" w:cs="Arial"/>
                <w:color w:val="000000"/>
                <w:sz w:val="20"/>
                <w:szCs w:val="20"/>
              </w:rPr>
            </w:pPr>
            <w:r w:rsidRPr="00237637">
              <w:rPr>
                <w:rFonts w:ascii="Arial" w:eastAsia="Times New Roman" w:hAnsi="Arial" w:cs="Arial"/>
                <w:b/>
                <w:bCs/>
                <w:color w:val="0000FF"/>
                <w:sz w:val="20"/>
                <w:szCs w:val="20"/>
              </w:rPr>
              <w:t>General Information</w:t>
            </w:r>
            <w:r w:rsidRPr="00237637">
              <w:rPr>
                <w:rFonts w:ascii="Arial" w:eastAsia="Times New Roman" w:hAnsi="Arial" w:cs="Arial"/>
                <w:color w:val="000000"/>
                <w:sz w:val="20"/>
                <w:szCs w:val="20"/>
              </w:rPr>
              <w:t xml:space="preserve"> </w:t>
            </w:r>
          </w:p>
        </w:tc>
      </w:tr>
      <w:tr w:rsidR="00203F89" w:rsidRPr="00237637" w14:paraId="04A679CF"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35F35C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Model </w:t>
            </w:r>
          </w:p>
        </w:tc>
        <w:tc>
          <w:tcPr>
            <w:tcW w:w="2525" w:type="dxa"/>
            <w:tcBorders>
              <w:top w:val="nil"/>
              <w:left w:val="nil"/>
              <w:bottom w:val="single" w:sz="4" w:space="0" w:color="auto"/>
              <w:right w:val="single" w:sz="4" w:space="0" w:color="auto"/>
            </w:tcBorders>
            <w:shd w:val="clear" w:color="auto" w:fill="auto"/>
            <w:vAlign w:val="bottom"/>
            <w:hideMark/>
          </w:tcPr>
          <w:p w14:paraId="5433325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B1F239F"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02B48751"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019BB50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Manufacture Date </w:t>
            </w:r>
          </w:p>
        </w:tc>
        <w:tc>
          <w:tcPr>
            <w:tcW w:w="2525" w:type="dxa"/>
            <w:tcBorders>
              <w:top w:val="nil"/>
              <w:left w:val="nil"/>
              <w:bottom w:val="single" w:sz="4" w:space="0" w:color="auto"/>
              <w:right w:val="single" w:sz="4" w:space="0" w:color="auto"/>
            </w:tcBorders>
            <w:shd w:val="clear" w:color="auto" w:fill="auto"/>
            <w:vAlign w:val="bottom"/>
            <w:hideMark/>
          </w:tcPr>
          <w:p w14:paraId="4D7C4A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4502BFE"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476131D1"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62B7F2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Manufacture Serial No. </w:t>
            </w:r>
          </w:p>
        </w:tc>
        <w:tc>
          <w:tcPr>
            <w:tcW w:w="2525" w:type="dxa"/>
            <w:tcBorders>
              <w:top w:val="nil"/>
              <w:left w:val="nil"/>
              <w:bottom w:val="single" w:sz="4" w:space="0" w:color="auto"/>
              <w:right w:val="single" w:sz="4" w:space="0" w:color="auto"/>
            </w:tcBorders>
            <w:shd w:val="clear" w:color="auto" w:fill="auto"/>
            <w:vAlign w:val="bottom"/>
            <w:hideMark/>
          </w:tcPr>
          <w:p w14:paraId="45D7B0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E92234D"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33E588F1"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76C0E7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Registration No. </w:t>
            </w:r>
          </w:p>
        </w:tc>
        <w:tc>
          <w:tcPr>
            <w:tcW w:w="2525" w:type="dxa"/>
            <w:tcBorders>
              <w:top w:val="nil"/>
              <w:left w:val="nil"/>
              <w:bottom w:val="single" w:sz="4" w:space="0" w:color="auto"/>
              <w:right w:val="single" w:sz="4" w:space="0" w:color="auto"/>
            </w:tcBorders>
            <w:shd w:val="clear" w:color="auto" w:fill="auto"/>
            <w:vAlign w:val="bottom"/>
            <w:hideMark/>
          </w:tcPr>
          <w:p w14:paraId="6184E6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28643D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215F94D5"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07C346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A/C TSN </w:t>
            </w:r>
          </w:p>
        </w:tc>
        <w:tc>
          <w:tcPr>
            <w:tcW w:w="2525" w:type="dxa"/>
            <w:tcBorders>
              <w:top w:val="nil"/>
              <w:left w:val="nil"/>
              <w:bottom w:val="single" w:sz="4" w:space="0" w:color="auto"/>
              <w:right w:val="single" w:sz="4" w:space="0" w:color="auto"/>
            </w:tcBorders>
            <w:shd w:val="clear" w:color="auto" w:fill="auto"/>
            <w:vAlign w:val="bottom"/>
            <w:hideMark/>
          </w:tcPr>
          <w:p w14:paraId="696F3C3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B651EE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591A071"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6ADD6E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 CSN</w:t>
            </w:r>
          </w:p>
        </w:tc>
        <w:tc>
          <w:tcPr>
            <w:tcW w:w="2525" w:type="dxa"/>
            <w:tcBorders>
              <w:top w:val="nil"/>
              <w:left w:val="nil"/>
              <w:bottom w:val="single" w:sz="4" w:space="0" w:color="auto"/>
              <w:right w:val="single" w:sz="4" w:space="0" w:color="auto"/>
            </w:tcBorders>
            <w:shd w:val="clear" w:color="auto" w:fill="auto"/>
            <w:vAlign w:val="bottom"/>
            <w:hideMark/>
          </w:tcPr>
          <w:p w14:paraId="4BDB29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1D6B95B"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2361080"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0EC4D45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Take Off Weight </w:t>
            </w:r>
          </w:p>
        </w:tc>
        <w:tc>
          <w:tcPr>
            <w:tcW w:w="2525" w:type="dxa"/>
            <w:tcBorders>
              <w:top w:val="nil"/>
              <w:left w:val="nil"/>
              <w:bottom w:val="single" w:sz="4" w:space="0" w:color="auto"/>
              <w:right w:val="single" w:sz="4" w:space="0" w:color="auto"/>
            </w:tcBorders>
            <w:shd w:val="clear" w:color="auto" w:fill="auto"/>
            <w:vAlign w:val="bottom"/>
            <w:hideMark/>
          </w:tcPr>
          <w:p w14:paraId="3013A7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D1E65D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9C72F95"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3F23A9E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Max. Zero Fuel Weight</w:t>
            </w:r>
          </w:p>
        </w:tc>
        <w:tc>
          <w:tcPr>
            <w:tcW w:w="2525" w:type="dxa"/>
            <w:tcBorders>
              <w:top w:val="nil"/>
              <w:left w:val="nil"/>
              <w:bottom w:val="single" w:sz="4" w:space="0" w:color="auto"/>
              <w:right w:val="single" w:sz="4" w:space="0" w:color="auto"/>
            </w:tcBorders>
            <w:shd w:val="clear" w:color="auto" w:fill="auto"/>
            <w:noWrap/>
            <w:vAlign w:val="bottom"/>
            <w:hideMark/>
          </w:tcPr>
          <w:p w14:paraId="563923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9122FF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56736342"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697955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Taxi Weight </w:t>
            </w:r>
          </w:p>
        </w:tc>
        <w:tc>
          <w:tcPr>
            <w:tcW w:w="2525" w:type="dxa"/>
            <w:tcBorders>
              <w:top w:val="nil"/>
              <w:left w:val="nil"/>
              <w:bottom w:val="single" w:sz="4" w:space="0" w:color="auto"/>
              <w:right w:val="single" w:sz="4" w:space="0" w:color="auto"/>
            </w:tcBorders>
            <w:shd w:val="clear" w:color="auto" w:fill="auto"/>
            <w:noWrap/>
            <w:vAlign w:val="bottom"/>
            <w:hideMark/>
          </w:tcPr>
          <w:p w14:paraId="6EE317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90E58DA"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416A9B1C"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23B3C06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Landing Weight </w:t>
            </w:r>
          </w:p>
        </w:tc>
        <w:tc>
          <w:tcPr>
            <w:tcW w:w="2525" w:type="dxa"/>
            <w:tcBorders>
              <w:top w:val="nil"/>
              <w:left w:val="nil"/>
              <w:bottom w:val="single" w:sz="4" w:space="0" w:color="auto"/>
              <w:right w:val="single" w:sz="4" w:space="0" w:color="auto"/>
            </w:tcBorders>
            <w:shd w:val="clear" w:color="auto" w:fill="auto"/>
            <w:noWrap/>
            <w:vAlign w:val="bottom"/>
            <w:hideMark/>
          </w:tcPr>
          <w:p w14:paraId="41EA138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BFCEF06"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07834A2"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31CD6A8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Average Fuel Consumption Per Hour </w:t>
            </w:r>
          </w:p>
        </w:tc>
        <w:tc>
          <w:tcPr>
            <w:tcW w:w="2525" w:type="dxa"/>
            <w:tcBorders>
              <w:top w:val="nil"/>
              <w:left w:val="nil"/>
              <w:bottom w:val="single" w:sz="4" w:space="0" w:color="auto"/>
              <w:right w:val="single" w:sz="4" w:space="0" w:color="auto"/>
            </w:tcBorders>
            <w:shd w:val="clear" w:color="auto" w:fill="auto"/>
            <w:noWrap/>
            <w:vAlign w:val="bottom"/>
            <w:hideMark/>
          </w:tcPr>
          <w:p w14:paraId="307C58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D6ED899"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D0E44AD"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6E87F68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Fuel Tank Capacity </w:t>
            </w:r>
          </w:p>
        </w:tc>
        <w:tc>
          <w:tcPr>
            <w:tcW w:w="2525" w:type="dxa"/>
            <w:tcBorders>
              <w:top w:val="nil"/>
              <w:left w:val="nil"/>
              <w:bottom w:val="single" w:sz="4" w:space="0" w:color="auto"/>
              <w:right w:val="single" w:sz="4" w:space="0" w:color="auto"/>
            </w:tcBorders>
            <w:shd w:val="clear" w:color="auto" w:fill="auto"/>
            <w:noWrap/>
            <w:vAlign w:val="bottom"/>
            <w:hideMark/>
          </w:tcPr>
          <w:p w14:paraId="7109846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529BB97"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A7F9EBB"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276DA3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Cargo Capacity </w:t>
            </w:r>
          </w:p>
        </w:tc>
        <w:tc>
          <w:tcPr>
            <w:tcW w:w="2525" w:type="dxa"/>
            <w:tcBorders>
              <w:top w:val="nil"/>
              <w:left w:val="nil"/>
              <w:bottom w:val="single" w:sz="4" w:space="0" w:color="auto"/>
              <w:right w:val="single" w:sz="4" w:space="0" w:color="auto"/>
            </w:tcBorders>
            <w:shd w:val="clear" w:color="auto" w:fill="auto"/>
            <w:noWrap/>
            <w:vAlign w:val="bottom"/>
            <w:hideMark/>
          </w:tcPr>
          <w:p w14:paraId="341B9D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27B97EA"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06E7FD3F"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0CF96B0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Seat Capacity </w:t>
            </w:r>
          </w:p>
        </w:tc>
        <w:tc>
          <w:tcPr>
            <w:tcW w:w="2525" w:type="dxa"/>
            <w:tcBorders>
              <w:top w:val="nil"/>
              <w:left w:val="nil"/>
              <w:bottom w:val="single" w:sz="4" w:space="0" w:color="auto"/>
              <w:right w:val="single" w:sz="4" w:space="0" w:color="auto"/>
            </w:tcBorders>
            <w:shd w:val="clear" w:color="auto" w:fill="auto"/>
            <w:noWrap/>
            <w:vAlign w:val="bottom"/>
            <w:hideMark/>
          </w:tcPr>
          <w:p w14:paraId="578B2E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17D16FF"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307AD9D0" w14:textId="77777777" w:rsidTr="0035410F">
        <w:trPr>
          <w:trHeight w:val="300"/>
        </w:trPr>
        <w:tc>
          <w:tcPr>
            <w:tcW w:w="9895"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CEB0DBE"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Original Delivery Documents From Manufacturer</w:t>
            </w:r>
          </w:p>
        </w:tc>
      </w:tr>
      <w:tr w:rsidR="00203F89" w:rsidRPr="00237637" w14:paraId="0CFFCE82"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7402C5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Readiness Log (Delivery Documents)</w:t>
            </w:r>
          </w:p>
        </w:tc>
        <w:tc>
          <w:tcPr>
            <w:tcW w:w="2525" w:type="dxa"/>
            <w:tcBorders>
              <w:top w:val="nil"/>
              <w:left w:val="nil"/>
              <w:bottom w:val="single" w:sz="4" w:space="0" w:color="auto"/>
              <w:right w:val="single" w:sz="4" w:space="0" w:color="auto"/>
            </w:tcBorders>
            <w:shd w:val="clear" w:color="auto" w:fill="auto"/>
            <w:vAlign w:val="bottom"/>
            <w:hideMark/>
          </w:tcPr>
          <w:p w14:paraId="2959B7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1DED7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643545F"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4CA210F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Miscellaneous Component Brochures</w:t>
            </w:r>
          </w:p>
        </w:tc>
        <w:tc>
          <w:tcPr>
            <w:tcW w:w="2525" w:type="dxa"/>
            <w:tcBorders>
              <w:top w:val="nil"/>
              <w:left w:val="nil"/>
              <w:bottom w:val="single" w:sz="4" w:space="0" w:color="auto"/>
              <w:right w:val="single" w:sz="4" w:space="0" w:color="auto"/>
            </w:tcBorders>
            <w:shd w:val="clear" w:color="auto" w:fill="auto"/>
            <w:vAlign w:val="bottom"/>
            <w:hideMark/>
          </w:tcPr>
          <w:p w14:paraId="0072A9D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9EAF8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57B274"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700895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FAA/EASA AD status</w:t>
            </w:r>
          </w:p>
        </w:tc>
        <w:tc>
          <w:tcPr>
            <w:tcW w:w="2525" w:type="dxa"/>
            <w:tcBorders>
              <w:top w:val="nil"/>
              <w:left w:val="nil"/>
              <w:bottom w:val="single" w:sz="4" w:space="0" w:color="auto"/>
              <w:right w:val="single" w:sz="4" w:space="0" w:color="auto"/>
            </w:tcBorders>
            <w:shd w:val="clear" w:color="auto" w:fill="auto"/>
            <w:vAlign w:val="bottom"/>
            <w:hideMark/>
          </w:tcPr>
          <w:p w14:paraId="146128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E5C20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F69F1F3"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4265F1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 Standard 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5C008B2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BE79C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89093C4" w14:textId="77777777" w:rsidTr="0035410F">
        <w:trPr>
          <w:trHeight w:val="300"/>
        </w:trPr>
        <w:tc>
          <w:tcPr>
            <w:tcW w:w="5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3A8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 Brochure</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A036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186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88ABC3" w14:textId="77777777" w:rsidTr="0035410F">
        <w:trPr>
          <w:trHeight w:val="300"/>
        </w:trPr>
        <w:tc>
          <w:tcPr>
            <w:tcW w:w="5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1AEC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Export From Company</w:t>
            </w:r>
          </w:p>
        </w:tc>
        <w:tc>
          <w:tcPr>
            <w:tcW w:w="2525" w:type="dxa"/>
            <w:tcBorders>
              <w:top w:val="single" w:sz="4" w:space="0" w:color="auto"/>
              <w:left w:val="nil"/>
              <w:bottom w:val="single" w:sz="4" w:space="0" w:color="auto"/>
              <w:right w:val="single" w:sz="4" w:space="0" w:color="auto"/>
            </w:tcBorders>
            <w:shd w:val="clear" w:color="auto" w:fill="auto"/>
            <w:vAlign w:val="bottom"/>
            <w:hideMark/>
          </w:tcPr>
          <w:p w14:paraId="331BDE3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4F27D0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185C528"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273220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Equipment list</w:t>
            </w:r>
          </w:p>
        </w:tc>
        <w:tc>
          <w:tcPr>
            <w:tcW w:w="2525" w:type="dxa"/>
            <w:tcBorders>
              <w:top w:val="nil"/>
              <w:left w:val="nil"/>
              <w:bottom w:val="single" w:sz="4" w:space="0" w:color="auto"/>
              <w:right w:val="single" w:sz="4" w:space="0" w:color="auto"/>
            </w:tcBorders>
            <w:shd w:val="clear" w:color="auto" w:fill="auto"/>
            <w:vAlign w:val="bottom"/>
            <w:hideMark/>
          </w:tcPr>
          <w:p w14:paraId="4910AF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03377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14D5BB4" w14:textId="77777777" w:rsidTr="0035410F">
        <w:trPr>
          <w:trHeight w:val="300"/>
        </w:trPr>
        <w:tc>
          <w:tcPr>
            <w:tcW w:w="9895" w:type="dxa"/>
            <w:gridSpan w:val="3"/>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3E98984"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Aircraft Manuals/Books</w:t>
            </w:r>
          </w:p>
        </w:tc>
      </w:tr>
      <w:tr w:rsidR="00203F89" w:rsidRPr="00237637" w14:paraId="66C464D1"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2FC3DE8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Weight &amp; Balance Manual (WBM) ,Rev. &amp; Date</w:t>
            </w:r>
          </w:p>
        </w:tc>
        <w:tc>
          <w:tcPr>
            <w:tcW w:w="2525" w:type="dxa"/>
            <w:tcBorders>
              <w:top w:val="nil"/>
              <w:left w:val="nil"/>
              <w:bottom w:val="single" w:sz="4" w:space="0" w:color="auto"/>
              <w:right w:val="single" w:sz="4" w:space="0" w:color="auto"/>
            </w:tcBorders>
            <w:shd w:val="clear" w:color="auto" w:fill="auto"/>
            <w:vAlign w:val="bottom"/>
            <w:hideMark/>
          </w:tcPr>
          <w:p w14:paraId="083DE97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A31778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A51D803"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175C84CA"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w:t>
            </w:r>
            <w:r w:rsidR="00203F89" w:rsidRPr="00237637">
              <w:rPr>
                <w:rFonts w:ascii="Arial" w:eastAsia="Times New Roman" w:hAnsi="Arial" w:cs="Arial"/>
                <w:color w:val="000000"/>
                <w:sz w:val="20"/>
                <w:szCs w:val="20"/>
              </w:rPr>
              <w:t xml:space="preserve"> Flight Manual (AFM ) ,Rev. &amp; Date</w:t>
            </w:r>
          </w:p>
        </w:tc>
        <w:tc>
          <w:tcPr>
            <w:tcW w:w="2525" w:type="dxa"/>
            <w:tcBorders>
              <w:top w:val="nil"/>
              <w:left w:val="nil"/>
              <w:bottom w:val="single" w:sz="4" w:space="0" w:color="auto"/>
              <w:right w:val="single" w:sz="4" w:space="0" w:color="auto"/>
            </w:tcBorders>
            <w:shd w:val="clear" w:color="auto" w:fill="auto"/>
            <w:vAlign w:val="bottom"/>
            <w:hideMark/>
          </w:tcPr>
          <w:p w14:paraId="535EEB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B72487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E5AB69C"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60D8D78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Operations Manual (FCOM Vol. 1 &amp; 2) ,Rev. &amp; Date</w:t>
            </w:r>
          </w:p>
        </w:tc>
        <w:tc>
          <w:tcPr>
            <w:tcW w:w="2525" w:type="dxa"/>
            <w:tcBorders>
              <w:top w:val="nil"/>
              <w:left w:val="nil"/>
              <w:bottom w:val="single" w:sz="4" w:space="0" w:color="auto"/>
              <w:right w:val="single" w:sz="4" w:space="0" w:color="auto"/>
            </w:tcBorders>
            <w:shd w:val="clear" w:color="auto" w:fill="auto"/>
            <w:vAlign w:val="bottom"/>
            <w:hideMark/>
          </w:tcPr>
          <w:p w14:paraId="79D0900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13376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34E233B"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391C5A6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Quick Reference Hand Book (QRH) ,Rev. &amp; Date</w:t>
            </w:r>
          </w:p>
        </w:tc>
        <w:tc>
          <w:tcPr>
            <w:tcW w:w="2525" w:type="dxa"/>
            <w:tcBorders>
              <w:top w:val="nil"/>
              <w:left w:val="nil"/>
              <w:bottom w:val="single" w:sz="4" w:space="0" w:color="auto"/>
              <w:right w:val="single" w:sz="4" w:space="0" w:color="auto"/>
            </w:tcBorders>
            <w:shd w:val="clear" w:color="auto" w:fill="auto"/>
            <w:vAlign w:val="bottom"/>
            <w:hideMark/>
          </w:tcPr>
          <w:p w14:paraId="0FC448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80C19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5A88BA"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67AA4E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Runway Analysis Charts ,Rev. &amp; Date</w:t>
            </w:r>
          </w:p>
        </w:tc>
        <w:tc>
          <w:tcPr>
            <w:tcW w:w="2525" w:type="dxa"/>
            <w:tcBorders>
              <w:top w:val="nil"/>
              <w:left w:val="nil"/>
              <w:bottom w:val="single" w:sz="4" w:space="0" w:color="auto"/>
              <w:right w:val="single" w:sz="4" w:space="0" w:color="auto"/>
            </w:tcBorders>
            <w:shd w:val="clear" w:color="auto" w:fill="auto"/>
            <w:vAlign w:val="bottom"/>
            <w:hideMark/>
          </w:tcPr>
          <w:p w14:paraId="0BA382D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ADE61C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084192"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0C3C3B9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Cockpit Normal Check List ,Rev. &amp; Date</w:t>
            </w:r>
          </w:p>
        </w:tc>
        <w:tc>
          <w:tcPr>
            <w:tcW w:w="2525" w:type="dxa"/>
            <w:tcBorders>
              <w:top w:val="nil"/>
              <w:left w:val="nil"/>
              <w:bottom w:val="single" w:sz="4" w:space="0" w:color="auto"/>
              <w:right w:val="single" w:sz="4" w:space="0" w:color="auto"/>
            </w:tcBorders>
            <w:shd w:val="clear" w:color="auto" w:fill="auto"/>
            <w:vAlign w:val="bottom"/>
            <w:hideMark/>
          </w:tcPr>
          <w:p w14:paraId="7DC5BD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60AA92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3C13737"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11C82F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Master Minimum Equipment List (MMEL) ,Rev. &amp; Date</w:t>
            </w:r>
          </w:p>
        </w:tc>
        <w:tc>
          <w:tcPr>
            <w:tcW w:w="2525" w:type="dxa"/>
            <w:tcBorders>
              <w:top w:val="nil"/>
              <w:left w:val="nil"/>
              <w:bottom w:val="single" w:sz="4" w:space="0" w:color="auto"/>
              <w:right w:val="single" w:sz="4" w:space="0" w:color="auto"/>
            </w:tcBorders>
            <w:shd w:val="clear" w:color="auto" w:fill="auto"/>
            <w:vAlign w:val="bottom"/>
            <w:hideMark/>
          </w:tcPr>
          <w:p w14:paraId="47E409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24748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6FD0621"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3670292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Minimum Equipment List (MEL), Rev. &amp; Date</w:t>
            </w:r>
          </w:p>
        </w:tc>
        <w:tc>
          <w:tcPr>
            <w:tcW w:w="2525" w:type="dxa"/>
            <w:tcBorders>
              <w:top w:val="nil"/>
              <w:left w:val="nil"/>
              <w:bottom w:val="single" w:sz="4" w:space="0" w:color="auto"/>
              <w:right w:val="single" w:sz="4" w:space="0" w:color="auto"/>
            </w:tcBorders>
            <w:shd w:val="clear" w:color="auto" w:fill="auto"/>
            <w:vAlign w:val="bottom"/>
            <w:hideMark/>
          </w:tcPr>
          <w:p w14:paraId="07E76D6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45DA12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22FD1CB"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53E0DE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Dispatch Deviation Guide (DDG), Rev. &amp; Date</w:t>
            </w:r>
          </w:p>
        </w:tc>
        <w:tc>
          <w:tcPr>
            <w:tcW w:w="2525" w:type="dxa"/>
            <w:tcBorders>
              <w:top w:val="nil"/>
              <w:left w:val="nil"/>
              <w:bottom w:val="single" w:sz="4" w:space="0" w:color="auto"/>
              <w:right w:val="single" w:sz="4" w:space="0" w:color="auto"/>
            </w:tcBorders>
            <w:shd w:val="clear" w:color="auto" w:fill="auto"/>
            <w:vAlign w:val="bottom"/>
            <w:hideMark/>
          </w:tcPr>
          <w:p w14:paraId="74B57B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1512C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C251D3"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0F902A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Standard </w:t>
            </w:r>
            <w:r w:rsidR="00A43A60" w:rsidRPr="00237637">
              <w:rPr>
                <w:rFonts w:ascii="Arial" w:eastAsia="Times New Roman" w:hAnsi="Arial" w:cs="Arial"/>
                <w:color w:val="000000"/>
                <w:sz w:val="20"/>
                <w:szCs w:val="20"/>
              </w:rPr>
              <w:t>Operating</w:t>
            </w:r>
            <w:r w:rsidRPr="00237637">
              <w:rPr>
                <w:rFonts w:ascii="Arial" w:eastAsia="Times New Roman" w:hAnsi="Arial" w:cs="Arial"/>
                <w:color w:val="000000"/>
                <w:sz w:val="20"/>
                <w:szCs w:val="20"/>
              </w:rPr>
              <w:t xml:space="preserve"> Procedure (SOP) If </w:t>
            </w:r>
            <w:r w:rsidR="00A43A60" w:rsidRPr="00237637">
              <w:rPr>
                <w:rFonts w:ascii="Arial" w:eastAsia="Times New Roman" w:hAnsi="Arial" w:cs="Arial"/>
                <w:color w:val="000000"/>
                <w:sz w:val="20"/>
                <w:szCs w:val="20"/>
              </w:rPr>
              <w:t>Available</w:t>
            </w:r>
          </w:p>
        </w:tc>
        <w:tc>
          <w:tcPr>
            <w:tcW w:w="2525" w:type="dxa"/>
            <w:tcBorders>
              <w:top w:val="nil"/>
              <w:left w:val="nil"/>
              <w:bottom w:val="single" w:sz="4" w:space="0" w:color="auto"/>
              <w:right w:val="single" w:sz="4" w:space="0" w:color="auto"/>
            </w:tcBorders>
            <w:shd w:val="clear" w:color="auto" w:fill="auto"/>
            <w:vAlign w:val="bottom"/>
            <w:hideMark/>
          </w:tcPr>
          <w:p w14:paraId="28AF84A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080AEE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A84F667"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20C9BBD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Illustrated</w:t>
            </w:r>
            <w:r w:rsidRPr="00237637">
              <w:rPr>
                <w:rFonts w:ascii="Arial" w:eastAsia="Times New Roman" w:hAnsi="Arial" w:cs="Arial"/>
                <w:color w:val="000000"/>
                <w:sz w:val="20"/>
                <w:szCs w:val="20"/>
              </w:rPr>
              <w:t xml:space="preserve"> Parts Catalog (AIPC), Rev. &amp; Date</w:t>
            </w:r>
          </w:p>
        </w:tc>
        <w:tc>
          <w:tcPr>
            <w:tcW w:w="2525" w:type="dxa"/>
            <w:tcBorders>
              <w:top w:val="nil"/>
              <w:left w:val="nil"/>
              <w:bottom w:val="single" w:sz="4" w:space="0" w:color="auto"/>
              <w:right w:val="single" w:sz="4" w:space="0" w:color="auto"/>
            </w:tcBorders>
            <w:shd w:val="clear" w:color="auto" w:fill="auto"/>
            <w:vAlign w:val="bottom"/>
            <w:hideMark/>
          </w:tcPr>
          <w:p w14:paraId="7637AC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0DBC79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EA08BC"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79ED7B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Manual (AMM), Rev. &amp; Date</w:t>
            </w:r>
          </w:p>
        </w:tc>
        <w:tc>
          <w:tcPr>
            <w:tcW w:w="2525" w:type="dxa"/>
            <w:tcBorders>
              <w:top w:val="nil"/>
              <w:left w:val="nil"/>
              <w:bottom w:val="single" w:sz="4" w:space="0" w:color="auto"/>
              <w:right w:val="single" w:sz="4" w:space="0" w:color="auto"/>
            </w:tcBorders>
            <w:shd w:val="clear" w:color="auto" w:fill="auto"/>
            <w:vAlign w:val="bottom"/>
            <w:hideMark/>
          </w:tcPr>
          <w:p w14:paraId="269F0C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EB1CBF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8104DE"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3E5DFD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Standard Wiring Practices Manual (ASWPM)</w:t>
            </w:r>
          </w:p>
        </w:tc>
        <w:tc>
          <w:tcPr>
            <w:tcW w:w="2525" w:type="dxa"/>
            <w:tcBorders>
              <w:top w:val="nil"/>
              <w:left w:val="nil"/>
              <w:bottom w:val="single" w:sz="4" w:space="0" w:color="auto"/>
              <w:right w:val="single" w:sz="4" w:space="0" w:color="auto"/>
            </w:tcBorders>
            <w:shd w:val="clear" w:color="auto" w:fill="auto"/>
            <w:vAlign w:val="bottom"/>
            <w:hideMark/>
          </w:tcPr>
          <w:p w14:paraId="36E12B3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7443A6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A15FD89"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63A479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Wiring Diagram Manual (AWDM), Rev. &amp; Date</w:t>
            </w:r>
          </w:p>
        </w:tc>
        <w:tc>
          <w:tcPr>
            <w:tcW w:w="2525" w:type="dxa"/>
            <w:tcBorders>
              <w:top w:val="nil"/>
              <w:left w:val="nil"/>
              <w:bottom w:val="single" w:sz="4" w:space="0" w:color="auto"/>
              <w:right w:val="single" w:sz="4" w:space="0" w:color="auto"/>
            </w:tcBorders>
            <w:shd w:val="clear" w:color="auto" w:fill="auto"/>
            <w:vAlign w:val="bottom"/>
            <w:hideMark/>
          </w:tcPr>
          <w:p w14:paraId="37E5C1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43D2DE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14F5A0"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78AC40B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Structural Repair </w:t>
            </w:r>
            <w:r w:rsidR="00A43A60" w:rsidRPr="00237637">
              <w:rPr>
                <w:rFonts w:ascii="Arial" w:eastAsia="Times New Roman" w:hAnsi="Arial" w:cs="Arial"/>
                <w:color w:val="000000"/>
                <w:sz w:val="20"/>
                <w:szCs w:val="20"/>
              </w:rPr>
              <w:t>Manual</w:t>
            </w:r>
            <w:r w:rsidRPr="00237637">
              <w:rPr>
                <w:rFonts w:ascii="Arial" w:eastAsia="Times New Roman" w:hAnsi="Arial" w:cs="Arial"/>
                <w:color w:val="000000"/>
                <w:sz w:val="20"/>
                <w:szCs w:val="20"/>
              </w:rPr>
              <w:t xml:space="preserve"> (ASRM), Rev. &amp; Date </w:t>
            </w:r>
          </w:p>
        </w:tc>
        <w:tc>
          <w:tcPr>
            <w:tcW w:w="2525" w:type="dxa"/>
            <w:tcBorders>
              <w:top w:val="nil"/>
              <w:left w:val="nil"/>
              <w:bottom w:val="single" w:sz="4" w:space="0" w:color="auto"/>
              <w:right w:val="single" w:sz="4" w:space="0" w:color="auto"/>
            </w:tcBorders>
            <w:shd w:val="clear" w:color="auto" w:fill="auto"/>
            <w:vAlign w:val="bottom"/>
            <w:hideMark/>
          </w:tcPr>
          <w:p w14:paraId="033BA56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245B3F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653FA6B"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2A1FDA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Supplemental Structural Inspection Document (SSID)</w:t>
            </w:r>
          </w:p>
        </w:tc>
        <w:tc>
          <w:tcPr>
            <w:tcW w:w="2525" w:type="dxa"/>
            <w:tcBorders>
              <w:top w:val="nil"/>
              <w:left w:val="nil"/>
              <w:bottom w:val="single" w:sz="4" w:space="0" w:color="auto"/>
              <w:right w:val="single" w:sz="4" w:space="0" w:color="auto"/>
            </w:tcBorders>
            <w:shd w:val="clear" w:color="auto" w:fill="auto"/>
            <w:vAlign w:val="bottom"/>
            <w:hideMark/>
          </w:tcPr>
          <w:p w14:paraId="2300307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950A8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6FE7A5C"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5EBA99C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System Schematics Manual (ASSM), Rev. &amp; Date</w:t>
            </w:r>
          </w:p>
        </w:tc>
        <w:tc>
          <w:tcPr>
            <w:tcW w:w="2525" w:type="dxa"/>
            <w:tcBorders>
              <w:top w:val="nil"/>
              <w:left w:val="nil"/>
              <w:bottom w:val="single" w:sz="4" w:space="0" w:color="auto"/>
              <w:right w:val="single" w:sz="4" w:space="0" w:color="auto"/>
            </w:tcBorders>
            <w:shd w:val="clear" w:color="auto" w:fill="auto"/>
            <w:vAlign w:val="bottom"/>
            <w:hideMark/>
          </w:tcPr>
          <w:p w14:paraId="37AB8A3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AE24F0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B09AAF0"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4BA90BD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Planning Document (AMPD), Rev. &amp; Date</w:t>
            </w:r>
          </w:p>
        </w:tc>
        <w:tc>
          <w:tcPr>
            <w:tcW w:w="2525" w:type="dxa"/>
            <w:tcBorders>
              <w:top w:val="nil"/>
              <w:left w:val="nil"/>
              <w:bottom w:val="single" w:sz="4" w:space="0" w:color="auto"/>
              <w:right w:val="single" w:sz="4" w:space="0" w:color="auto"/>
            </w:tcBorders>
            <w:shd w:val="clear" w:color="auto" w:fill="auto"/>
            <w:vAlign w:val="bottom"/>
            <w:hideMark/>
          </w:tcPr>
          <w:p w14:paraId="2F37161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F5716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1FD04DA"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3CEFB9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Program (AMP), Rev. &amp; Date</w:t>
            </w:r>
          </w:p>
        </w:tc>
        <w:tc>
          <w:tcPr>
            <w:tcW w:w="2525" w:type="dxa"/>
            <w:tcBorders>
              <w:top w:val="nil"/>
              <w:left w:val="nil"/>
              <w:bottom w:val="single" w:sz="4" w:space="0" w:color="auto"/>
              <w:right w:val="single" w:sz="4" w:space="0" w:color="auto"/>
            </w:tcBorders>
            <w:shd w:val="clear" w:color="auto" w:fill="auto"/>
            <w:vAlign w:val="bottom"/>
            <w:hideMark/>
          </w:tcPr>
          <w:p w14:paraId="53ADC2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C17A40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B04589D"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22AFE44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Manufacturer</w:t>
            </w:r>
            <w:r w:rsidRPr="00237637">
              <w:rPr>
                <w:rFonts w:ascii="Arial" w:eastAsia="Times New Roman" w:hAnsi="Arial" w:cs="Arial"/>
                <w:color w:val="000000"/>
                <w:sz w:val="20"/>
                <w:szCs w:val="20"/>
              </w:rPr>
              <w:t xml:space="preserve"> Maintenance Task Cards and Indexes</w:t>
            </w:r>
          </w:p>
        </w:tc>
        <w:tc>
          <w:tcPr>
            <w:tcW w:w="2525" w:type="dxa"/>
            <w:tcBorders>
              <w:top w:val="nil"/>
              <w:left w:val="nil"/>
              <w:bottom w:val="single" w:sz="4" w:space="0" w:color="auto"/>
              <w:right w:val="single" w:sz="4" w:space="0" w:color="auto"/>
            </w:tcBorders>
            <w:shd w:val="clear" w:color="auto" w:fill="auto"/>
            <w:vAlign w:val="bottom"/>
            <w:hideMark/>
          </w:tcPr>
          <w:p w14:paraId="50D563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56126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DC34672"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10C834D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Power Plant Buildup Manual (Applicable in Boeing Fleet)</w:t>
            </w:r>
          </w:p>
        </w:tc>
        <w:tc>
          <w:tcPr>
            <w:tcW w:w="2525" w:type="dxa"/>
            <w:tcBorders>
              <w:top w:val="nil"/>
              <w:left w:val="nil"/>
              <w:bottom w:val="single" w:sz="4" w:space="0" w:color="auto"/>
              <w:right w:val="single" w:sz="4" w:space="0" w:color="auto"/>
            </w:tcBorders>
            <w:shd w:val="clear" w:color="auto" w:fill="auto"/>
            <w:vAlign w:val="bottom"/>
            <w:hideMark/>
          </w:tcPr>
          <w:p w14:paraId="6B9FB94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992BF5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558AFC4"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077255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Interior Finish Specification Manual (IFSM) If </w:t>
            </w:r>
            <w:r w:rsidR="00A43A60" w:rsidRPr="00237637">
              <w:rPr>
                <w:rFonts w:ascii="Arial" w:eastAsia="Times New Roman" w:hAnsi="Arial" w:cs="Arial"/>
                <w:color w:val="000000"/>
                <w:sz w:val="20"/>
                <w:szCs w:val="20"/>
              </w:rPr>
              <w:t>Available</w:t>
            </w:r>
          </w:p>
        </w:tc>
        <w:tc>
          <w:tcPr>
            <w:tcW w:w="2525" w:type="dxa"/>
            <w:tcBorders>
              <w:top w:val="nil"/>
              <w:left w:val="nil"/>
              <w:bottom w:val="single" w:sz="4" w:space="0" w:color="auto"/>
              <w:right w:val="single" w:sz="4" w:space="0" w:color="auto"/>
            </w:tcBorders>
            <w:shd w:val="clear" w:color="auto" w:fill="auto"/>
            <w:vAlign w:val="bottom"/>
            <w:hideMark/>
          </w:tcPr>
          <w:p w14:paraId="483706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1FCABD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5D3E8E"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465BE48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Detailed Specification / Technical Description Document </w:t>
            </w:r>
          </w:p>
        </w:tc>
        <w:tc>
          <w:tcPr>
            <w:tcW w:w="2525" w:type="dxa"/>
            <w:tcBorders>
              <w:top w:val="nil"/>
              <w:left w:val="nil"/>
              <w:bottom w:val="single" w:sz="4" w:space="0" w:color="auto"/>
              <w:right w:val="single" w:sz="4" w:space="0" w:color="auto"/>
            </w:tcBorders>
            <w:shd w:val="clear" w:color="auto" w:fill="auto"/>
            <w:vAlign w:val="bottom"/>
            <w:hideMark/>
          </w:tcPr>
          <w:p w14:paraId="4E5BA06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C249B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6D7A095"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7B35989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Electrical Load Analysis Manual (ELAM), , Rev. &amp; Date</w:t>
            </w:r>
          </w:p>
        </w:tc>
        <w:tc>
          <w:tcPr>
            <w:tcW w:w="2525" w:type="dxa"/>
            <w:tcBorders>
              <w:top w:val="nil"/>
              <w:left w:val="nil"/>
              <w:bottom w:val="single" w:sz="4" w:space="0" w:color="auto"/>
              <w:right w:val="single" w:sz="4" w:space="0" w:color="auto"/>
            </w:tcBorders>
            <w:shd w:val="clear" w:color="auto" w:fill="auto"/>
            <w:vAlign w:val="bottom"/>
            <w:hideMark/>
          </w:tcPr>
          <w:p w14:paraId="522BABE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06D94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FA6DFB"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093846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Component Maint. Manuals for Galleys, Seats, Slides…etc</w:t>
            </w:r>
          </w:p>
        </w:tc>
        <w:tc>
          <w:tcPr>
            <w:tcW w:w="2525" w:type="dxa"/>
            <w:tcBorders>
              <w:top w:val="nil"/>
              <w:left w:val="nil"/>
              <w:bottom w:val="single" w:sz="4" w:space="0" w:color="auto"/>
              <w:right w:val="single" w:sz="4" w:space="0" w:color="auto"/>
            </w:tcBorders>
            <w:shd w:val="clear" w:color="auto" w:fill="auto"/>
            <w:vAlign w:val="bottom"/>
            <w:hideMark/>
          </w:tcPr>
          <w:p w14:paraId="4F00012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E3A27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F52C95" w14:textId="77777777" w:rsidTr="0035410F">
        <w:trPr>
          <w:trHeight w:val="300"/>
        </w:trPr>
        <w:tc>
          <w:tcPr>
            <w:tcW w:w="9895" w:type="dxa"/>
            <w:gridSpan w:val="3"/>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D59FABE"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Statements, Approval, Equipment List</w:t>
            </w:r>
          </w:p>
        </w:tc>
      </w:tr>
      <w:tr w:rsidR="00203F89" w:rsidRPr="00237637" w14:paraId="3622F922"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4BBC16A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Installed Avionics Equipment including PN &amp; SN</w:t>
            </w:r>
          </w:p>
        </w:tc>
        <w:tc>
          <w:tcPr>
            <w:tcW w:w="2525" w:type="dxa"/>
            <w:tcBorders>
              <w:top w:val="nil"/>
              <w:left w:val="nil"/>
              <w:bottom w:val="single" w:sz="4" w:space="0" w:color="auto"/>
              <w:right w:val="single" w:sz="4" w:space="0" w:color="auto"/>
            </w:tcBorders>
            <w:shd w:val="clear" w:color="000000" w:fill="FFFFFF"/>
            <w:vAlign w:val="bottom"/>
            <w:hideMark/>
          </w:tcPr>
          <w:p w14:paraId="09BD42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3C9EE0C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86E097"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76BC4CF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RVSM Approval (Last Monitoring Date)</w:t>
            </w:r>
          </w:p>
        </w:tc>
        <w:tc>
          <w:tcPr>
            <w:tcW w:w="2525" w:type="dxa"/>
            <w:tcBorders>
              <w:top w:val="nil"/>
              <w:left w:val="nil"/>
              <w:bottom w:val="single" w:sz="4" w:space="0" w:color="auto"/>
              <w:right w:val="single" w:sz="4" w:space="0" w:color="auto"/>
            </w:tcBorders>
            <w:shd w:val="clear" w:color="auto" w:fill="auto"/>
            <w:vAlign w:val="bottom"/>
            <w:hideMark/>
          </w:tcPr>
          <w:p w14:paraId="30E181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63AF99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D4E5858"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6462D18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Basic RNAV/Precision RNAV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3E0E00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A2735F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10A364" w14:textId="77777777" w:rsidTr="0035410F">
        <w:trPr>
          <w:trHeight w:val="495"/>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119FD50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TCAS 7.1 Changes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BBB41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9C170C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481445E"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7258FB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Mode S EHS/ELS compliance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5AA35B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7FD891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FD0F8B"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4E28C48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GNSS  compliance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0D077A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2F19C1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88C7D32"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3C4A19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GPS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01C2BF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73432C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7461B6" w14:textId="77777777" w:rsidTr="0035410F">
        <w:trPr>
          <w:trHeight w:val="765"/>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60ABB8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EGPWS, Reinforced Cockpit </w:t>
            </w:r>
            <w:r w:rsidR="00A43A60" w:rsidRPr="00237637">
              <w:rPr>
                <w:rFonts w:ascii="Arial" w:eastAsia="Times New Roman" w:hAnsi="Arial" w:cs="Arial"/>
                <w:color w:val="000000"/>
                <w:sz w:val="20"/>
                <w:szCs w:val="20"/>
              </w:rPr>
              <w:t>Door, Solid</w:t>
            </w:r>
            <w:r w:rsidRPr="00237637">
              <w:rPr>
                <w:rFonts w:ascii="Arial" w:eastAsia="Times New Roman" w:hAnsi="Arial" w:cs="Arial"/>
                <w:color w:val="000000"/>
                <w:sz w:val="20"/>
                <w:szCs w:val="20"/>
              </w:rPr>
              <w:t xml:space="preserve"> Digital Flight Data Recorder (SDFDR).Cockpit Voice Recorder (CVR),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6D343A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1D7160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02DDD1F"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72D536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ADS-B-OUT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78A4D6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6C5DFF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57CB0EB"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0A88D8A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Cockpit Door Camera Modification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EECA2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724452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073C56A"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7B9C0E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Fluid &amp; Oil used statement </w:t>
            </w:r>
          </w:p>
        </w:tc>
        <w:tc>
          <w:tcPr>
            <w:tcW w:w="2525" w:type="dxa"/>
            <w:tcBorders>
              <w:top w:val="nil"/>
              <w:left w:val="nil"/>
              <w:bottom w:val="single" w:sz="4" w:space="0" w:color="auto"/>
              <w:right w:val="single" w:sz="4" w:space="0" w:color="auto"/>
            </w:tcBorders>
            <w:shd w:val="clear" w:color="auto" w:fill="auto"/>
            <w:vAlign w:val="bottom"/>
            <w:hideMark/>
          </w:tcPr>
          <w:p w14:paraId="2CE40F6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42F94F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F9F2D05"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246957FD"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78614EB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815991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27DE0A2" w14:textId="77777777" w:rsidTr="0035410F">
        <w:trPr>
          <w:trHeight w:val="300"/>
        </w:trPr>
        <w:tc>
          <w:tcPr>
            <w:tcW w:w="9895" w:type="dxa"/>
            <w:gridSpan w:val="3"/>
            <w:tcBorders>
              <w:top w:val="single" w:sz="4" w:space="0" w:color="auto"/>
              <w:left w:val="single" w:sz="4" w:space="0" w:color="auto"/>
              <w:bottom w:val="single" w:sz="4" w:space="0" w:color="auto"/>
              <w:right w:val="single" w:sz="4" w:space="0" w:color="auto"/>
            </w:tcBorders>
            <w:shd w:val="clear" w:color="000000" w:fill="EEECE1"/>
            <w:vAlign w:val="center"/>
            <w:hideMark/>
          </w:tcPr>
          <w:p w14:paraId="188F09F6"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xml:space="preserve"> </w:t>
            </w:r>
            <w:r w:rsidRPr="00237637">
              <w:rPr>
                <w:rFonts w:ascii="Arial" w:eastAsia="Times New Roman" w:hAnsi="Arial" w:cs="Arial"/>
                <w:b/>
                <w:bCs/>
                <w:color w:val="0000FF"/>
                <w:sz w:val="20"/>
                <w:szCs w:val="20"/>
              </w:rPr>
              <w:t xml:space="preserve">Certificates Pervious Operator </w:t>
            </w:r>
          </w:p>
        </w:tc>
      </w:tr>
      <w:tr w:rsidR="00203F89" w:rsidRPr="00237637" w14:paraId="2B95D10D"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721F7E84" w14:textId="77777777" w:rsidR="00203F89" w:rsidRPr="00237637" w:rsidRDefault="00203F89" w:rsidP="0035410F">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 xml:space="preserve">AOC + OPS </w:t>
            </w:r>
            <w:r w:rsidR="00A43A60" w:rsidRPr="00237637">
              <w:rPr>
                <w:rFonts w:ascii="Arial" w:eastAsia="Times New Roman" w:hAnsi="Arial" w:cs="Arial"/>
                <w:color w:val="000000"/>
                <w:sz w:val="20"/>
                <w:szCs w:val="20"/>
              </w:rPr>
              <w:t>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center"/>
            <w:hideMark/>
          </w:tcPr>
          <w:p w14:paraId="3D457BB9"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2DA8461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685C070F"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2D819A6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Type Certificate Data Sheet </w:t>
            </w:r>
          </w:p>
        </w:tc>
        <w:tc>
          <w:tcPr>
            <w:tcW w:w="2525" w:type="dxa"/>
            <w:tcBorders>
              <w:top w:val="nil"/>
              <w:left w:val="nil"/>
              <w:bottom w:val="single" w:sz="4" w:space="0" w:color="auto"/>
              <w:right w:val="single" w:sz="4" w:space="0" w:color="auto"/>
            </w:tcBorders>
            <w:shd w:val="clear" w:color="000000" w:fill="FFFFFF"/>
            <w:vAlign w:val="center"/>
            <w:hideMark/>
          </w:tcPr>
          <w:p w14:paraId="600CD0C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66B27C6B"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C5ED634"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D87C3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Registration </w:t>
            </w:r>
          </w:p>
        </w:tc>
        <w:tc>
          <w:tcPr>
            <w:tcW w:w="2525" w:type="dxa"/>
            <w:tcBorders>
              <w:top w:val="nil"/>
              <w:left w:val="nil"/>
              <w:bottom w:val="single" w:sz="4" w:space="0" w:color="auto"/>
              <w:right w:val="single" w:sz="4" w:space="0" w:color="auto"/>
            </w:tcBorders>
            <w:shd w:val="clear" w:color="auto" w:fill="auto"/>
            <w:vAlign w:val="bottom"/>
            <w:hideMark/>
          </w:tcPr>
          <w:p w14:paraId="4C6DC6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A5AE7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C19B13"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5D4C8C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auto" w:fill="auto"/>
            <w:vAlign w:val="bottom"/>
            <w:hideMark/>
          </w:tcPr>
          <w:p w14:paraId="5CA72A4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40E543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0D9974"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1266DA4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auto" w:fill="auto"/>
            <w:vAlign w:val="bottom"/>
            <w:hideMark/>
          </w:tcPr>
          <w:p w14:paraId="0ECFCBD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4CC34A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DA7F9AA"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59C4D1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auto" w:fill="auto"/>
            <w:vAlign w:val="bottom"/>
            <w:hideMark/>
          </w:tcPr>
          <w:p w14:paraId="6EA05E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94B026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52FAA22"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6021DD3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Insurance Certificate </w:t>
            </w:r>
          </w:p>
        </w:tc>
        <w:tc>
          <w:tcPr>
            <w:tcW w:w="2525" w:type="dxa"/>
            <w:tcBorders>
              <w:top w:val="nil"/>
              <w:left w:val="nil"/>
              <w:bottom w:val="single" w:sz="4" w:space="0" w:color="auto"/>
              <w:right w:val="single" w:sz="4" w:space="0" w:color="auto"/>
            </w:tcBorders>
            <w:shd w:val="clear" w:color="auto" w:fill="auto"/>
            <w:vAlign w:val="bottom"/>
            <w:hideMark/>
          </w:tcPr>
          <w:p w14:paraId="0E2FE3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E4481A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1D1B1F"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109E9D7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auto" w:fill="auto"/>
            <w:vAlign w:val="bottom"/>
            <w:hideMark/>
          </w:tcPr>
          <w:p w14:paraId="300C94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DAFDF7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DCEB8ED"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6AA638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Export C of A (from country of last origin)</w:t>
            </w:r>
          </w:p>
        </w:tc>
        <w:tc>
          <w:tcPr>
            <w:tcW w:w="2525" w:type="dxa"/>
            <w:tcBorders>
              <w:top w:val="nil"/>
              <w:left w:val="nil"/>
              <w:bottom w:val="single" w:sz="4" w:space="0" w:color="auto"/>
              <w:right w:val="single" w:sz="4" w:space="0" w:color="auto"/>
            </w:tcBorders>
            <w:shd w:val="clear" w:color="auto" w:fill="auto"/>
            <w:vAlign w:val="bottom"/>
            <w:hideMark/>
          </w:tcPr>
          <w:p w14:paraId="05E471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7E66C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36A1F39"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0E9949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Deregistration Certificate </w:t>
            </w:r>
          </w:p>
        </w:tc>
        <w:tc>
          <w:tcPr>
            <w:tcW w:w="2525" w:type="dxa"/>
            <w:tcBorders>
              <w:top w:val="nil"/>
              <w:left w:val="nil"/>
              <w:bottom w:val="single" w:sz="4" w:space="0" w:color="auto"/>
              <w:right w:val="single" w:sz="4" w:space="0" w:color="auto"/>
            </w:tcBorders>
            <w:shd w:val="clear" w:color="000000" w:fill="FFFFFF"/>
            <w:vAlign w:val="bottom"/>
            <w:hideMark/>
          </w:tcPr>
          <w:p w14:paraId="29B3A77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C2C1D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4F61F0"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493CAF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Bill of Sale (If </w:t>
            </w:r>
            <w:r w:rsidR="00A43A60" w:rsidRPr="00237637">
              <w:rPr>
                <w:rFonts w:ascii="Arial" w:eastAsia="Times New Roman" w:hAnsi="Arial" w:cs="Arial"/>
                <w:color w:val="000000"/>
                <w:sz w:val="20"/>
                <w:szCs w:val="20"/>
              </w:rPr>
              <w:t>Available</w:t>
            </w:r>
            <w:r w:rsidRPr="00237637">
              <w:rPr>
                <w:rFonts w:ascii="Arial" w:eastAsia="Times New Roman" w:hAnsi="Arial" w:cs="Arial"/>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383669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A6BA9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613FE81" w14:textId="77777777" w:rsidTr="0035410F">
        <w:trPr>
          <w:trHeight w:val="300"/>
        </w:trPr>
        <w:tc>
          <w:tcPr>
            <w:tcW w:w="9895" w:type="dxa"/>
            <w:gridSpan w:val="3"/>
            <w:tcBorders>
              <w:top w:val="single" w:sz="4" w:space="0" w:color="auto"/>
              <w:left w:val="single" w:sz="4" w:space="0" w:color="auto"/>
              <w:bottom w:val="single" w:sz="4" w:space="0" w:color="auto"/>
              <w:right w:val="single" w:sz="4" w:space="0" w:color="auto"/>
            </w:tcBorders>
            <w:shd w:val="clear" w:color="000000" w:fill="EEECE1"/>
            <w:vAlign w:val="center"/>
            <w:hideMark/>
          </w:tcPr>
          <w:p w14:paraId="136CF587"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xml:space="preserve"> </w:t>
            </w:r>
            <w:r w:rsidRPr="00237637">
              <w:rPr>
                <w:rFonts w:ascii="Arial" w:eastAsia="Times New Roman" w:hAnsi="Arial" w:cs="Arial"/>
                <w:b/>
                <w:bCs/>
                <w:color w:val="0000FF"/>
                <w:sz w:val="20"/>
                <w:szCs w:val="20"/>
              </w:rPr>
              <w:t xml:space="preserve">Certificates Current Operator </w:t>
            </w:r>
          </w:p>
        </w:tc>
      </w:tr>
      <w:tr w:rsidR="00203F89" w:rsidRPr="00237637" w14:paraId="44C19F14"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5817791F" w14:textId="77777777" w:rsidR="00203F89" w:rsidRPr="00237637" w:rsidRDefault="00203F89" w:rsidP="0035410F">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 xml:space="preserve">AOC + OPS </w:t>
            </w:r>
            <w:r w:rsidR="00A43A60" w:rsidRPr="00237637">
              <w:rPr>
                <w:rFonts w:ascii="Arial" w:eastAsia="Times New Roman" w:hAnsi="Arial" w:cs="Arial"/>
                <w:color w:val="000000"/>
                <w:sz w:val="20"/>
                <w:szCs w:val="20"/>
              </w:rPr>
              <w:t>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178E87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1EE79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7D26A2"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5300A4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Registration </w:t>
            </w:r>
          </w:p>
        </w:tc>
        <w:tc>
          <w:tcPr>
            <w:tcW w:w="2525" w:type="dxa"/>
            <w:tcBorders>
              <w:top w:val="nil"/>
              <w:left w:val="nil"/>
              <w:bottom w:val="single" w:sz="4" w:space="0" w:color="auto"/>
              <w:right w:val="single" w:sz="4" w:space="0" w:color="auto"/>
            </w:tcBorders>
            <w:shd w:val="clear" w:color="000000" w:fill="FFFFFF"/>
            <w:vAlign w:val="bottom"/>
            <w:hideMark/>
          </w:tcPr>
          <w:p w14:paraId="5AB09B2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43BF6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754B16"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1B3FFF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014150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1BE88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D9A592"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3FCE686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000000" w:fill="FFFFFF"/>
            <w:vAlign w:val="bottom"/>
            <w:hideMark/>
          </w:tcPr>
          <w:p w14:paraId="6C890AD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071D3D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810516D"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7DB1952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000000" w:fill="FFFFFF"/>
            <w:vAlign w:val="bottom"/>
            <w:hideMark/>
          </w:tcPr>
          <w:p w14:paraId="20B4AF9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EC148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E64D24"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5510A97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Insurance Certificate </w:t>
            </w:r>
          </w:p>
        </w:tc>
        <w:tc>
          <w:tcPr>
            <w:tcW w:w="2525" w:type="dxa"/>
            <w:tcBorders>
              <w:top w:val="nil"/>
              <w:left w:val="nil"/>
              <w:bottom w:val="single" w:sz="4" w:space="0" w:color="auto"/>
              <w:right w:val="single" w:sz="4" w:space="0" w:color="auto"/>
            </w:tcBorders>
            <w:shd w:val="clear" w:color="000000" w:fill="FFFFFF"/>
            <w:vAlign w:val="bottom"/>
            <w:hideMark/>
          </w:tcPr>
          <w:p w14:paraId="7B426FD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ECA09C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DBF296"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092A583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000000" w:fill="FFFFFF"/>
            <w:vAlign w:val="bottom"/>
            <w:hideMark/>
          </w:tcPr>
          <w:p w14:paraId="3886EC4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B243A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98C6A8B"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3BF61A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 B, C &amp; D Check CRS </w:t>
            </w:r>
          </w:p>
        </w:tc>
        <w:tc>
          <w:tcPr>
            <w:tcW w:w="2525" w:type="dxa"/>
            <w:tcBorders>
              <w:top w:val="nil"/>
              <w:left w:val="nil"/>
              <w:bottom w:val="single" w:sz="4" w:space="0" w:color="auto"/>
              <w:right w:val="single" w:sz="4" w:space="0" w:color="auto"/>
            </w:tcBorders>
            <w:shd w:val="clear" w:color="000000" w:fill="FFFFFF"/>
            <w:vAlign w:val="bottom"/>
            <w:hideMark/>
          </w:tcPr>
          <w:p w14:paraId="6B66F2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767F0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AA510F"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3AE01A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000000" w:fill="FFFFFF"/>
            <w:vAlign w:val="bottom"/>
            <w:hideMark/>
          </w:tcPr>
          <w:p w14:paraId="42556B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20324D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383D69" w14:textId="77777777" w:rsidTr="0035410F">
        <w:trPr>
          <w:trHeight w:val="300"/>
        </w:trPr>
        <w:tc>
          <w:tcPr>
            <w:tcW w:w="9895" w:type="dxa"/>
            <w:gridSpan w:val="3"/>
            <w:tcBorders>
              <w:top w:val="single" w:sz="4" w:space="0" w:color="auto"/>
              <w:left w:val="single" w:sz="4" w:space="0" w:color="auto"/>
              <w:bottom w:val="single" w:sz="4" w:space="0" w:color="auto"/>
              <w:right w:val="single" w:sz="4" w:space="0" w:color="auto"/>
            </w:tcBorders>
            <w:shd w:val="clear" w:color="000000" w:fill="EEECE1"/>
            <w:vAlign w:val="center"/>
            <w:hideMark/>
          </w:tcPr>
          <w:p w14:paraId="79F48250"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Landing Gear RH MLG </w:t>
            </w:r>
          </w:p>
        </w:tc>
      </w:tr>
      <w:tr w:rsidR="00203F89" w:rsidRPr="00237637" w14:paraId="6DC715AC"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6C98B2D8"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000000" w:fill="FFFFFF"/>
            <w:vAlign w:val="center"/>
            <w:hideMark/>
          </w:tcPr>
          <w:p w14:paraId="3911F02C"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00378A73"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6292036E"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099754A9"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000000" w:fill="FFFFFF"/>
            <w:vAlign w:val="center"/>
            <w:hideMark/>
          </w:tcPr>
          <w:p w14:paraId="0D978BEC"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09DF9CE0"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35724A30"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169A8CC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42182E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4CCF22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AD6AB55" w14:textId="77777777" w:rsidTr="0035410F">
        <w:trPr>
          <w:trHeight w:val="315"/>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7C94D7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7520D3D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76BBA4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3570BB"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877BEC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14DEF5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88B1F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B3E9931"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49327D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3107F0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89019E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E92EE55"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5B87EA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0842F50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BBF8D0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D6DCD1"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75CE1F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7F8B00D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2ABB8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2CB98F0"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DE220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56F59D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7A8D3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9D96F3"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27B6F3AC"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30AEE8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109EB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C59F826" w14:textId="77777777" w:rsidTr="0035410F">
        <w:trPr>
          <w:trHeight w:val="300"/>
        </w:trPr>
        <w:tc>
          <w:tcPr>
            <w:tcW w:w="9895" w:type="dxa"/>
            <w:gridSpan w:val="3"/>
            <w:tcBorders>
              <w:top w:val="single" w:sz="4" w:space="0" w:color="auto"/>
              <w:left w:val="single" w:sz="4" w:space="0" w:color="auto"/>
              <w:bottom w:val="single" w:sz="4" w:space="0" w:color="auto"/>
              <w:right w:val="single" w:sz="4" w:space="0" w:color="auto"/>
            </w:tcBorders>
            <w:shd w:val="clear" w:color="000000" w:fill="EEECE1"/>
            <w:vAlign w:val="center"/>
            <w:hideMark/>
          </w:tcPr>
          <w:p w14:paraId="1CB4BA40"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LH MLG</w:t>
            </w:r>
          </w:p>
        </w:tc>
      </w:tr>
      <w:tr w:rsidR="00203F89" w:rsidRPr="00237637" w14:paraId="0BB4589C" w14:textId="77777777" w:rsidTr="0035410F">
        <w:trPr>
          <w:trHeight w:val="469"/>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0291ADEA"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29C990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4C8857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2855B0"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20B80542"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4EAE6B6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45A16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26C19A"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96C1D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33BF10C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3F409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904CDA8"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5DDDE2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2457577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5C45BD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B67BBCE"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68526B7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3CF282D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E9313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02C09D"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459C986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238F03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0958B0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28A8549"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38A42E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0D9EEB4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4B3D8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8D049A1"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372811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1732FB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9DA5A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696A61A" w14:textId="77777777" w:rsidTr="0035410F">
        <w:trPr>
          <w:trHeight w:val="529"/>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19A59C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016259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5115F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BFDA3BB"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0C6F277A"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1F4A1E1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971C0C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1B584F" w14:textId="77777777" w:rsidTr="0035410F">
        <w:trPr>
          <w:trHeight w:val="300"/>
        </w:trPr>
        <w:tc>
          <w:tcPr>
            <w:tcW w:w="9895"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6C7F0623"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NLG</w:t>
            </w:r>
          </w:p>
        </w:tc>
      </w:tr>
      <w:tr w:rsidR="00203F89" w:rsidRPr="00237637" w14:paraId="1BA36D28"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1417C89C"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6F77D07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284CC6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0B9892F"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679F5F29"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68129A9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CC2300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9FA6E3"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58D0A7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57BA2BB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C2AE4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9A42EE"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6BD2184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75FB00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9507B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887A19D"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3C0686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6167334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F277A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EBE4730"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464FC8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7DCC70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7143E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384DD92"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74BDCE6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30A4610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D2BC7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1B0037"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1B34E3D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571457C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277AC5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CC6D2C6"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1AE3EE7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353FEC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05AF71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1797BF9"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2290DB76"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2A3FF62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2D286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DB7708" w14:textId="77777777" w:rsidTr="0035410F">
        <w:trPr>
          <w:trHeight w:val="300"/>
        </w:trPr>
        <w:tc>
          <w:tcPr>
            <w:tcW w:w="9895" w:type="dxa"/>
            <w:gridSpan w:val="3"/>
            <w:tcBorders>
              <w:top w:val="single" w:sz="4" w:space="0" w:color="auto"/>
              <w:left w:val="single" w:sz="4" w:space="0" w:color="auto"/>
              <w:bottom w:val="single" w:sz="4" w:space="0" w:color="auto"/>
              <w:right w:val="single" w:sz="4" w:space="0" w:color="auto"/>
            </w:tcBorders>
            <w:shd w:val="clear" w:color="000000" w:fill="EEECE1"/>
            <w:vAlign w:val="center"/>
            <w:hideMark/>
          </w:tcPr>
          <w:p w14:paraId="7C95BF5E"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Airplane Records </w:t>
            </w:r>
          </w:p>
        </w:tc>
      </w:tr>
      <w:tr w:rsidR="00203F89" w:rsidRPr="00237637" w14:paraId="631B82BC"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59722760"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A, B, C &amp; D Check Status (Last &amp; Next Accomplishment)</w:t>
            </w:r>
          </w:p>
        </w:tc>
        <w:tc>
          <w:tcPr>
            <w:tcW w:w="2525" w:type="dxa"/>
            <w:tcBorders>
              <w:top w:val="nil"/>
              <w:left w:val="nil"/>
              <w:bottom w:val="single" w:sz="4" w:space="0" w:color="auto"/>
              <w:right w:val="single" w:sz="4" w:space="0" w:color="auto"/>
            </w:tcBorders>
            <w:shd w:val="clear" w:color="000000" w:fill="FFFFFF"/>
            <w:vAlign w:val="center"/>
            <w:hideMark/>
          </w:tcPr>
          <w:p w14:paraId="0B5D73EE"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1B353413"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4080324B"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31734B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AD  (back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2F19BD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97DF7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ABF35E6"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111642E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SB  (back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1E10B79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25ED28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9F89F9C"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64837C8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CPCP Records</w:t>
            </w:r>
          </w:p>
        </w:tc>
        <w:tc>
          <w:tcPr>
            <w:tcW w:w="2525" w:type="dxa"/>
            <w:tcBorders>
              <w:top w:val="nil"/>
              <w:left w:val="nil"/>
              <w:bottom w:val="single" w:sz="4" w:space="0" w:color="auto"/>
              <w:right w:val="single" w:sz="4" w:space="0" w:color="auto"/>
            </w:tcBorders>
            <w:shd w:val="clear" w:color="auto" w:fill="auto"/>
            <w:vAlign w:val="bottom"/>
            <w:hideMark/>
          </w:tcPr>
          <w:p w14:paraId="234CBB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1B3636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3E0B275"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02100AE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SSID program (If applicable) </w:t>
            </w:r>
          </w:p>
        </w:tc>
        <w:tc>
          <w:tcPr>
            <w:tcW w:w="2525" w:type="dxa"/>
            <w:tcBorders>
              <w:top w:val="nil"/>
              <w:left w:val="nil"/>
              <w:bottom w:val="single" w:sz="4" w:space="0" w:color="auto"/>
              <w:right w:val="single" w:sz="4" w:space="0" w:color="auto"/>
            </w:tcBorders>
            <w:shd w:val="clear" w:color="auto" w:fill="auto"/>
            <w:vAlign w:val="bottom"/>
            <w:hideMark/>
          </w:tcPr>
          <w:p w14:paraId="3C7FE5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1855A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FD395BF"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1E2B0AF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Last Weight Check Report</w:t>
            </w:r>
          </w:p>
        </w:tc>
        <w:tc>
          <w:tcPr>
            <w:tcW w:w="2525" w:type="dxa"/>
            <w:tcBorders>
              <w:top w:val="nil"/>
              <w:left w:val="nil"/>
              <w:bottom w:val="single" w:sz="4" w:space="0" w:color="auto"/>
              <w:right w:val="single" w:sz="4" w:space="0" w:color="auto"/>
            </w:tcBorders>
            <w:shd w:val="clear" w:color="auto" w:fill="auto"/>
            <w:vAlign w:val="bottom"/>
            <w:hideMark/>
          </w:tcPr>
          <w:p w14:paraId="74519FF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A72C3E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31A57A8"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132485D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Hard Time Components Records Including Certificate</w:t>
            </w:r>
          </w:p>
        </w:tc>
        <w:tc>
          <w:tcPr>
            <w:tcW w:w="2525" w:type="dxa"/>
            <w:tcBorders>
              <w:top w:val="nil"/>
              <w:left w:val="nil"/>
              <w:bottom w:val="single" w:sz="4" w:space="0" w:color="auto"/>
              <w:right w:val="single" w:sz="4" w:space="0" w:color="auto"/>
            </w:tcBorders>
            <w:shd w:val="clear" w:color="auto" w:fill="auto"/>
            <w:vAlign w:val="bottom"/>
            <w:hideMark/>
          </w:tcPr>
          <w:p w14:paraId="7B2F97E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BE3F42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CE26A6"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44A199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Oxygen generators Status (Life and Last replacement Date)</w:t>
            </w:r>
          </w:p>
        </w:tc>
        <w:tc>
          <w:tcPr>
            <w:tcW w:w="2525" w:type="dxa"/>
            <w:tcBorders>
              <w:top w:val="nil"/>
              <w:left w:val="nil"/>
              <w:bottom w:val="single" w:sz="4" w:space="0" w:color="auto"/>
              <w:right w:val="single" w:sz="4" w:space="0" w:color="auto"/>
            </w:tcBorders>
            <w:shd w:val="clear" w:color="auto" w:fill="auto"/>
            <w:vAlign w:val="bottom"/>
            <w:hideMark/>
          </w:tcPr>
          <w:p w14:paraId="068F87E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B5DC7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1E9F828"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6AADA4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Emergency Equipment Cabin lay out</w:t>
            </w:r>
          </w:p>
        </w:tc>
        <w:tc>
          <w:tcPr>
            <w:tcW w:w="2525" w:type="dxa"/>
            <w:tcBorders>
              <w:top w:val="nil"/>
              <w:left w:val="nil"/>
              <w:bottom w:val="single" w:sz="4" w:space="0" w:color="auto"/>
              <w:right w:val="single" w:sz="4" w:space="0" w:color="auto"/>
            </w:tcBorders>
            <w:shd w:val="clear" w:color="auto" w:fill="auto"/>
            <w:vAlign w:val="bottom"/>
            <w:hideMark/>
          </w:tcPr>
          <w:p w14:paraId="227FD4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D11760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F9664AE"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47E1FB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Loose equipment list  </w:t>
            </w:r>
          </w:p>
        </w:tc>
        <w:tc>
          <w:tcPr>
            <w:tcW w:w="2525" w:type="dxa"/>
            <w:tcBorders>
              <w:top w:val="nil"/>
              <w:left w:val="nil"/>
              <w:bottom w:val="single" w:sz="4" w:space="0" w:color="auto"/>
              <w:right w:val="single" w:sz="4" w:space="0" w:color="auto"/>
            </w:tcBorders>
            <w:shd w:val="clear" w:color="auto" w:fill="auto"/>
            <w:vAlign w:val="bottom"/>
            <w:hideMark/>
          </w:tcPr>
          <w:p w14:paraId="4389EA4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CED1D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6943C5C"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57A154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Inventory List</w:t>
            </w:r>
          </w:p>
        </w:tc>
        <w:tc>
          <w:tcPr>
            <w:tcW w:w="2525" w:type="dxa"/>
            <w:tcBorders>
              <w:top w:val="nil"/>
              <w:left w:val="nil"/>
              <w:bottom w:val="single" w:sz="4" w:space="0" w:color="auto"/>
              <w:right w:val="single" w:sz="4" w:space="0" w:color="auto"/>
            </w:tcBorders>
            <w:shd w:val="clear" w:color="auto" w:fill="auto"/>
            <w:vAlign w:val="bottom"/>
            <w:hideMark/>
          </w:tcPr>
          <w:p w14:paraId="632380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40749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24B18F0"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7FDC55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installed OC &amp; CM Components with Certificate </w:t>
            </w:r>
          </w:p>
        </w:tc>
        <w:tc>
          <w:tcPr>
            <w:tcW w:w="2525" w:type="dxa"/>
            <w:tcBorders>
              <w:top w:val="nil"/>
              <w:left w:val="nil"/>
              <w:bottom w:val="single" w:sz="4" w:space="0" w:color="auto"/>
              <w:right w:val="single" w:sz="4" w:space="0" w:color="auto"/>
            </w:tcBorders>
            <w:shd w:val="clear" w:color="auto" w:fill="auto"/>
            <w:vAlign w:val="bottom"/>
            <w:hideMark/>
          </w:tcPr>
          <w:p w14:paraId="42B71C4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5C499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A6C8FD2"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7608A6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All STCs (List of Applied STC and Its EOs)</w:t>
            </w:r>
          </w:p>
        </w:tc>
        <w:tc>
          <w:tcPr>
            <w:tcW w:w="2525" w:type="dxa"/>
            <w:tcBorders>
              <w:top w:val="nil"/>
              <w:left w:val="nil"/>
              <w:bottom w:val="single" w:sz="4" w:space="0" w:color="auto"/>
              <w:right w:val="single" w:sz="4" w:space="0" w:color="auto"/>
            </w:tcBorders>
            <w:shd w:val="clear" w:color="auto" w:fill="auto"/>
            <w:vAlign w:val="bottom"/>
            <w:hideMark/>
          </w:tcPr>
          <w:p w14:paraId="44DEB0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E309FB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4E03FE" w14:textId="77777777" w:rsidTr="0035410F">
        <w:trPr>
          <w:trHeight w:val="51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51D6185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Number of ELT installed, Coded to Current Operator and Next Battery Replacement Date.</w:t>
            </w:r>
          </w:p>
        </w:tc>
        <w:tc>
          <w:tcPr>
            <w:tcW w:w="2525" w:type="dxa"/>
            <w:tcBorders>
              <w:top w:val="nil"/>
              <w:left w:val="nil"/>
              <w:bottom w:val="single" w:sz="4" w:space="0" w:color="auto"/>
              <w:right w:val="single" w:sz="4" w:space="0" w:color="auto"/>
            </w:tcBorders>
            <w:shd w:val="clear" w:color="auto" w:fill="auto"/>
            <w:vAlign w:val="bottom"/>
            <w:hideMark/>
          </w:tcPr>
          <w:p w14:paraId="1D6FE20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83DD6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2BB1819"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76FBEEF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ATC Transponders Date</w:t>
            </w:r>
          </w:p>
        </w:tc>
        <w:tc>
          <w:tcPr>
            <w:tcW w:w="2525" w:type="dxa"/>
            <w:tcBorders>
              <w:top w:val="nil"/>
              <w:left w:val="nil"/>
              <w:bottom w:val="single" w:sz="4" w:space="0" w:color="auto"/>
              <w:right w:val="single" w:sz="4" w:space="0" w:color="auto"/>
            </w:tcBorders>
            <w:shd w:val="clear" w:color="auto" w:fill="auto"/>
            <w:vAlign w:val="bottom"/>
            <w:hideMark/>
          </w:tcPr>
          <w:p w14:paraId="3A0BE68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596BC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63B60CD"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4E984B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Swing Compass Inspection (Last and Next Inspection Date)</w:t>
            </w:r>
          </w:p>
        </w:tc>
        <w:tc>
          <w:tcPr>
            <w:tcW w:w="2525" w:type="dxa"/>
            <w:tcBorders>
              <w:top w:val="nil"/>
              <w:left w:val="nil"/>
              <w:bottom w:val="single" w:sz="4" w:space="0" w:color="auto"/>
              <w:right w:val="single" w:sz="4" w:space="0" w:color="auto"/>
            </w:tcBorders>
            <w:shd w:val="clear" w:color="auto" w:fill="auto"/>
            <w:vAlign w:val="bottom"/>
            <w:hideMark/>
          </w:tcPr>
          <w:p w14:paraId="438AC93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E56E27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6C04E9C"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4EFD63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Last Altimeters Check Date </w:t>
            </w:r>
          </w:p>
        </w:tc>
        <w:tc>
          <w:tcPr>
            <w:tcW w:w="2525" w:type="dxa"/>
            <w:tcBorders>
              <w:top w:val="nil"/>
              <w:left w:val="nil"/>
              <w:bottom w:val="single" w:sz="4" w:space="0" w:color="auto"/>
              <w:right w:val="single" w:sz="4" w:space="0" w:color="auto"/>
            </w:tcBorders>
            <w:shd w:val="clear" w:color="auto" w:fill="auto"/>
            <w:vAlign w:val="bottom"/>
            <w:hideMark/>
          </w:tcPr>
          <w:p w14:paraId="69D8529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AE5A38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EC22559"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5A9490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SDFDR and CVT Read Out</w:t>
            </w:r>
          </w:p>
        </w:tc>
        <w:tc>
          <w:tcPr>
            <w:tcW w:w="2525" w:type="dxa"/>
            <w:tcBorders>
              <w:top w:val="nil"/>
              <w:left w:val="nil"/>
              <w:bottom w:val="single" w:sz="4" w:space="0" w:color="auto"/>
              <w:right w:val="single" w:sz="4" w:space="0" w:color="auto"/>
            </w:tcBorders>
            <w:shd w:val="clear" w:color="auto" w:fill="auto"/>
            <w:vAlign w:val="bottom"/>
            <w:hideMark/>
          </w:tcPr>
          <w:p w14:paraId="106D43C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ACE13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0F9C176"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591FA1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Maintenance Checks Accomplished </w:t>
            </w:r>
          </w:p>
        </w:tc>
        <w:tc>
          <w:tcPr>
            <w:tcW w:w="2525" w:type="dxa"/>
            <w:tcBorders>
              <w:top w:val="nil"/>
              <w:left w:val="nil"/>
              <w:bottom w:val="single" w:sz="4" w:space="0" w:color="auto"/>
              <w:right w:val="single" w:sz="4" w:space="0" w:color="auto"/>
            </w:tcBorders>
            <w:shd w:val="clear" w:color="auto" w:fill="auto"/>
            <w:vAlign w:val="bottom"/>
            <w:hideMark/>
          </w:tcPr>
          <w:p w14:paraId="2D76E6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57B94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E4AB9C3"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787F97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all EO’s issued against the A/C.</w:t>
            </w:r>
          </w:p>
        </w:tc>
        <w:tc>
          <w:tcPr>
            <w:tcW w:w="2525" w:type="dxa"/>
            <w:tcBorders>
              <w:top w:val="nil"/>
              <w:left w:val="nil"/>
              <w:bottom w:val="single" w:sz="4" w:space="0" w:color="auto"/>
              <w:right w:val="single" w:sz="4" w:space="0" w:color="auto"/>
            </w:tcBorders>
            <w:shd w:val="clear" w:color="auto" w:fill="auto"/>
            <w:vAlign w:val="bottom"/>
            <w:hideMark/>
          </w:tcPr>
          <w:p w14:paraId="51E87A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EB985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9552885"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63C514E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All modification </w:t>
            </w:r>
          </w:p>
        </w:tc>
        <w:tc>
          <w:tcPr>
            <w:tcW w:w="2525" w:type="dxa"/>
            <w:tcBorders>
              <w:top w:val="nil"/>
              <w:left w:val="nil"/>
              <w:bottom w:val="single" w:sz="4" w:space="0" w:color="auto"/>
              <w:right w:val="single" w:sz="4" w:space="0" w:color="auto"/>
            </w:tcBorders>
            <w:shd w:val="clear" w:color="auto" w:fill="auto"/>
            <w:vAlign w:val="bottom"/>
            <w:hideMark/>
          </w:tcPr>
          <w:p w14:paraId="1ABEC7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3FAD8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3B9DDD1"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0300719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MPD Task Records</w:t>
            </w:r>
          </w:p>
        </w:tc>
        <w:tc>
          <w:tcPr>
            <w:tcW w:w="2525" w:type="dxa"/>
            <w:tcBorders>
              <w:top w:val="nil"/>
              <w:left w:val="nil"/>
              <w:bottom w:val="single" w:sz="4" w:space="0" w:color="auto"/>
              <w:right w:val="single" w:sz="4" w:space="0" w:color="auto"/>
            </w:tcBorders>
            <w:shd w:val="clear" w:color="auto" w:fill="auto"/>
            <w:vAlign w:val="bottom"/>
            <w:hideMark/>
          </w:tcPr>
          <w:p w14:paraId="4311E68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0C57F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5E4A2AC"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1C7F86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Seating Configuration (Approved LOPA)</w:t>
            </w:r>
          </w:p>
        </w:tc>
        <w:tc>
          <w:tcPr>
            <w:tcW w:w="2525" w:type="dxa"/>
            <w:tcBorders>
              <w:top w:val="nil"/>
              <w:left w:val="nil"/>
              <w:bottom w:val="single" w:sz="4" w:space="0" w:color="auto"/>
              <w:right w:val="single" w:sz="4" w:space="0" w:color="auto"/>
            </w:tcBorders>
            <w:shd w:val="clear" w:color="auto" w:fill="auto"/>
            <w:vAlign w:val="bottom"/>
            <w:hideMark/>
          </w:tcPr>
          <w:p w14:paraId="634D16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F6E4F4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B1A092"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0F4183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Test Flight Report (If Applicable)</w:t>
            </w:r>
          </w:p>
        </w:tc>
        <w:tc>
          <w:tcPr>
            <w:tcW w:w="2525" w:type="dxa"/>
            <w:tcBorders>
              <w:top w:val="nil"/>
              <w:left w:val="nil"/>
              <w:bottom w:val="single" w:sz="4" w:space="0" w:color="auto"/>
              <w:right w:val="single" w:sz="4" w:space="0" w:color="auto"/>
            </w:tcBorders>
            <w:shd w:val="clear" w:color="auto" w:fill="auto"/>
            <w:vAlign w:val="bottom"/>
            <w:hideMark/>
          </w:tcPr>
          <w:p w14:paraId="5F65E3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2DB93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A36429A"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6569BA9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Log book (At Least Records of 3 Years)</w:t>
            </w:r>
          </w:p>
        </w:tc>
        <w:tc>
          <w:tcPr>
            <w:tcW w:w="2525" w:type="dxa"/>
            <w:tcBorders>
              <w:top w:val="nil"/>
              <w:left w:val="nil"/>
              <w:bottom w:val="single" w:sz="4" w:space="0" w:color="auto"/>
              <w:right w:val="single" w:sz="4" w:space="0" w:color="auto"/>
            </w:tcBorders>
            <w:shd w:val="clear" w:color="auto" w:fill="auto"/>
            <w:vAlign w:val="bottom"/>
            <w:hideMark/>
          </w:tcPr>
          <w:p w14:paraId="2427D32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6DC3D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0466F27"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3EA5EF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Flight logs</w:t>
            </w:r>
          </w:p>
        </w:tc>
        <w:tc>
          <w:tcPr>
            <w:tcW w:w="2525" w:type="dxa"/>
            <w:tcBorders>
              <w:top w:val="nil"/>
              <w:left w:val="nil"/>
              <w:bottom w:val="single" w:sz="4" w:space="0" w:color="auto"/>
              <w:right w:val="single" w:sz="4" w:space="0" w:color="auto"/>
            </w:tcBorders>
            <w:shd w:val="clear" w:color="000000" w:fill="FFFFFF"/>
            <w:vAlign w:val="bottom"/>
            <w:hideMark/>
          </w:tcPr>
          <w:p w14:paraId="7EDC2E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FF5B5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C90F3A5"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592320C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Deferred Defects  Item List  </w:t>
            </w:r>
          </w:p>
        </w:tc>
        <w:tc>
          <w:tcPr>
            <w:tcW w:w="2525" w:type="dxa"/>
            <w:tcBorders>
              <w:top w:val="nil"/>
              <w:left w:val="nil"/>
              <w:bottom w:val="single" w:sz="4" w:space="0" w:color="auto"/>
              <w:right w:val="single" w:sz="4" w:space="0" w:color="auto"/>
            </w:tcBorders>
            <w:shd w:val="clear" w:color="auto" w:fill="auto"/>
            <w:vAlign w:val="bottom"/>
            <w:hideMark/>
          </w:tcPr>
          <w:p w14:paraId="33AE5F9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3952A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3F2F4D"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6FDFF1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auto" w:fill="auto"/>
            <w:vAlign w:val="bottom"/>
            <w:hideMark/>
          </w:tcPr>
          <w:p w14:paraId="7D45B4E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63924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7D147D6" w14:textId="77777777" w:rsidTr="0035410F">
        <w:trPr>
          <w:trHeight w:val="51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580645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FAA form 337 or equivalent for airframe, repair / Overhaul, Certification or last major visit </w:t>
            </w:r>
          </w:p>
        </w:tc>
        <w:tc>
          <w:tcPr>
            <w:tcW w:w="2525" w:type="dxa"/>
            <w:tcBorders>
              <w:top w:val="nil"/>
              <w:left w:val="nil"/>
              <w:bottom w:val="single" w:sz="4" w:space="0" w:color="auto"/>
              <w:right w:val="single" w:sz="4" w:space="0" w:color="auto"/>
            </w:tcBorders>
            <w:shd w:val="clear" w:color="auto" w:fill="auto"/>
            <w:vAlign w:val="bottom"/>
            <w:hideMark/>
          </w:tcPr>
          <w:p w14:paraId="039FB09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04666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B84B38" w14:textId="77777777" w:rsidTr="0035410F">
        <w:trPr>
          <w:trHeight w:val="300"/>
        </w:trPr>
        <w:tc>
          <w:tcPr>
            <w:tcW w:w="5660" w:type="dxa"/>
            <w:tcBorders>
              <w:top w:val="nil"/>
              <w:left w:val="single" w:sz="4" w:space="0" w:color="auto"/>
              <w:bottom w:val="single" w:sz="4" w:space="0" w:color="auto"/>
              <w:right w:val="single" w:sz="4" w:space="0" w:color="auto"/>
            </w:tcBorders>
            <w:shd w:val="clear" w:color="000000" w:fill="FFFFFF"/>
            <w:vAlign w:val="center"/>
            <w:hideMark/>
          </w:tcPr>
          <w:p w14:paraId="42BDBEF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Historical</w:t>
            </w:r>
            <w:r w:rsidRPr="00237637">
              <w:rPr>
                <w:rFonts w:ascii="Arial" w:eastAsia="Times New Roman" w:hAnsi="Arial" w:cs="Arial"/>
                <w:color w:val="000000"/>
                <w:sz w:val="20"/>
                <w:szCs w:val="20"/>
              </w:rPr>
              <w:t xml:space="preserve"> Documents </w:t>
            </w:r>
            <w:r w:rsidR="00A43A60" w:rsidRPr="00237637">
              <w:rPr>
                <w:rFonts w:ascii="Arial" w:eastAsia="Times New Roman" w:hAnsi="Arial" w:cs="Arial"/>
                <w:color w:val="000000"/>
                <w:sz w:val="20"/>
                <w:szCs w:val="20"/>
              </w:rPr>
              <w:t>Availability</w:t>
            </w:r>
            <w:r w:rsidRPr="00237637">
              <w:rPr>
                <w:rFonts w:ascii="Arial" w:eastAsia="Times New Roman" w:hAnsi="Arial" w:cs="Arial"/>
                <w:color w:val="000000"/>
                <w:sz w:val="20"/>
                <w:szCs w:val="20"/>
              </w:rPr>
              <w:t xml:space="preserve"> (BTB)</w:t>
            </w:r>
          </w:p>
        </w:tc>
        <w:tc>
          <w:tcPr>
            <w:tcW w:w="2525" w:type="dxa"/>
            <w:tcBorders>
              <w:top w:val="nil"/>
              <w:left w:val="nil"/>
              <w:bottom w:val="single" w:sz="4" w:space="0" w:color="auto"/>
              <w:right w:val="single" w:sz="4" w:space="0" w:color="auto"/>
            </w:tcBorders>
            <w:shd w:val="clear" w:color="auto" w:fill="auto"/>
            <w:vAlign w:val="bottom"/>
            <w:hideMark/>
          </w:tcPr>
          <w:p w14:paraId="0454355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D8E3C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416AE78" w14:textId="77777777" w:rsidTr="0035410F">
        <w:trPr>
          <w:trHeight w:val="300"/>
        </w:trPr>
        <w:tc>
          <w:tcPr>
            <w:tcW w:w="9895" w:type="dxa"/>
            <w:gridSpan w:val="3"/>
            <w:tcBorders>
              <w:top w:val="single" w:sz="4" w:space="0" w:color="auto"/>
              <w:left w:val="single" w:sz="4" w:space="0" w:color="auto"/>
              <w:bottom w:val="single" w:sz="4" w:space="0" w:color="auto"/>
              <w:right w:val="single" w:sz="4" w:space="0" w:color="auto"/>
            </w:tcBorders>
            <w:shd w:val="clear" w:color="000000" w:fill="EEECE1"/>
            <w:vAlign w:val="center"/>
            <w:hideMark/>
          </w:tcPr>
          <w:p w14:paraId="6D2A8AAB"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Engine # 1 Records </w:t>
            </w:r>
          </w:p>
        </w:tc>
      </w:tr>
      <w:tr w:rsidR="00203F89" w:rsidRPr="00237637" w14:paraId="15120916"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452FFE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Type:</w:t>
            </w:r>
          </w:p>
        </w:tc>
        <w:tc>
          <w:tcPr>
            <w:tcW w:w="2525" w:type="dxa"/>
            <w:tcBorders>
              <w:top w:val="nil"/>
              <w:left w:val="nil"/>
              <w:bottom w:val="single" w:sz="4" w:space="0" w:color="auto"/>
              <w:right w:val="single" w:sz="4" w:space="0" w:color="auto"/>
            </w:tcBorders>
            <w:shd w:val="clear" w:color="auto" w:fill="auto"/>
            <w:vAlign w:val="bottom"/>
            <w:hideMark/>
          </w:tcPr>
          <w:p w14:paraId="5D3989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366AD4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E273BC9"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6FF33C6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61600F3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D353B0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5357C5E"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022D749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bottom"/>
            <w:hideMark/>
          </w:tcPr>
          <w:p w14:paraId="24DEDE9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50ED6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001B1D1"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1FF11A5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7F8C163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C3CB5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919F4D5"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5C0F4B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51CDB71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BF6E0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15440B2"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63D24E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161089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37A99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EA5AA6C"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7842E0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38AE67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5C697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8E45EE"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3487DD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5B3E0A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61FFF3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8713AB7"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11DA5C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096DE0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73E9F4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68CAE2"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4AE642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Video Borescope Report (Current)</w:t>
            </w:r>
          </w:p>
        </w:tc>
        <w:tc>
          <w:tcPr>
            <w:tcW w:w="2525" w:type="dxa"/>
            <w:tcBorders>
              <w:top w:val="nil"/>
              <w:left w:val="nil"/>
              <w:bottom w:val="single" w:sz="4" w:space="0" w:color="auto"/>
              <w:right w:val="single" w:sz="4" w:space="0" w:color="auto"/>
            </w:tcBorders>
            <w:shd w:val="clear" w:color="auto" w:fill="auto"/>
            <w:vAlign w:val="bottom"/>
            <w:hideMark/>
          </w:tcPr>
          <w:p w14:paraId="7E9B38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3DB4E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41507A5"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623BFD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326F15C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AA26B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EBF7C7"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65D33D2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73DCDBF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AEEE5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1BFC9D"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C8D60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46B1E0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10E92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BAFC45"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7B6C98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Trend Monitoring (Last Six Month Report)</w:t>
            </w:r>
          </w:p>
        </w:tc>
        <w:tc>
          <w:tcPr>
            <w:tcW w:w="2525" w:type="dxa"/>
            <w:tcBorders>
              <w:top w:val="nil"/>
              <w:left w:val="nil"/>
              <w:bottom w:val="single" w:sz="4" w:space="0" w:color="auto"/>
              <w:right w:val="single" w:sz="4" w:space="0" w:color="auto"/>
            </w:tcBorders>
            <w:shd w:val="clear" w:color="auto" w:fill="auto"/>
            <w:vAlign w:val="bottom"/>
            <w:hideMark/>
          </w:tcPr>
          <w:p w14:paraId="2A5D5C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AA2AC5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A29A7D0" w14:textId="77777777" w:rsidTr="0035410F">
        <w:trPr>
          <w:trHeight w:val="51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796CBB6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 form 337 or equivalent  for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5B5E64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F43E1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00B1AE"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B17E08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Acident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4E0C9E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51B86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EC89AA" w14:textId="77777777" w:rsidTr="0035410F">
        <w:trPr>
          <w:trHeight w:val="300"/>
        </w:trPr>
        <w:tc>
          <w:tcPr>
            <w:tcW w:w="9895" w:type="dxa"/>
            <w:gridSpan w:val="3"/>
            <w:tcBorders>
              <w:top w:val="single" w:sz="4" w:space="0" w:color="auto"/>
              <w:left w:val="single" w:sz="4" w:space="0" w:color="auto"/>
              <w:bottom w:val="single" w:sz="4" w:space="0" w:color="auto"/>
              <w:right w:val="single" w:sz="4" w:space="0" w:color="auto"/>
            </w:tcBorders>
            <w:shd w:val="clear" w:color="000000" w:fill="EEECE1"/>
            <w:vAlign w:val="center"/>
            <w:hideMark/>
          </w:tcPr>
          <w:p w14:paraId="61AD2EE2"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Engine # 2 Records</w:t>
            </w:r>
          </w:p>
        </w:tc>
      </w:tr>
      <w:tr w:rsidR="00203F89" w:rsidRPr="00237637" w14:paraId="1FAD4DFB"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4C6A18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Type:</w:t>
            </w:r>
          </w:p>
        </w:tc>
        <w:tc>
          <w:tcPr>
            <w:tcW w:w="2525" w:type="dxa"/>
            <w:tcBorders>
              <w:top w:val="nil"/>
              <w:left w:val="nil"/>
              <w:bottom w:val="single" w:sz="4" w:space="0" w:color="auto"/>
              <w:right w:val="single" w:sz="4" w:space="0" w:color="auto"/>
            </w:tcBorders>
            <w:shd w:val="clear" w:color="auto" w:fill="auto"/>
            <w:vAlign w:val="bottom"/>
            <w:hideMark/>
          </w:tcPr>
          <w:p w14:paraId="1D35D7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59E945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88C6230"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56956C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3D704DE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86A7EB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2E37883"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4C9FA34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bottom"/>
            <w:hideMark/>
          </w:tcPr>
          <w:p w14:paraId="2346C9F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DBE919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2EB883"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B9317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4503ED2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2AD01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9FF5D45"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556938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40B8E26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FD2EDF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84814EE"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44A9D95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4302A3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73C1D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05D6FE5"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4057B7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002B007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CBE6CB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BC52CFE"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1B9A43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082233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318717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B614722"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565BF72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2125AA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D1A0C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C0A4D06"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4DF2B42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Video </w:t>
            </w:r>
            <w:r w:rsidR="00A43A60" w:rsidRPr="00237637">
              <w:rPr>
                <w:rFonts w:ascii="Arial" w:eastAsia="Times New Roman" w:hAnsi="Arial" w:cs="Arial"/>
                <w:color w:val="000000"/>
                <w:sz w:val="20"/>
                <w:szCs w:val="20"/>
              </w:rPr>
              <w:t>Bore scope</w:t>
            </w:r>
            <w:r w:rsidRPr="00237637">
              <w:rPr>
                <w:rFonts w:ascii="Arial" w:eastAsia="Times New Roman" w:hAnsi="Arial" w:cs="Arial"/>
                <w:color w:val="000000"/>
                <w:sz w:val="20"/>
                <w:szCs w:val="20"/>
              </w:rPr>
              <w:t xml:space="preserve"> Report (Current)</w:t>
            </w:r>
          </w:p>
        </w:tc>
        <w:tc>
          <w:tcPr>
            <w:tcW w:w="2525" w:type="dxa"/>
            <w:tcBorders>
              <w:top w:val="nil"/>
              <w:left w:val="nil"/>
              <w:bottom w:val="single" w:sz="4" w:space="0" w:color="auto"/>
              <w:right w:val="single" w:sz="4" w:space="0" w:color="auto"/>
            </w:tcBorders>
            <w:shd w:val="clear" w:color="auto" w:fill="auto"/>
            <w:vAlign w:val="bottom"/>
            <w:hideMark/>
          </w:tcPr>
          <w:p w14:paraId="72F5021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C5F389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E5315BB"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239AF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19FD77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BE57F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922EEEA"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74757AB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59F128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39B55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C163C8"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5C345F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603AB9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7DB867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46593D1"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551DDB7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Trend Monitoring (Last Six Month Report)</w:t>
            </w:r>
          </w:p>
        </w:tc>
        <w:tc>
          <w:tcPr>
            <w:tcW w:w="2525" w:type="dxa"/>
            <w:tcBorders>
              <w:top w:val="nil"/>
              <w:left w:val="nil"/>
              <w:bottom w:val="single" w:sz="4" w:space="0" w:color="auto"/>
              <w:right w:val="single" w:sz="4" w:space="0" w:color="auto"/>
            </w:tcBorders>
            <w:shd w:val="clear" w:color="auto" w:fill="auto"/>
            <w:vAlign w:val="bottom"/>
            <w:hideMark/>
          </w:tcPr>
          <w:p w14:paraId="7579BF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ABECA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62DABE" w14:textId="77777777" w:rsidTr="0035410F">
        <w:trPr>
          <w:trHeight w:val="51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7E4B0D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 form 337 or equivalent  for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0B5FE70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92E5AE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475A27"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56E57C2"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152971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2001C3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D82FA0B" w14:textId="77777777" w:rsidTr="0035410F">
        <w:trPr>
          <w:trHeight w:val="300"/>
        </w:trPr>
        <w:tc>
          <w:tcPr>
            <w:tcW w:w="9895" w:type="dxa"/>
            <w:gridSpan w:val="3"/>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15A3A80"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APU Records</w:t>
            </w:r>
            <w:r w:rsidRPr="00237637">
              <w:rPr>
                <w:rFonts w:ascii="Arial" w:eastAsia="Times New Roman" w:hAnsi="Arial" w:cs="Arial"/>
                <w:b/>
                <w:bCs/>
                <w:color w:val="000000"/>
                <w:sz w:val="20"/>
                <w:szCs w:val="20"/>
              </w:rPr>
              <w:t xml:space="preserve"> </w:t>
            </w:r>
          </w:p>
        </w:tc>
      </w:tr>
      <w:tr w:rsidR="00203F89" w:rsidRPr="00237637" w14:paraId="1D8B38B1"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34BF650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Type</w:t>
            </w:r>
          </w:p>
        </w:tc>
        <w:tc>
          <w:tcPr>
            <w:tcW w:w="2525" w:type="dxa"/>
            <w:tcBorders>
              <w:top w:val="nil"/>
              <w:left w:val="nil"/>
              <w:bottom w:val="single" w:sz="4" w:space="0" w:color="auto"/>
              <w:right w:val="single" w:sz="4" w:space="0" w:color="auto"/>
            </w:tcBorders>
            <w:shd w:val="clear" w:color="auto" w:fill="auto"/>
            <w:vAlign w:val="bottom"/>
            <w:hideMark/>
          </w:tcPr>
          <w:p w14:paraId="2D932F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28AAF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700E236"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010A96E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TSN</w:t>
            </w:r>
          </w:p>
        </w:tc>
        <w:tc>
          <w:tcPr>
            <w:tcW w:w="2525" w:type="dxa"/>
            <w:tcBorders>
              <w:top w:val="nil"/>
              <w:left w:val="nil"/>
              <w:bottom w:val="single" w:sz="4" w:space="0" w:color="auto"/>
              <w:right w:val="single" w:sz="4" w:space="0" w:color="auto"/>
            </w:tcBorders>
            <w:shd w:val="clear" w:color="auto" w:fill="auto"/>
            <w:vAlign w:val="bottom"/>
            <w:hideMark/>
          </w:tcPr>
          <w:p w14:paraId="0E4ADF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96085F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A6E352A"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37F302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CSN</w:t>
            </w:r>
          </w:p>
        </w:tc>
        <w:tc>
          <w:tcPr>
            <w:tcW w:w="2525" w:type="dxa"/>
            <w:tcBorders>
              <w:top w:val="nil"/>
              <w:left w:val="nil"/>
              <w:bottom w:val="single" w:sz="4" w:space="0" w:color="auto"/>
              <w:right w:val="single" w:sz="4" w:space="0" w:color="auto"/>
            </w:tcBorders>
            <w:shd w:val="clear" w:color="auto" w:fill="auto"/>
            <w:vAlign w:val="bottom"/>
            <w:hideMark/>
          </w:tcPr>
          <w:p w14:paraId="00BB085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23A87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DDE132F"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30FA598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0F4A24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A6272E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303FD6" w14:textId="77777777" w:rsidTr="0035410F">
        <w:trPr>
          <w:trHeight w:val="300"/>
        </w:trPr>
        <w:tc>
          <w:tcPr>
            <w:tcW w:w="5660" w:type="dxa"/>
            <w:tcBorders>
              <w:top w:val="nil"/>
              <w:left w:val="single" w:sz="4" w:space="0" w:color="auto"/>
              <w:bottom w:val="single" w:sz="4" w:space="0" w:color="auto"/>
              <w:right w:val="single" w:sz="4" w:space="0" w:color="auto"/>
            </w:tcBorders>
            <w:shd w:val="clear" w:color="auto" w:fill="auto"/>
            <w:noWrap/>
            <w:vAlign w:val="center"/>
            <w:hideMark/>
          </w:tcPr>
          <w:p w14:paraId="6B92A5B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LLP Status</w:t>
            </w:r>
          </w:p>
        </w:tc>
        <w:tc>
          <w:tcPr>
            <w:tcW w:w="2525" w:type="dxa"/>
            <w:tcBorders>
              <w:top w:val="nil"/>
              <w:left w:val="nil"/>
              <w:bottom w:val="single" w:sz="4" w:space="0" w:color="auto"/>
              <w:right w:val="single" w:sz="4" w:space="0" w:color="auto"/>
            </w:tcBorders>
            <w:shd w:val="clear" w:color="auto" w:fill="auto"/>
            <w:vAlign w:val="bottom"/>
            <w:hideMark/>
          </w:tcPr>
          <w:p w14:paraId="73EBA3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1F1755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bl>
    <w:p w14:paraId="310DC06C" w14:textId="77777777" w:rsidR="00203F89" w:rsidRDefault="00203F89" w:rsidP="00203F89"/>
    <w:p w14:paraId="779BB43E" w14:textId="7CF226E6" w:rsidR="00203F89" w:rsidRDefault="00203F89" w:rsidP="00203F89">
      <w:r>
        <w:lastRenderedPageBreak/>
        <w:t xml:space="preserve">In addition, soft copy of all the documents will be needed prior to the induction of aircraft into </w:t>
      </w:r>
      <w:r w:rsidR="003F003E">
        <w:t>Bakhtar Afghan Airlines (Lessee</w:t>
      </w:r>
      <w:r w:rsidR="00156ECF">
        <w:t>) fleet</w:t>
      </w:r>
      <w:r>
        <w:t xml:space="preserve"> and to be ready in all respect for start of operation. </w:t>
      </w:r>
    </w:p>
    <w:p w14:paraId="2B5E9387" w14:textId="77777777" w:rsidR="00203F89" w:rsidRPr="00B93710" w:rsidRDefault="00203F89" w:rsidP="00203F89">
      <w:r w:rsidRPr="00B93710">
        <w:rPr>
          <w:b/>
          <w:bCs/>
        </w:rPr>
        <w:t>Revision Service</w:t>
      </w:r>
      <w:r>
        <w:t>:</w:t>
      </w:r>
      <w:r w:rsidRPr="00B93710">
        <w:t xml:space="preserve"> </w:t>
      </w:r>
    </w:p>
    <w:p w14:paraId="664E762F" w14:textId="77777777" w:rsidR="00203F89" w:rsidRPr="00285508" w:rsidRDefault="00203F89" w:rsidP="00203F89">
      <w:pPr>
        <w:rPr>
          <w:rtl/>
          <w:lang w:bidi="fa-IR"/>
        </w:rPr>
      </w:pPr>
      <w:r>
        <w:t xml:space="preserve">All the required Flight operations manuals / documents shall be updated with the latest revisions at the time of aircraft induction. </w:t>
      </w:r>
    </w:p>
    <w:p w14:paraId="6B18E89A" w14:textId="77777777" w:rsidR="00203F89" w:rsidRDefault="00203F89" w:rsidP="00203F89"/>
    <w:p w14:paraId="35A03BA1" w14:textId="77777777" w:rsidR="00203F89" w:rsidRPr="00317AA2" w:rsidRDefault="00203F89" w:rsidP="00203F89"/>
    <w:p w14:paraId="5F1C67AD" w14:textId="77777777" w:rsidR="008F422F" w:rsidRDefault="008F422F" w:rsidP="00203F89">
      <w:pPr>
        <w:outlineLvl w:val="0"/>
      </w:pPr>
    </w:p>
    <w:sectPr w:rsidR="008F422F" w:rsidSect="002A3A5F">
      <w:headerReference w:type="default" r:id="rId11"/>
      <w:footerReference w:type="default" r:id="rId12"/>
      <w:type w:val="continuous"/>
      <w:pgSz w:w="11920" w:h="16840"/>
      <w:pgMar w:top="1440" w:right="1300" w:bottom="1440" w:left="1440" w:header="144"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7EED4" w14:textId="77777777" w:rsidR="0006570B" w:rsidRDefault="0006570B" w:rsidP="008F422F">
      <w:pPr>
        <w:spacing w:after="0" w:line="240" w:lineRule="auto"/>
      </w:pPr>
      <w:r>
        <w:separator/>
      </w:r>
    </w:p>
  </w:endnote>
  <w:endnote w:type="continuationSeparator" w:id="0">
    <w:p w14:paraId="2673F28E" w14:textId="77777777" w:rsidR="0006570B" w:rsidRDefault="0006570B" w:rsidP="008F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 Mitra">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443FA" w14:textId="77777777" w:rsidR="005D6727" w:rsidRDefault="005D6727">
    <w:pPr>
      <w:pStyle w:val="Footer"/>
    </w:pPr>
    <w:r>
      <w:t xml:space="preserve">Page </w:t>
    </w:r>
    <w:r>
      <w:rPr>
        <w:b/>
        <w:bCs/>
      </w:rPr>
      <w:fldChar w:fldCharType="begin"/>
    </w:r>
    <w:r>
      <w:rPr>
        <w:b/>
        <w:bCs/>
      </w:rPr>
      <w:instrText xml:space="preserve"> PAGE  \* Arabic  \* MERGEFORMAT </w:instrText>
    </w:r>
    <w:r>
      <w:rPr>
        <w:b/>
        <w:bCs/>
      </w:rPr>
      <w:fldChar w:fldCharType="separate"/>
    </w:r>
    <w:r w:rsidR="00530FC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30FCC">
      <w:rPr>
        <w:b/>
        <w:bCs/>
        <w:noProof/>
      </w:rPr>
      <w:t>45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31E88" w14:textId="77777777" w:rsidR="0006570B" w:rsidRDefault="0006570B" w:rsidP="008F422F">
      <w:pPr>
        <w:spacing w:after="0" w:line="240" w:lineRule="auto"/>
      </w:pPr>
      <w:r>
        <w:separator/>
      </w:r>
    </w:p>
  </w:footnote>
  <w:footnote w:type="continuationSeparator" w:id="0">
    <w:p w14:paraId="5BCEC531" w14:textId="77777777" w:rsidR="0006570B" w:rsidRDefault="0006570B" w:rsidP="008F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B2538" w14:textId="108FEC5F" w:rsidR="005D6727" w:rsidRDefault="005D6727">
    <w:pPr>
      <w:pStyle w:val="Header"/>
    </w:pPr>
    <w:r>
      <w:rPr>
        <w:noProof/>
      </w:rPr>
      <w:drawing>
        <wp:anchor distT="0" distB="0" distL="114300" distR="114300" simplePos="0" relativeHeight="251659264" behindDoc="0" locked="0" layoutInCell="1" allowOverlap="1" wp14:anchorId="342D98CA" wp14:editId="77480356">
          <wp:simplePos x="0" y="0"/>
          <wp:positionH relativeFrom="margin">
            <wp:align>right</wp:align>
          </wp:positionH>
          <wp:positionV relativeFrom="paragraph">
            <wp:posOffset>76200</wp:posOffset>
          </wp:positionV>
          <wp:extent cx="1203960" cy="601980"/>
          <wp:effectExtent l="114300" t="76200" r="53340" b="1409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019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noProof/>
      </w:rPr>
      <w:drawing>
        <wp:anchor distT="0" distB="0" distL="114300" distR="114300" simplePos="0" relativeHeight="251658240" behindDoc="0" locked="0" layoutInCell="1" allowOverlap="1" wp14:anchorId="18813CD6" wp14:editId="39F380D8">
          <wp:simplePos x="0" y="0"/>
          <wp:positionH relativeFrom="column">
            <wp:posOffset>-99060</wp:posOffset>
          </wp:positionH>
          <wp:positionV relativeFrom="paragraph">
            <wp:posOffset>7620</wp:posOffset>
          </wp:positionV>
          <wp:extent cx="678180" cy="622935"/>
          <wp:effectExtent l="133350" t="57150" r="83820" b="1390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6229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4B31"/>
    <w:multiLevelType w:val="hybridMultilevel"/>
    <w:tmpl w:val="D2A82896"/>
    <w:lvl w:ilvl="0" w:tplc="7310B8CC">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B7BF1"/>
    <w:multiLevelType w:val="hybridMultilevel"/>
    <w:tmpl w:val="22B4C596"/>
    <w:lvl w:ilvl="0" w:tplc="930815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87170C"/>
    <w:multiLevelType w:val="hybridMultilevel"/>
    <w:tmpl w:val="9DE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901826"/>
    <w:multiLevelType w:val="hybridMultilevel"/>
    <w:tmpl w:val="6D001658"/>
    <w:lvl w:ilvl="0" w:tplc="43822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FD9"/>
    <w:multiLevelType w:val="hybridMultilevel"/>
    <w:tmpl w:val="51A0F42A"/>
    <w:lvl w:ilvl="0" w:tplc="1B34F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674DCE"/>
    <w:multiLevelType w:val="hybridMultilevel"/>
    <w:tmpl w:val="59DA6320"/>
    <w:lvl w:ilvl="0" w:tplc="21AAF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3D22688"/>
    <w:multiLevelType w:val="hybridMultilevel"/>
    <w:tmpl w:val="6D92F43A"/>
    <w:lvl w:ilvl="0" w:tplc="C6FC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EF7EB8"/>
    <w:multiLevelType w:val="hybridMultilevel"/>
    <w:tmpl w:val="27EE585A"/>
    <w:lvl w:ilvl="0" w:tplc="A6C6A9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22B21"/>
    <w:multiLevelType w:val="hybridMultilevel"/>
    <w:tmpl w:val="E396AC52"/>
    <w:lvl w:ilvl="0" w:tplc="F5BE25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88C6F14"/>
    <w:multiLevelType w:val="multilevel"/>
    <w:tmpl w:val="51A0FDDE"/>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AEF674E"/>
    <w:multiLevelType w:val="hybridMultilevel"/>
    <w:tmpl w:val="91584A8E"/>
    <w:lvl w:ilvl="0" w:tplc="4284508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B291CBF"/>
    <w:multiLevelType w:val="hybridMultilevel"/>
    <w:tmpl w:val="43D6FD74"/>
    <w:lvl w:ilvl="0" w:tplc="C4382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B044B"/>
    <w:multiLevelType w:val="hybridMultilevel"/>
    <w:tmpl w:val="50FA04EC"/>
    <w:lvl w:ilvl="0" w:tplc="BAA4A7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09B24B8"/>
    <w:multiLevelType w:val="hybridMultilevel"/>
    <w:tmpl w:val="820C9B6C"/>
    <w:lvl w:ilvl="0" w:tplc="548288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2A3226"/>
    <w:multiLevelType w:val="hybridMultilevel"/>
    <w:tmpl w:val="A502ACC2"/>
    <w:lvl w:ilvl="0" w:tplc="0ADA86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25824CE"/>
    <w:multiLevelType w:val="hybridMultilevel"/>
    <w:tmpl w:val="A798EE2E"/>
    <w:lvl w:ilvl="0" w:tplc="84BA6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46A96"/>
    <w:multiLevelType w:val="hybridMultilevel"/>
    <w:tmpl w:val="AEE06AB0"/>
    <w:lvl w:ilvl="0" w:tplc="7ADA7C48">
      <w:start w:val="1"/>
      <w:numFmt w:val="lowerLetter"/>
      <w:lvlText w:val="%1)"/>
      <w:lvlJc w:val="left"/>
      <w:pPr>
        <w:ind w:left="2520" w:hanging="72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41D7A48"/>
    <w:multiLevelType w:val="hybridMultilevel"/>
    <w:tmpl w:val="4EC2BDC8"/>
    <w:lvl w:ilvl="0" w:tplc="E8A4A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4A303F2"/>
    <w:multiLevelType w:val="hybridMultilevel"/>
    <w:tmpl w:val="040240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721391"/>
    <w:multiLevelType w:val="hybridMultilevel"/>
    <w:tmpl w:val="6D3AE452"/>
    <w:lvl w:ilvl="0" w:tplc="CC021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EB259E"/>
    <w:multiLevelType w:val="hybridMultilevel"/>
    <w:tmpl w:val="B63824C8"/>
    <w:lvl w:ilvl="0" w:tplc="EAA8B73A">
      <w:start w:val="1"/>
      <w:numFmt w:val="lowerRoman"/>
      <w:lvlText w:val="(%1)"/>
      <w:lvlJc w:val="righ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8F3E32"/>
    <w:multiLevelType w:val="hybridMultilevel"/>
    <w:tmpl w:val="4828BAB4"/>
    <w:lvl w:ilvl="0" w:tplc="91E468A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8A841FB"/>
    <w:multiLevelType w:val="hybridMultilevel"/>
    <w:tmpl w:val="C6FA099E"/>
    <w:lvl w:ilvl="0" w:tplc="BD109B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A7099"/>
    <w:multiLevelType w:val="hybridMultilevel"/>
    <w:tmpl w:val="C1E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742959"/>
    <w:multiLevelType w:val="hybridMultilevel"/>
    <w:tmpl w:val="70E2F090"/>
    <w:lvl w:ilvl="0" w:tplc="961064B2">
      <w:start w:val="14"/>
      <w:numFmt w:val="upperLetter"/>
      <w:lvlText w:val="%1-"/>
      <w:lvlJc w:val="left"/>
      <w:pPr>
        <w:ind w:left="720" w:hanging="360"/>
      </w:pPr>
      <w:rPr>
        <w:rFonts w:ascii="Calibri" w:eastAsia="Times New Roman" w:hAnsi="Calibri" w:cs="Calibri" w:hint="default"/>
        <w:b/>
        <w:color w:val="0000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8F4DE2"/>
    <w:multiLevelType w:val="hybridMultilevel"/>
    <w:tmpl w:val="3DC4E8E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2" w15:restartNumberingAfterBreak="0">
    <w:nsid w:val="4B5D75FB"/>
    <w:multiLevelType w:val="hybridMultilevel"/>
    <w:tmpl w:val="F1F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8E0961"/>
    <w:multiLevelType w:val="hybridMultilevel"/>
    <w:tmpl w:val="078607FA"/>
    <w:lvl w:ilvl="0" w:tplc="F11A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9F0210"/>
    <w:multiLevelType w:val="hybridMultilevel"/>
    <w:tmpl w:val="44B0985C"/>
    <w:lvl w:ilvl="0" w:tplc="F2704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3F63AD"/>
    <w:multiLevelType w:val="hybridMultilevel"/>
    <w:tmpl w:val="26BA148A"/>
    <w:lvl w:ilvl="0" w:tplc="545E0B4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4E40908"/>
    <w:multiLevelType w:val="hybridMultilevel"/>
    <w:tmpl w:val="48A65E42"/>
    <w:lvl w:ilvl="0" w:tplc="53FC71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F00F71"/>
    <w:multiLevelType w:val="hybridMultilevel"/>
    <w:tmpl w:val="6C628858"/>
    <w:lvl w:ilvl="0" w:tplc="5DECB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8572A4"/>
    <w:multiLevelType w:val="hybridMultilevel"/>
    <w:tmpl w:val="B18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691011"/>
    <w:multiLevelType w:val="hybridMultilevel"/>
    <w:tmpl w:val="3B42B45C"/>
    <w:lvl w:ilvl="0" w:tplc="07D28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5A19B6"/>
    <w:multiLevelType w:val="hybridMultilevel"/>
    <w:tmpl w:val="81921CB2"/>
    <w:lvl w:ilvl="0" w:tplc="1F94BC5E">
      <w:start w:val="1"/>
      <w:numFmt w:val="upperLetter"/>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9D3A8A"/>
    <w:multiLevelType w:val="hybridMultilevel"/>
    <w:tmpl w:val="A9D28CF6"/>
    <w:lvl w:ilvl="0" w:tplc="499A2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EC65C7"/>
    <w:multiLevelType w:val="hybridMultilevel"/>
    <w:tmpl w:val="9CD64AD8"/>
    <w:lvl w:ilvl="0" w:tplc="53FC71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9457C8"/>
    <w:multiLevelType w:val="hybridMultilevel"/>
    <w:tmpl w:val="C52CAB7C"/>
    <w:lvl w:ilvl="0" w:tplc="B5EA40F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8A63A2"/>
    <w:multiLevelType w:val="hybridMultilevel"/>
    <w:tmpl w:val="2A5091E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D711EBE"/>
    <w:multiLevelType w:val="hybridMultilevel"/>
    <w:tmpl w:val="C0503842"/>
    <w:lvl w:ilvl="0" w:tplc="FE6C3E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9"/>
  </w:num>
  <w:num w:numId="2">
    <w:abstractNumId w:val="28"/>
  </w:num>
  <w:num w:numId="3">
    <w:abstractNumId w:val="31"/>
  </w:num>
  <w:num w:numId="4">
    <w:abstractNumId w:val="36"/>
  </w:num>
  <w:num w:numId="5">
    <w:abstractNumId w:val="17"/>
  </w:num>
  <w:num w:numId="6">
    <w:abstractNumId w:val="5"/>
  </w:num>
  <w:num w:numId="7">
    <w:abstractNumId w:val="4"/>
  </w:num>
  <w:num w:numId="8">
    <w:abstractNumId w:val="3"/>
  </w:num>
  <w:num w:numId="9">
    <w:abstractNumId w:val="33"/>
  </w:num>
  <w:num w:numId="10">
    <w:abstractNumId w:val="19"/>
  </w:num>
  <w:num w:numId="11">
    <w:abstractNumId w:val="2"/>
  </w:num>
  <w:num w:numId="12">
    <w:abstractNumId w:val="1"/>
  </w:num>
  <w:num w:numId="13">
    <w:abstractNumId w:val="24"/>
  </w:num>
  <w:num w:numId="14">
    <w:abstractNumId w:val="44"/>
  </w:num>
  <w:num w:numId="15">
    <w:abstractNumId w:val="22"/>
  </w:num>
  <w:num w:numId="16">
    <w:abstractNumId w:val="26"/>
  </w:num>
  <w:num w:numId="17">
    <w:abstractNumId w:val="15"/>
  </w:num>
  <w:num w:numId="18">
    <w:abstractNumId w:val="20"/>
  </w:num>
  <w:num w:numId="19">
    <w:abstractNumId w:val="16"/>
  </w:num>
  <w:num w:numId="20">
    <w:abstractNumId w:val="13"/>
  </w:num>
  <w:num w:numId="21">
    <w:abstractNumId w:val="11"/>
  </w:num>
  <w:num w:numId="22">
    <w:abstractNumId w:val="18"/>
  </w:num>
  <w:num w:numId="23">
    <w:abstractNumId w:val="27"/>
  </w:num>
  <w:num w:numId="24">
    <w:abstractNumId w:val="46"/>
  </w:num>
  <w:num w:numId="25">
    <w:abstractNumId w:val="8"/>
  </w:num>
  <w:num w:numId="26">
    <w:abstractNumId w:val="21"/>
  </w:num>
  <w:num w:numId="27">
    <w:abstractNumId w:val="32"/>
  </w:num>
  <w:num w:numId="28">
    <w:abstractNumId w:val="43"/>
  </w:num>
  <w:num w:numId="29">
    <w:abstractNumId w:val="34"/>
  </w:num>
  <w:num w:numId="30">
    <w:abstractNumId w:val="41"/>
  </w:num>
  <w:num w:numId="31">
    <w:abstractNumId w:val="30"/>
  </w:num>
  <w:num w:numId="32">
    <w:abstractNumId w:val="35"/>
  </w:num>
  <w:num w:numId="33">
    <w:abstractNumId w:val="0"/>
  </w:num>
  <w:num w:numId="34">
    <w:abstractNumId w:val="10"/>
  </w:num>
  <w:num w:numId="35">
    <w:abstractNumId w:val="14"/>
  </w:num>
  <w:num w:numId="36">
    <w:abstractNumId w:val="42"/>
  </w:num>
  <w:num w:numId="37">
    <w:abstractNumId w:val="45"/>
  </w:num>
  <w:num w:numId="38">
    <w:abstractNumId w:val="38"/>
  </w:num>
  <w:num w:numId="39">
    <w:abstractNumId w:val="6"/>
  </w:num>
  <w:num w:numId="40">
    <w:abstractNumId w:val="40"/>
  </w:num>
  <w:num w:numId="41">
    <w:abstractNumId w:val="23"/>
  </w:num>
  <w:num w:numId="42">
    <w:abstractNumId w:val="9"/>
  </w:num>
  <w:num w:numId="43">
    <w:abstractNumId w:val="39"/>
  </w:num>
  <w:num w:numId="44">
    <w:abstractNumId w:val="12"/>
  </w:num>
  <w:num w:numId="45">
    <w:abstractNumId w:val="25"/>
  </w:num>
  <w:num w:numId="46">
    <w:abstractNumId w:val="37"/>
  </w:num>
  <w:num w:numId="47">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2F"/>
    <w:rsid w:val="000100DE"/>
    <w:rsid w:val="00022D4E"/>
    <w:rsid w:val="00023B64"/>
    <w:rsid w:val="000273EA"/>
    <w:rsid w:val="000401AC"/>
    <w:rsid w:val="00062060"/>
    <w:rsid w:val="0006570B"/>
    <w:rsid w:val="000B74B1"/>
    <w:rsid w:val="000C2C22"/>
    <w:rsid w:val="000D05CC"/>
    <w:rsid w:val="000D3A0B"/>
    <w:rsid w:val="000D751F"/>
    <w:rsid w:val="000E374E"/>
    <w:rsid w:val="000F3CED"/>
    <w:rsid w:val="000F5CBC"/>
    <w:rsid w:val="001127C7"/>
    <w:rsid w:val="001131DB"/>
    <w:rsid w:val="00116E5A"/>
    <w:rsid w:val="00127268"/>
    <w:rsid w:val="00134B41"/>
    <w:rsid w:val="00145DA4"/>
    <w:rsid w:val="001500BA"/>
    <w:rsid w:val="001516D4"/>
    <w:rsid w:val="00156ECF"/>
    <w:rsid w:val="001608AD"/>
    <w:rsid w:val="00186A09"/>
    <w:rsid w:val="001906F0"/>
    <w:rsid w:val="001A15A8"/>
    <w:rsid w:val="001A4713"/>
    <w:rsid w:val="001F6987"/>
    <w:rsid w:val="00203F89"/>
    <w:rsid w:val="00205D48"/>
    <w:rsid w:val="0021172C"/>
    <w:rsid w:val="00213537"/>
    <w:rsid w:val="00217F57"/>
    <w:rsid w:val="00222190"/>
    <w:rsid w:val="00223D23"/>
    <w:rsid w:val="00225420"/>
    <w:rsid w:val="002300A2"/>
    <w:rsid w:val="00237637"/>
    <w:rsid w:val="002455B8"/>
    <w:rsid w:val="0024785B"/>
    <w:rsid w:val="002551F0"/>
    <w:rsid w:val="0025797C"/>
    <w:rsid w:val="00261A5E"/>
    <w:rsid w:val="00265922"/>
    <w:rsid w:val="00270304"/>
    <w:rsid w:val="002724FA"/>
    <w:rsid w:val="002734D9"/>
    <w:rsid w:val="0028210E"/>
    <w:rsid w:val="00295334"/>
    <w:rsid w:val="002A3A5F"/>
    <w:rsid w:val="002A555F"/>
    <w:rsid w:val="002B040A"/>
    <w:rsid w:val="002B428E"/>
    <w:rsid w:val="002D4AF3"/>
    <w:rsid w:val="002E4922"/>
    <w:rsid w:val="002E5515"/>
    <w:rsid w:val="002F5F2B"/>
    <w:rsid w:val="00307486"/>
    <w:rsid w:val="00320389"/>
    <w:rsid w:val="0032329A"/>
    <w:rsid w:val="003234BE"/>
    <w:rsid w:val="00323832"/>
    <w:rsid w:val="003257C3"/>
    <w:rsid w:val="003262ED"/>
    <w:rsid w:val="00327345"/>
    <w:rsid w:val="003527BB"/>
    <w:rsid w:val="0035410F"/>
    <w:rsid w:val="003577D4"/>
    <w:rsid w:val="00360CE4"/>
    <w:rsid w:val="00366694"/>
    <w:rsid w:val="003740C9"/>
    <w:rsid w:val="00376EB0"/>
    <w:rsid w:val="003A6635"/>
    <w:rsid w:val="003B06D7"/>
    <w:rsid w:val="003B176A"/>
    <w:rsid w:val="003B6ABA"/>
    <w:rsid w:val="003C0045"/>
    <w:rsid w:val="003F003E"/>
    <w:rsid w:val="003F40CB"/>
    <w:rsid w:val="0040416B"/>
    <w:rsid w:val="0040669B"/>
    <w:rsid w:val="00407EB9"/>
    <w:rsid w:val="0041736E"/>
    <w:rsid w:val="00434813"/>
    <w:rsid w:val="0045291A"/>
    <w:rsid w:val="004654E8"/>
    <w:rsid w:val="00477E12"/>
    <w:rsid w:val="004B02D8"/>
    <w:rsid w:val="004B2D2F"/>
    <w:rsid w:val="004B4C3F"/>
    <w:rsid w:val="004B5E9E"/>
    <w:rsid w:val="004D6B0E"/>
    <w:rsid w:val="004E3889"/>
    <w:rsid w:val="005019CA"/>
    <w:rsid w:val="0050496C"/>
    <w:rsid w:val="00523E1E"/>
    <w:rsid w:val="00530AAC"/>
    <w:rsid w:val="00530FCC"/>
    <w:rsid w:val="00543A6B"/>
    <w:rsid w:val="005441E9"/>
    <w:rsid w:val="005561F5"/>
    <w:rsid w:val="00562745"/>
    <w:rsid w:val="005738DD"/>
    <w:rsid w:val="005748BA"/>
    <w:rsid w:val="005874B0"/>
    <w:rsid w:val="005A1C0C"/>
    <w:rsid w:val="005B4869"/>
    <w:rsid w:val="005C4122"/>
    <w:rsid w:val="005C76E6"/>
    <w:rsid w:val="005D6727"/>
    <w:rsid w:val="005E2E0F"/>
    <w:rsid w:val="006054D9"/>
    <w:rsid w:val="00610301"/>
    <w:rsid w:val="00611635"/>
    <w:rsid w:val="00612E1C"/>
    <w:rsid w:val="00613A8A"/>
    <w:rsid w:val="00624863"/>
    <w:rsid w:val="00624B71"/>
    <w:rsid w:val="006265BC"/>
    <w:rsid w:val="00660F65"/>
    <w:rsid w:val="00671CE1"/>
    <w:rsid w:val="00694F7B"/>
    <w:rsid w:val="00696875"/>
    <w:rsid w:val="006979B2"/>
    <w:rsid w:val="006A713D"/>
    <w:rsid w:val="006B2981"/>
    <w:rsid w:val="006B51A7"/>
    <w:rsid w:val="006C159C"/>
    <w:rsid w:val="006C1E82"/>
    <w:rsid w:val="006C2F22"/>
    <w:rsid w:val="006E23FF"/>
    <w:rsid w:val="006F16E4"/>
    <w:rsid w:val="006F33DA"/>
    <w:rsid w:val="006F51AC"/>
    <w:rsid w:val="00715DB9"/>
    <w:rsid w:val="00743787"/>
    <w:rsid w:val="00745601"/>
    <w:rsid w:val="007655D2"/>
    <w:rsid w:val="00781796"/>
    <w:rsid w:val="007E477E"/>
    <w:rsid w:val="008010B2"/>
    <w:rsid w:val="008176E9"/>
    <w:rsid w:val="008201A8"/>
    <w:rsid w:val="00823CC9"/>
    <w:rsid w:val="00824AB8"/>
    <w:rsid w:val="00857F48"/>
    <w:rsid w:val="008909D7"/>
    <w:rsid w:val="008A2C73"/>
    <w:rsid w:val="008A3FAF"/>
    <w:rsid w:val="008C0650"/>
    <w:rsid w:val="008D0EE3"/>
    <w:rsid w:val="008D1737"/>
    <w:rsid w:val="008F422F"/>
    <w:rsid w:val="008F641C"/>
    <w:rsid w:val="008F76EF"/>
    <w:rsid w:val="00904DBE"/>
    <w:rsid w:val="0094011B"/>
    <w:rsid w:val="009441EE"/>
    <w:rsid w:val="00945223"/>
    <w:rsid w:val="00957F6F"/>
    <w:rsid w:val="0097669B"/>
    <w:rsid w:val="00981F28"/>
    <w:rsid w:val="0099468E"/>
    <w:rsid w:val="009B537E"/>
    <w:rsid w:val="009C2A42"/>
    <w:rsid w:val="009F45D4"/>
    <w:rsid w:val="00A04B10"/>
    <w:rsid w:val="00A102CF"/>
    <w:rsid w:val="00A4024E"/>
    <w:rsid w:val="00A40B7F"/>
    <w:rsid w:val="00A410AC"/>
    <w:rsid w:val="00A4331D"/>
    <w:rsid w:val="00A43A60"/>
    <w:rsid w:val="00A703FF"/>
    <w:rsid w:val="00A869BB"/>
    <w:rsid w:val="00A872AF"/>
    <w:rsid w:val="00AA5294"/>
    <w:rsid w:val="00AB5766"/>
    <w:rsid w:val="00AC0341"/>
    <w:rsid w:val="00AC27AD"/>
    <w:rsid w:val="00AD3705"/>
    <w:rsid w:val="00AD67C1"/>
    <w:rsid w:val="00AF15AA"/>
    <w:rsid w:val="00AF75DD"/>
    <w:rsid w:val="00B00EC8"/>
    <w:rsid w:val="00B03BEC"/>
    <w:rsid w:val="00B1229F"/>
    <w:rsid w:val="00B321F2"/>
    <w:rsid w:val="00B32DA9"/>
    <w:rsid w:val="00B36994"/>
    <w:rsid w:val="00B66E0A"/>
    <w:rsid w:val="00B776C6"/>
    <w:rsid w:val="00BB04F8"/>
    <w:rsid w:val="00BD2BEF"/>
    <w:rsid w:val="00BD44F7"/>
    <w:rsid w:val="00BF29DF"/>
    <w:rsid w:val="00C10907"/>
    <w:rsid w:val="00C116C6"/>
    <w:rsid w:val="00C160E7"/>
    <w:rsid w:val="00C225F0"/>
    <w:rsid w:val="00C27506"/>
    <w:rsid w:val="00C3757D"/>
    <w:rsid w:val="00C74F48"/>
    <w:rsid w:val="00C84D42"/>
    <w:rsid w:val="00C92F47"/>
    <w:rsid w:val="00CB75CF"/>
    <w:rsid w:val="00CD4D71"/>
    <w:rsid w:val="00CE03C6"/>
    <w:rsid w:val="00CE7D99"/>
    <w:rsid w:val="00CF04F6"/>
    <w:rsid w:val="00CF114C"/>
    <w:rsid w:val="00D027F1"/>
    <w:rsid w:val="00D065DC"/>
    <w:rsid w:val="00D12BE8"/>
    <w:rsid w:val="00D24938"/>
    <w:rsid w:val="00D40382"/>
    <w:rsid w:val="00D54605"/>
    <w:rsid w:val="00D65664"/>
    <w:rsid w:val="00D66B04"/>
    <w:rsid w:val="00D67CCE"/>
    <w:rsid w:val="00D67D62"/>
    <w:rsid w:val="00D873BB"/>
    <w:rsid w:val="00DA43FF"/>
    <w:rsid w:val="00DA501B"/>
    <w:rsid w:val="00DA66F7"/>
    <w:rsid w:val="00DB2EB2"/>
    <w:rsid w:val="00DF489A"/>
    <w:rsid w:val="00E07F73"/>
    <w:rsid w:val="00E301FC"/>
    <w:rsid w:val="00E37C9B"/>
    <w:rsid w:val="00E43A9B"/>
    <w:rsid w:val="00E50A0C"/>
    <w:rsid w:val="00E51F88"/>
    <w:rsid w:val="00E52029"/>
    <w:rsid w:val="00E5696C"/>
    <w:rsid w:val="00E80BEB"/>
    <w:rsid w:val="00E94087"/>
    <w:rsid w:val="00ED2DE2"/>
    <w:rsid w:val="00F1361C"/>
    <w:rsid w:val="00F273BB"/>
    <w:rsid w:val="00F53A0C"/>
    <w:rsid w:val="00F57312"/>
    <w:rsid w:val="00F573C5"/>
    <w:rsid w:val="00FA62E4"/>
    <w:rsid w:val="00FA7273"/>
    <w:rsid w:val="00FC7B67"/>
    <w:rsid w:val="00FD28AD"/>
    <w:rsid w:val="00FE7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4B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2F"/>
  </w:style>
  <w:style w:type="paragraph" w:styleId="Heading1">
    <w:name w:val="heading 1"/>
    <w:basedOn w:val="Normal"/>
    <w:next w:val="Normal"/>
    <w:link w:val="Heading1Char"/>
    <w:uiPriority w:val="9"/>
    <w:qFormat/>
    <w:rsid w:val="008F4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2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4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42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422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F422F"/>
    <w:pPr>
      <w:ind w:left="720"/>
      <w:contextualSpacing/>
    </w:pPr>
  </w:style>
  <w:style w:type="character" w:styleId="Hyperlink">
    <w:name w:val="Hyperlink"/>
    <w:basedOn w:val="DefaultParagraphFont"/>
    <w:uiPriority w:val="99"/>
    <w:unhideWhenUsed/>
    <w:rsid w:val="008F422F"/>
    <w:rPr>
      <w:color w:val="0563C1" w:themeColor="hyperlink"/>
      <w:u w:val="single"/>
    </w:rPr>
  </w:style>
  <w:style w:type="paragraph" w:styleId="Header">
    <w:name w:val="header"/>
    <w:basedOn w:val="Normal"/>
    <w:link w:val="HeaderChar"/>
    <w:uiPriority w:val="99"/>
    <w:unhideWhenUsed/>
    <w:rsid w:val="008F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2F"/>
  </w:style>
  <w:style w:type="paragraph" w:styleId="Footer">
    <w:name w:val="footer"/>
    <w:basedOn w:val="Normal"/>
    <w:link w:val="FooterChar"/>
    <w:uiPriority w:val="99"/>
    <w:unhideWhenUsed/>
    <w:rsid w:val="008F4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2F"/>
  </w:style>
  <w:style w:type="paragraph" w:styleId="TOCHeading">
    <w:name w:val="TOC Heading"/>
    <w:basedOn w:val="Heading1"/>
    <w:next w:val="Normal"/>
    <w:uiPriority w:val="39"/>
    <w:unhideWhenUsed/>
    <w:qFormat/>
    <w:rsid w:val="008F422F"/>
    <w:pPr>
      <w:outlineLvl w:val="9"/>
    </w:pPr>
  </w:style>
  <w:style w:type="table" w:styleId="TableGrid">
    <w:name w:val="Table Grid"/>
    <w:basedOn w:val="TableNormal"/>
    <w:uiPriority w:val="39"/>
    <w:rsid w:val="008F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F422F"/>
    <w:pPr>
      <w:spacing w:after="100"/>
      <w:ind w:left="220"/>
    </w:pPr>
    <w:rPr>
      <w:rFonts w:eastAsiaTheme="minorEastAsia" w:cs="Times New Roman"/>
    </w:rPr>
  </w:style>
  <w:style w:type="paragraph" w:styleId="TOC1">
    <w:name w:val="toc 1"/>
    <w:basedOn w:val="Normal"/>
    <w:next w:val="Normal"/>
    <w:autoRedefine/>
    <w:uiPriority w:val="39"/>
    <w:unhideWhenUsed/>
    <w:rsid w:val="00FD28AD"/>
    <w:pPr>
      <w:tabs>
        <w:tab w:val="right" w:leader="dot" w:pos="9170"/>
      </w:tabs>
      <w:bidi/>
      <w:spacing w:after="100"/>
      <w:jc w:val="right"/>
    </w:pPr>
    <w:rPr>
      <w:rFonts w:eastAsiaTheme="minorEastAsia" w:cs="Times New Roman"/>
    </w:rPr>
  </w:style>
  <w:style w:type="paragraph" w:styleId="TOC3">
    <w:name w:val="toc 3"/>
    <w:basedOn w:val="Normal"/>
    <w:next w:val="Normal"/>
    <w:autoRedefine/>
    <w:uiPriority w:val="39"/>
    <w:unhideWhenUsed/>
    <w:rsid w:val="008F422F"/>
    <w:pPr>
      <w:spacing w:after="100"/>
      <w:ind w:left="440"/>
    </w:pPr>
    <w:rPr>
      <w:rFonts w:eastAsiaTheme="minorEastAsia" w:cs="Times New Roman"/>
    </w:rPr>
  </w:style>
  <w:style w:type="paragraph" w:styleId="TableofFigures">
    <w:name w:val="table of figures"/>
    <w:basedOn w:val="Normal"/>
    <w:next w:val="Normal"/>
    <w:uiPriority w:val="99"/>
    <w:semiHidden/>
    <w:unhideWhenUsed/>
    <w:rsid w:val="008F422F"/>
    <w:pPr>
      <w:spacing w:after="0"/>
    </w:pPr>
  </w:style>
  <w:style w:type="paragraph" w:styleId="TOC4">
    <w:name w:val="toc 4"/>
    <w:basedOn w:val="Normal"/>
    <w:next w:val="Normal"/>
    <w:autoRedefine/>
    <w:uiPriority w:val="39"/>
    <w:unhideWhenUsed/>
    <w:rsid w:val="008F422F"/>
    <w:pPr>
      <w:spacing w:after="100"/>
      <w:ind w:left="660"/>
    </w:pPr>
    <w:rPr>
      <w:rFonts w:eastAsiaTheme="minorEastAsia"/>
    </w:rPr>
  </w:style>
  <w:style w:type="paragraph" w:styleId="TOC5">
    <w:name w:val="toc 5"/>
    <w:basedOn w:val="Normal"/>
    <w:next w:val="Normal"/>
    <w:autoRedefine/>
    <w:uiPriority w:val="39"/>
    <w:unhideWhenUsed/>
    <w:rsid w:val="008F422F"/>
    <w:pPr>
      <w:spacing w:after="100"/>
      <w:ind w:left="880"/>
    </w:pPr>
    <w:rPr>
      <w:rFonts w:eastAsiaTheme="minorEastAsia"/>
    </w:rPr>
  </w:style>
  <w:style w:type="paragraph" w:styleId="TOC6">
    <w:name w:val="toc 6"/>
    <w:basedOn w:val="Normal"/>
    <w:next w:val="Normal"/>
    <w:autoRedefine/>
    <w:uiPriority w:val="39"/>
    <w:unhideWhenUsed/>
    <w:rsid w:val="008F422F"/>
    <w:pPr>
      <w:spacing w:after="100"/>
      <w:ind w:left="1100"/>
    </w:pPr>
    <w:rPr>
      <w:rFonts w:eastAsiaTheme="minorEastAsia"/>
    </w:rPr>
  </w:style>
  <w:style w:type="paragraph" w:styleId="TOC7">
    <w:name w:val="toc 7"/>
    <w:basedOn w:val="Normal"/>
    <w:next w:val="Normal"/>
    <w:autoRedefine/>
    <w:uiPriority w:val="39"/>
    <w:unhideWhenUsed/>
    <w:rsid w:val="008F422F"/>
    <w:pPr>
      <w:spacing w:after="100"/>
      <w:ind w:left="1320"/>
    </w:pPr>
    <w:rPr>
      <w:rFonts w:eastAsiaTheme="minorEastAsia"/>
    </w:rPr>
  </w:style>
  <w:style w:type="paragraph" w:styleId="TOC8">
    <w:name w:val="toc 8"/>
    <w:basedOn w:val="Normal"/>
    <w:next w:val="Normal"/>
    <w:autoRedefine/>
    <w:uiPriority w:val="39"/>
    <w:unhideWhenUsed/>
    <w:rsid w:val="008F422F"/>
    <w:pPr>
      <w:spacing w:after="100"/>
      <w:ind w:left="1540"/>
    </w:pPr>
    <w:rPr>
      <w:rFonts w:eastAsiaTheme="minorEastAsia"/>
    </w:rPr>
  </w:style>
  <w:style w:type="paragraph" w:styleId="TOC9">
    <w:name w:val="toc 9"/>
    <w:basedOn w:val="Normal"/>
    <w:next w:val="Normal"/>
    <w:autoRedefine/>
    <w:uiPriority w:val="39"/>
    <w:unhideWhenUsed/>
    <w:rsid w:val="008F422F"/>
    <w:pPr>
      <w:spacing w:after="100"/>
      <w:ind w:left="1760"/>
    </w:pPr>
    <w:rPr>
      <w:rFonts w:eastAsiaTheme="minorEastAsia"/>
    </w:rPr>
  </w:style>
  <w:style w:type="paragraph" w:styleId="BalloonText">
    <w:name w:val="Balloon Text"/>
    <w:basedOn w:val="Normal"/>
    <w:link w:val="BalloonTextChar"/>
    <w:uiPriority w:val="99"/>
    <w:semiHidden/>
    <w:unhideWhenUsed/>
    <w:rsid w:val="004B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D2F"/>
    <w:rPr>
      <w:rFonts w:ascii="Segoe UI" w:hAnsi="Segoe UI" w:cs="Segoe UI"/>
      <w:sz w:val="18"/>
      <w:szCs w:val="18"/>
    </w:rPr>
  </w:style>
  <w:style w:type="paragraph" w:styleId="NoSpacing">
    <w:name w:val="No Spacing"/>
    <w:uiPriority w:val="1"/>
    <w:qFormat/>
    <w:rsid w:val="002B040A"/>
    <w:pPr>
      <w:spacing w:after="0" w:line="240" w:lineRule="auto"/>
    </w:pPr>
  </w:style>
  <w:style w:type="character" w:styleId="CommentReference">
    <w:name w:val="annotation reference"/>
    <w:basedOn w:val="DefaultParagraphFont"/>
    <w:semiHidden/>
    <w:unhideWhenUsed/>
    <w:rsid w:val="005561F5"/>
    <w:rPr>
      <w:sz w:val="21"/>
      <w:szCs w:val="21"/>
    </w:rPr>
  </w:style>
  <w:style w:type="paragraph" w:styleId="CommentText">
    <w:name w:val="annotation text"/>
    <w:basedOn w:val="Normal"/>
    <w:link w:val="CommentTextChar"/>
    <w:semiHidden/>
    <w:unhideWhenUsed/>
    <w:rsid w:val="005561F5"/>
    <w:pPr>
      <w:widowControl w:val="0"/>
      <w:autoSpaceDE w:val="0"/>
      <w:autoSpaceDN w:val="0"/>
      <w:adjustRightInd w:val="0"/>
      <w:spacing w:after="0" w:line="240" w:lineRule="auto"/>
    </w:pPr>
    <w:rPr>
      <w:rFonts w:ascii="Courier" w:eastAsia="SimSun" w:hAnsi="Courier" w:cs="Times New Roman"/>
      <w:sz w:val="20"/>
      <w:szCs w:val="20"/>
    </w:rPr>
  </w:style>
  <w:style w:type="character" w:customStyle="1" w:styleId="CommentTextChar">
    <w:name w:val="Comment Text Char"/>
    <w:basedOn w:val="DefaultParagraphFont"/>
    <w:link w:val="CommentText"/>
    <w:semiHidden/>
    <w:rsid w:val="005561F5"/>
    <w:rPr>
      <w:rFonts w:ascii="Courier" w:eastAsia="SimSun" w:hAnsi="Courier" w:cs="Times New Roman"/>
      <w:sz w:val="20"/>
      <w:szCs w:val="20"/>
    </w:rPr>
  </w:style>
  <w:style w:type="character" w:styleId="Strong">
    <w:name w:val="Strong"/>
    <w:basedOn w:val="DefaultParagraphFont"/>
    <w:uiPriority w:val="22"/>
    <w:qFormat/>
    <w:rsid w:val="00BF29DF"/>
    <w:rPr>
      <w:b/>
      <w:bCs/>
    </w:rPr>
  </w:style>
  <w:style w:type="paragraph" w:styleId="EndnoteText">
    <w:name w:val="endnote text"/>
    <w:basedOn w:val="Normal"/>
    <w:link w:val="EndnoteTextChar"/>
    <w:uiPriority w:val="99"/>
    <w:semiHidden/>
    <w:unhideWhenUsed/>
    <w:rsid w:val="00CE7D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D99"/>
    <w:rPr>
      <w:sz w:val="20"/>
      <w:szCs w:val="20"/>
    </w:rPr>
  </w:style>
  <w:style w:type="character" w:styleId="EndnoteReference">
    <w:name w:val="endnote reference"/>
    <w:basedOn w:val="DefaultParagraphFont"/>
    <w:uiPriority w:val="99"/>
    <w:semiHidden/>
    <w:unhideWhenUsed/>
    <w:rsid w:val="00CE7D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6670">
      <w:bodyDiv w:val="1"/>
      <w:marLeft w:val="0"/>
      <w:marRight w:val="0"/>
      <w:marTop w:val="0"/>
      <w:marBottom w:val="0"/>
      <w:divBdr>
        <w:top w:val="none" w:sz="0" w:space="0" w:color="auto"/>
        <w:left w:val="none" w:sz="0" w:space="0" w:color="auto"/>
        <w:bottom w:val="none" w:sz="0" w:space="0" w:color="auto"/>
        <w:right w:val="none" w:sz="0" w:space="0" w:color="auto"/>
      </w:divBdr>
    </w:div>
    <w:div w:id="111747047">
      <w:bodyDiv w:val="1"/>
      <w:marLeft w:val="0"/>
      <w:marRight w:val="0"/>
      <w:marTop w:val="0"/>
      <w:marBottom w:val="0"/>
      <w:divBdr>
        <w:top w:val="none" w:sz="0" w:space="0" w:color="auto"/>
        <w:left w:val="none" w:sz="0" w:space="0" w:color="auto"/>
        <w:bottom w:val="none" w:sz="0" w:space="0" w:color="auto"/>
        <w:right w:val="none" w:sz="0" w:space="0" w:color="auto"/>
      </w:divBdr>
    </w:div>
    <w:div w:id="163015133">
      <w:bodyDiv w:val="1"/>
      <w:marLeft w:val="0"/>
      <w:marRight w:val="0"/>
      <w:marTop w:val="0"/>
      <w:marBottom w:val="0"/>
      <w:divBdr>
        <w:top w:val="none" w:sz="0" w:space="0" w:color="auto"/>
        <w:left w:val="none" w:sz="0" w:space="0" w:color="auto"/>
        <w:bottom w:val="none" w:sz="0" w:space="0" w:color="auto"/>
        <w:right w:val="none" w:sz="0" w:space="0" w:color="auto"/>
      </w:divBdr>
    </w:div>
    <w:div w:id="337998512">
      <w:bodyDiv w:val="1"/>
      <w:marLeft w:val="0"/>
      <w:marRight w:val="0"/>
      <w:marTop w:val="0"/>
      <w:marBottom w:val="0"/>
      <w:divBdr>
        <w:top w:val="none" w:sz="0" w:space="0" w:color="auto"/>
        <w:left w:val="none" w:sz="0" w:space="0" w:color="auto"/>
        <w:bottom w:val="none" w:sz="0" w:space="0" w:color="auto"/>
        <w:right w:val="none" w:sz="0" w:space="0" w:color="auto"/>
      </w:divBdr>
    </w:div>
    <w:div w:id="728501903">
      <w:bodyDiv w:val="1"/>
      <w:marLeft w:val="0"/>
      <w:marRight w:val="0"/>
      <w:marTop w:val="0"/>
      <w:marBottom w:val="0"/>
      <w:divBdr>
        <w:top w:val="none" w:sz="0" w:space="0" w:color="auto"/>
        <w:left w:val="none" w:sz="0" w:space="0" w:color="auto"/>
        <w:bottom w:val="none" w:sz="0" w:space="0" w:color="auto"/>
        <w:right w:val="none" w:sz="0" w:space="0" w:color="auto"/>
      </w:divBdr>
    </w:div>
    <w:div w:id="739324717">
      <w:bodyDiv w:val="1"/>
      <w:marLeft w:val="0"/>
      <w:marRight w:val="0"/>
      <w:marTop w:val="0"/>
      <w:marBottom w:val="0"/>
      <w:divBdr>
        <w:top w:val="none" w:sz="0" w:space="0" w:color="auto"/>
        <w:left w:val="none" w:sz="0" w:space="0" w:color="auto"/>
        <w:bottom w:val="none" w:sz="0" w:space="0" w:color="auto"/>
        <w:right w:val="none" w:sz="0" w:space="0" w:color="auto"/>
      </w:divBdr>
    </w:div>
    <w:div w:id="1154639217">
      <w:bodyDiv w:val="1"/>
      <w:marLeft w:val="0"/>
      <w:marRight w:val="0"/>
      <w:marTop w:val="0"/>
      <w:marBottom w:val="0"/>
      <w:divBdr>
        <w:top w:val="none" w:sz="0" w:space="0" w:color="auto"/>
        <w:left w:val="none" w:sz="0" w:space="0" w:color="auto"/>
        <w:bottom w:val="none" w:sz="0" w:space="0" w:color="auto"/>
        <w:right w:val="none" w:sz="0" w:space="0" w:color="auto"/>
      </w:divBdr>
    </w:div>
    <w:div w:id="1257835056">
      <w:bodyDiv w:val="1"/>
      <w:marLeft w:val="0"/>
      <w:marRight w:val="0"/>
      <w:marTop w:val="0"/>
      <w:marBottom w:val="0"/>
      <w:divBdr>
        <w:top w:val="none" w:sz="0" w:space="0" w:color="auto"/>
        <w:left w:val="none" w:sz="0" w:space="0" w:color="auto"/>
        <w:bottom w:val="none" w:sz="0" w:space="0" w:color="auto"/>
        <w:right w:val="none" w:sz="0" w:space="0" w:color="auto"/>
      </w:divBdr>
    </w:div>
    <w:div w:id="1355498271">
      <w:bodyDiv w:val="1"/>
      <w:marLeft w:val="0"/>
      <w:marRight w:val="0"/>
      <w:marTop w:val="0"/>
      <w:marBottom w:val="0"/>
      <w:divBdr>
        <w:top w:val="none" w:sz="0" w:space="0" w:color="auto"/>
        <w:left w:val="none" w:sz="0" w:space="0" w:color="auto"/>
        <w:bottom w:val="none" w:sz="0" w:space="0" w:color="auto"/>
        <w:right w:val="none" w:sz="0" w:space="0" w:color="auto"/>
      </w:divBdr>
    </w:div>
    <w:div w:id="1372534039">
      <w:bodyDiv w:val="1"/>
      <w:marLeft w:val="0"/>
      <w:marRight w:val="0"/>
      <w:marTop w:val="0"/>
      <w:marBottom w:val="0"/>
      <w:divBdr>
        <w:top w:val="none" w:sz="0" w:space="0" w:color="auto"/>
        <w:left w:val="none" w:sz="0" w:space="0" w:color="auto"/>
        <w:bottom w:val="none" w:sz="0" w:space="0" w:color="auto"/>
        <w:right w:val="none" w:sz="0" w:space="0" w:color="auto"/>
      </w:divBdr>
    </w:div>
    <w:div w:id="1552423796">
      <w:bodyDiv w:val="1"/>
      <w:marLeft w:val="0"/>
      <w:marRight w:val="0"/>
      <w:marTop w:val="0"/>
      <w:marBottom w:val="0"/>
      <w:divBdr>
        <w:top w:val="none" w:sz="0" w:space="0" w:color="auto"/>
        <w:left w:val="none" w:sz="0" w:space="0" w:color="auto"/>
        <w:bottom w:val="none" w:sz="0" w:space="0" w:color="auto"/>
        <w:right w:val="none" w:sz="0" w:space="0" w:color="auto"/>
      </w:divBdr>
    </w:div>
    <w:div w:id="1557469804">
      <w:bodyDiv w:val="1"/>
      <w:marLeft w:val="0"/>
      <w:marRight w:val="0"/>
      <w:marTop w:val="0"/>
      <w:marBottom w:val="0"/>
      <w:divBdr>
        <w:top w:val="none" w:sz="0" w:space="0" w:color="auto"/>
        <w:left w:val="none" w:sz="0" w:space="0" w:color="auto"/>
        <w:bottom w:val="none" w:sz="0" w:space="0" w:color="auto"/>
        <w:right w:val="none" w:sz="0" w:space="0" w:color="auto"/>
      </w:divBdr>
    </w:div>
    <w:div w:id="1596672727">
      <w:bodyDiv w:val="1"/>
      <w:marLeft w:val="0"/>
      <w:marRight w:val="0"/>
      <w:marTop w:val="0"/>
      <w:marBottom w:val="0"/>
      <w:divBdr>
        <w:top w:val="none" w:sz="0" w:space="0" w:color="auto"/>
        <w:left w:val="none" w:sz="0" w:space="0" w:color="auto"/>
        <w:bottom w:val="none" w:sz="0" w:space="0" w:color="auto"/>
        <w:right w:val="none" w:sz="0" w:space="0" w:color="auto"/>
      </w:divBdr>
    </w:div>
    <w:div w:id="1616599138">
      <w:bodyDiv w:val="1"/>
      <w:marLeft w:val="0"/>
      <w:marRight w:val="0"/>
      <w:marTop w:val="0"/>
      <w:marBottom w:val="0"/>
      <w:divBdr>
        <w:top w:val="none" w:sz="0" w:space="0" w:color="auto"/>
        <w:left w:val="none" w:sz="0" w:space="0" w:color="auto"/>
        <w:bottom w:val="none" w:sz="0" w:space="0" w:color="auto"/>
        <w:right w:val="none" w:sz="0" w:space="0" w:color="auto"/>
      </w:divBdr>
    </w:div>
    <w:div w:id="1682051426">
      <w:bodyDiv w:val="1"/>
      <w:marLeft w:val="0"/>
      <w:marRight w:val="0"/>
      <w:marTop w:val="0"/>
      <w:marBottom w:val="0"/>
      <w:divBdr>
        <w:top w:val="none" w:sz="0" w:space="0" w:color="auto"/>
        <w:left w:val="none" w:sz="0" w:space="0" w:color="auto"/>
        <w:bottom w:val="none" w:sz="0" w:space="0" w:color="auto"/>
        <w:right w:val="none" w:sz="0" w:space="0" w:color="auto"/>
      </w:divBdr>
    </w:div>
    <w:div w:id="1687750017">
      <w:bodyDiv w:val="1"/>
      <w:marLeft w:val="0"/>
      <w:marRight w:val="0"/>
      <w:marTop w:val="0"/>
      <w:marBottom w:val="0"/>
      <w:divBdr>
        <w:top w:val="none" w:sz="0" w:space="0" w:color="auto"/>
        <w:left w:val="none" w:sz="0" w:space="0" w:color="auto"/>
        <w:bottom w:val="none" w:sz="0" w:space="0" w:color="auto"/>
        <w:right w:val="none" w:sz="0" w:space="0" w:color="auto"/>
      </w:divBdr>
    </w:div>
    <w:div w:id="1717466181">
      <w:bodyDiv w:val="1"/>
      <w:marLeft w:val="0"/>
      <w:marRight w:val="0"/>
      <w:marTop w:val="0"/>
      <w:marBottom w:val="0"/>
      <w:divBdr>
        <w:top w:val="none" w:sz="0" w:space="0" w:color="auto"/>
        <w:left w:val="none" w:sz="0" w:space="0" w:color="auto"/>
        <w:bottom w:val="none" w:sz="0" w:space="0" w:color="auto"/>
        <w:right w:val="none" w:sz="0" w:space="0" w:color="auto"/>
      </w:divBdr>
    </w:div>
    <w:div w:id="1847017334">
      <w:bodyDiv w:val="1"/>
      <w:marLeft w:val="0"/>
      <w:marRight w:val="0"/>
      <w:marTop w:val="0"/>
      <w:marBottom w:val="0"/>
      <w:divBdr>
        <w:top w:val="none" w:sz="0" w:space="0" w:color="auto"/>
        <w:left w:val="none" w:sz="0" w:space="0" w:color="auto"/>
        <w:bottom w:val="none" w:sz="0" w:space="0" w:color="auto"/>
        <w:right w:val="none" w:sz="0" w:space="0" w:color="auto"/>
      </w:divBdr>
    </w:div>
    <w:div w:id="1920363189">
      <w:bodyDiv w:val="1"/>
      <w:marLeft w:val="0"/>
      <w:marRight w:val="0"/>
      <w:marTop w:val="0"/>
      <w:marBottom w:val="0"/>
      <w:divBdr>
        <w:top w:val="none" w:sz="0" w:space="0" w:color="auto"/>
        <w:left w:val="none" w:sz="0" w:space="0" w:color="auto"/>
        <w:bottom w:val="none" w:sz="0" w:space="0" w:color="auto"/>
        <w:right w:val="none" w:sz="0" w:space="0" w:color="auto"/>
      </w:divBdr>
    </w:div>
    <w:div w:id="2025787042">
      <w:bodyDiv w:val="1"/>
      <w:marLeft w:val="0"/>
      <w:marRight w:val="0"/>
      <w:marTop w:val="0"/>
      <w:marBottom w:val="0"/>
      <w:divBdr>
        <w:top w:val="none" w:sz="0" w:space="0" w:color="auto"/>
        <w:left w:val="none" w:sz="0" w:space="0" w:color="auto"/>
        <w:bottom w:val="none" w:sz="0" w:space="0" w:color="auto"/>
        <w:right w:val="none" w:sz="0" w:space="0" w:color="auto"/>
      </w:divBdr>
    </w:div>
    <w:div w:id="21202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hyperlink" Target="https://en.wikipedia.org/wiki/S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C7B3-C0A4-4A4B-8F76-3E0E66E1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11851</Words>
  <Characters>67551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2021-03-24T10:47:00Z</dcterms:created>
  <dcterms:modified xsi:type="dcterms:W3CDTF">2021-03-24T10:47:00Z</dcterms:modified>
</cp:coreProperties>
</file>